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CA53AF" w:rsidRPr="0078321B" w14:paraId="1F4D952D" w14:textId="77777777" w:rsidTr="005A5D86">
        <w:trPr>
          <w:trHeight w:val="732"/>
        </w:trPr>
        <w:tc>
          <w:tcPr>
            <w:tcW w:w="1821" w:type="dxa"/>
          </w:tcPr>
          <w:p w14:paraId="06618E8F" w14:textId="77777777" w:rsidR="00CA53AF" w:rsidRPr="0078321B" w:rsidRDefault="0073792F" w:rsidP="005F3682">
            <w:pPr>
              <w:spacing w:line="276" w:lineRule="auto"/>
              <w:rPr>
                <w:rFonts w:asciiTheme="majorHAnsi" w:hAnsiTheme="majorHAnsi"/>
                <w:b/>
                <w:bCs/>
              </w:rPr>
            </w:pPr>
            <w:r w:rsidRPr="0078321B">
              <w:rPr>
                <w:rFonts w:asciiTheme="majorHAnsi" w:hAnsiTheme="majorHAnsi"/>
                <w:b/>
                <w:bCs/>
                <w:noProof/>
                <w:lang w:val="en-US"/>
              </w:rPr>
              <w:drawing>
                <wp:anchor distT="0" distB="0" distL="114300" distR="114300" simplePos="0" relativeHeight="251657216" behindDoc="1" locked="0" layoutInCell="1" allowOverlap="1" wp14:anchorId="09DD3677" wp14:editId="067F27D5">
                  <wp:simplePos x="0" y="0"/>
                  <wp:positionH relativeFrom="column">
                    <wp:posOffset>124460</wp:posOffset>
                  </wp:positionH>
                  <wp:positionV relativeFrom="paragraph">
                    <wp:posOffset>36830</wp:posOffset>
                  </wp:positionV>
                  <wp:extent cx="838200" cy="928370"/>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38200" cy="928370"/>
                          </a:xfrm>
                          <a:prstGeom prst="rect">
                            <a:avLst/>
                          </a:prstGeom>
                          <a:noFill/>
                          <a:ln w="9525">
                            <a:noFill/>
                            <a:miter lim="800000"/>
                            <a:headEnd/>
                            <a:tailEnd/>
                          </a:ln>
                        </pic:spPr>
                      </pic:pic>
                    </a:graphicData>
                  </a:graphic>
                </wp:anchor>
              </w:drawing>
            </w:r>
          </w:p>
        </w:tc>
        <w:tc>
          <w:tcPr>
            <w:tcW w:w="6260" w:type="dxa"/>
          </w:tcPr>
          <w:p w14:paraId="67A6C728" w14:textId="77777777" w:rsidR="00CA53AF" w:rsidRPr="0078321B" w:rsidRDefault="00CA53AF" w:rsidP="005F3682">
            <w:pPr>
              <w:tabs>
                <w:tab w:val="left" w:pos="-142"/>
                <w:tab w:val="left" w:pos="3720"/>
              </w:tabs>
              <w:spacing w:line="276" w:lineRule="auto"/>
              <w:ind w:right="-108"/>
              <w:jc w:val="center"/>
              <w:rPr>
                <w:rFonts w:asciiTheme="majorHAnsi" w:hAnsiTheme="majorHAnsi"/>
                <w:b/>
                <w:bCs/>
                <w:sz w:val="36"/>
                <w:szCs w:val="20"/>
              </w:rPr>
            </w:pPr>
            <w:r w:rsidRPr="0078321B">
              <w:rPr>
                <w:rFonts w:asciiTheme="majorHAnsi" w:hAnsiTheme="majorHAnsi"/>
                <w:b/>
                <w:bCs/>
                <w:sz w:val="36"/>
                <w:szCs w:val="20"/>
              </w:rPr>
              <w:t>REPUBLIKA E KOSOVËS</w:t>
            </w:r>
          </w:p>
          <w:p w14:paraId="0433471D" w14:textId="77777777" w:rsidR="00CA53AF" w:rsidRPr="0078321B" w:rsidRDefault="00CA53AF" w:rsidP="005F3682">
            <w:pPr>
              <w:tabs>
                <w:tab w:val="left" w:pos="-142"/>
                <w:tab w:val="left" w:pos="3720"/>
              </w:tabs>
              <w:spacing w:line="276" w:lineRule="auto"/>
              <w:ind w:right="-108"/>
              <w:jc w:val="center"/>
              <w:rPr>
                <w:rFonts w:asciiTheme="majorHAnsi" w:hAnsiTheme="majorHAnsi"/>
                <w:b/>
                <w:bCs/>
                <w:sz w:val="36"/>
                <w:szCs w:val="20"/>
              </w:rPr>
            </w:pPr>
            <w:r w:rsidRPr="0078321B">
              <w:rPr>
                <w:rFonts w:asciiTheme="majorHAnsi" w:hAnsiTheme="majorHAnsi"/>
                <w:b/>
                <w:bCs/>
                <w:sz w:val="36"/>
                <w:szCs w:val="20"/>
              </w:rPr>
              <w:t xml:space="preserve">Komuna </w:t>
            </w:r>
            <w:r w:rsidR="008641EA" w:rsidRPr="0078321B">
              <w:rPr>
                <w:rFonts w:asciiTheme="majorHAnsi" w:hAnsiTheme="majorHAnsi"/>
                <w:b/>
                <w:bCs/>
                <w:sz w:val="36"/>
                <w:szCs w:val="20"/>
              </w:rPr>
              <w:t>Shtime</w:t>
            </w:r>
          </w:p>
          <w:p w14:paraId="3E3BE77F" w14:textId="77777777" w:rsidR="00CA53AF" w:rsidRPr="0078321B" w:rsidRDefault="00CA53AF" w:rsidP="005F3682">
            <w:pPr>
              <w:spacing w:line="276" w:lineRule="auto"/>
              <w:jc w:val="center"/>
              <w:rPr>
                <w:rFonts w:asciiTheme="majorHAnsi" w:hAnsiTheme="majorHAnsi"/>
                <w:b/>
                <w:bCs/>
                <w:sz w:val="20"/>
                <w:szCs w:val="20"/>
              </w:rPr>
            </w:pPr>
          </w:p>
        </w:tc>
        <w:tc>
          <w:tcPr>
            <w:tcW w:w="1893" w:type="dxa"/>
          </w:tcPr>
          <w:p w14:paraId="1B2CC350" w14:textId="77777777" w:rsidR="00CA53AF" w:rsidRPr="0078321B" w:rsidRDefault="0073792F" w:rsidP="005F3682">
            <w:pPr>
              <w:spacing w:line="276" w:lineRule="auto"/>
              <w:rPr>
                <w:rFonts w:asciiTheme="majorHAnsi" w:hAnsiTheme="majorHAnsi"/>
                <w:b/>
                <w:bCs/>
              </w:rPr>
            </w:pPr>
            <w:r w:rsidRPr="0078321B">
              <w:rPr>
                <w:rFonts w:asciiTheme="majorHAnsi" w:hAnsiTheme="majorHAnsi"/>
                <w:b/>
                <w:noProof/>
                <w:lang w:val="en-US"/>
              </w:rPr>
              <w:drawing>
                <wp:inline distT="0" distB="0" distL="0" distR="0" wp14:anchorId="5727DD7C" wp14:editId="2F68C659">
                  <wp:extent cx="1000125" cy="10001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tc>
      </w:tr>
    </w:tbl>
    <w:p w14:paraId="7E60B344" w14:textId="77777777" w:rsidR="005A5D86" w:rsidRPr="0078321B" w:rsidRDefault="005A5D86" w:rsidP="005A5D86">
      <w:pPr>
        <w:spacing w:line="240" w:lineRule="auto"/>
        <w:jc w:val="center"/>
        <w:rPr>
          <w:rFonts w:asciiTheme="majorHAnsi" w:hAnsiTheme="majorHAnsi"/>
          <w:sz w:val="72"/>
          <w:szCs w:val="72"/>
        </w:rPr>
      </w:pPr>
    </w:p>
    <w:p w14:paraId="5ECA2253" w14:textId="77777777" w:rsidR="005A5D86" w:rsidRPr="0078321B" w:rsidRDefault="005A5D86" w:rsidP="005A5D86">
      <w:pPr>
        <w:spacing w:line="240" w:lineRule="auto"/>
        <w:jc w:val="center"/>
        <w:rPr>
          <w:rFonts w:asciiTheme="majorHAnsi" w:hAnsiTheme="majorHAnsi"/>
          <w:sz w:val="20"/>
          <w:szCs w:val="20"/>
        </w:rPr>
      </w:pPr>
    </w:p>
    <w:p w14:paraId="0B93B647" w14:textId="77777777" w:rsidR="00CB264D" w:rsidRPr="0078321B" w:rsidRDefault="00CB264D" w:rsidP="005A5D86">
      <w:pPr>
        <w:spacing w:line="240" w:lineRule="auto"/>
        <w:jc w:val="center"/>
        <w:rPr>
          <w:rFonts w:asciiTheme="majorHAnsi" w:hAnsiTheme="majorHAnsi"/>
          <w:sz w:val="24"/>
          <w:szCs w:val="24"/>
        </w:rPr>
      </w:pPr>
    </w:p>
    <w:p w14:paraId="3CC47964" w14:textId="77777777" w:rsidR="00CA53AF" w:rsidRPr="0078321B" w:rsidRDefault="00CA53AF" w:rsidP="005A5D86">
      <w:pPr>
        <w:spacing w:line="240" w:lineRule="auto"/>
        <w:jc w:val="center"/>
        <w:rPr>
          <w:rFonts w:asciiTheme="majorHAnsi" w:hAnsiTheme="majorHAnsi"/>
          <w:color w:val="76923C" w:themeColor="accent3" w:themeShade="BF"/>
          <w:sz w:val="64"/>
          <w:szCs w:val="64"/>
        </w:rPr>
      </w:pPr>
      <w:r w:rsidRPr="0078321B">
        <w:rPr>
          <w:rFonts w:asciiTheme="majorHAnsi" w:hAnsiTheme="majorHAnsi"/>
          <w:color w:val="76923C" w:themeColor="accent3" w:themeShade="BF"/>
          <w:sz w:val="64"/>
          <w:szCs w:val="64"/>
        </w:rPr>
        <w:t xml:space="preserve">Plani Lokal i Veprimit </w:t>
      </w:r>
      <w:r w:rsidR="009F0894" w:rsidRPr="0078321B">
        <w:rPr>
          <w:rFonts w:asciiTheme="majorHAnsi" w:hAnsiTheme="majorHAnsi"/>
          <w:color w:val="76923C" w:themeColor="accent3" w:themeShade="BF"/>
          <w:sz w:val="64"/>
          <w:szCs w:val="64"/>
        </w:rPr>
        <w:t>p</w:t>
      </w:r>
      <w:r w:rsidR="005F3682" w:rsidRPr="0078321B">
        <w:rPr>
          <w:rFonts w:asciiTheme="majorHAnsi" w:hAnsiTheme="majorHAnsi"/>
          <w:color w:val="76923C" w:themeColor="accent3" w:themeShade="BF"/>
          <w:sz w:val="64"/>
          <w:szCs w:val="64"/>
        </w:rPr>
        <w:t>ë</w:t>
      </w:r>
      <w:r w:rsidR="009F0894" w:rsidRPr="0078321B">
        <w:rPr>
          <w:rFonts w:asciiTheme="majorHAnsi" w:hAnsiTheme="majorHAnsi"/>
          <w:color w:val="76923C" w:themeColor="accent3" w:themeShade="BF"/>
          <w:sz w:val="64"/>
          <w:szCs w:val="64"/>
        </w:rPr>
        <w:t xml:space="preserve">r </w:t>
      </w:r>
      <w:proofErr w:type="spellStart"/>
      <w:r w:rsidR="00156074" w:rsidRPr="0078321B">
        <w:rPr>
          <w:rFonts w:asciiTheme="majorHAnsi" w:hAnsiTheme="majorHAnsi"/>
          <w:color w:val="76923C" w:themeColor="accent3" w:themeShade="BF"/>
          <w:sz w:val="64"/>
          <w:szCs w:val="64"/>
        </w:rPr>
        <w:t>Biodiver</w:t>
      </w:r>
      <w:r w:rsidR="007C0FDC" w:rsidRPr="0078321B">
        <w:rPr>
          <w:rFonts w:asciiTheme="majorHAnsi" w:hAnsiTheme="majorHAnsi"/>
          <w:color w:val="76923C" w:themeColor="accent3" w:themeShade="BF"/>
          <w:sz w:val="64"/>
          <w:szCs w:val="64"/>
        </w:rPr>
        <w:t>s</w:t>
      </w:r>
      <w:r w:rsidR="00156074" w:rsidRPr="0078321B">
        <w:rPr>
          <w:rFonts w:asciiTheme="majorHAnsi" w:hAnsiTheme="majorHAnsi"/>
          <w:color w:val="76923C" w:themeColor="accent3" w:themeShade="BF"/>
          <w:sz w:val="64"/>
          <w:szCs w:val="64"/>
        </w:rPr>
        <w:t>itet</w:t>
      </w:r>
      <w:proofErr w:type="spellEnd"/>
      <w:r w:rsidR="005150AD" w:rsidRPr="0078321B">
        <w:rPr>
          <w:rFonts w:asciiTheme="majorHAnsi" w:hAnsiTheme="majorHAnsi"/>
          <w:color w:val="76923C" w:themeColor="accent3" w:themeShade="BF"/>
          <w:sz w:val="64"/>
          <w:szCs w:val="64"/>
        </w:rPr>
        <w:t xml:space="preserve"> </w:t>
      </w:r>
      <w:r w:rsidR="00FD07C3" w:rsidRPr="0078321B">
        <w:rPr>
          <w:rFonts w:asciiTheme="majorHAnsi" w:hAnsiTheme="majorHAnsi"/>
          <w:color w:val="76923C" w:themeColor="accent3" w:themeShade="BF"/>
          <w:sz w:val="64"/>
          <w:szCs w:val="64"/>
        </w:rPr>
        <w:t>202</w:t>
      </w:r>
      <w:r w:rsidR="008641EA" w:rsidRPr="0078321B">
        <w:rPr>
          <w:rFonts w:asciiTheme="majorHAnsi" w:hAnsiTheme="majorHAnsi"/>
          <w:color w:val="76923C" w:themeColor="accent3" w:themeShade="BF"/>
          <w:sz w:val="64"/>
          <w:szCs w:val="64"/>
        </w:rPr>
        <w:t>1</w:t>
      </w:r>
      <w:r w:rsidR="00FD07C3" w:rsidRPr="0078321B">
        <w:rPr>
          <w:rFonts w:asciiTheme="majorHAnsi" w:hAnsiTheme="majorHAnsi"/>
          <w:color w:val="76923C" w:themeColor="accent3" w:themeShade="BF"/>
          <w:sz w:val="64"/>
          <w:szCs w:val="64"/>
        </w:rPr>
        <w:t>-202</w:t>
      </w:r>
      <w:r w:rsidR="009F0894" w:rsidRPr="0078321B">
        <w:rPr>
          <w:rFonts w:asciiTheme="majorHAnsi" w:hAnsiTheme="majorHAnsi"/>
          <w:color w:val="76923C" w:themeColor="accent3" w:themeShade="BF"/>
          <w:sz w:val="64"/>
          <w:szCs w:val="64"/>
        </w:rPr>
        <w:t>6</w:t>
      </w:r>
    </w:p>
    <w:p w14:paraId="5871C2A0" w14:textId="77777777" w:rsidR="00CB264D" w:rsidRPr="0078321B" w:rsidRDefault="008A149C" w:rsidP="005A5D86">
      <w:pPr>
        <w:spacing w:line="240" w:lineRule="auto"/>
        <w:jc w:val="center"/>
        <w:rPr>
          <w:rFonts w:asciiTheme="majorHAnsi" w:hAnsiTheme="majorHAnsi"/>
          <w:sz w:val="24"/>
          <w:szCs w:val="24"/>
        </w:rPr>
      </w:pPr>
      <w:r w:rsidRPr="008A149C">
        <w:rPr>
          <w:rFonts w:asciiTheme="majorHAnsi" w:hAnsiTheme="majorHAnsi"/>
          <w:noProof/>
          <w:sz w:val="24"/>
          <w:szCs w:val="24"/>
          <w:lang w:val="en-US"/>
        </w:rPr>
        <w:drawing>
          <wp:inline distT="0" distB="0" distL="0" distR="0" wp14:anchorId="618E182D" wp14:editId="23425A01">
            <wp:extent cx="5531667" cy="3581400"/>
            <wp:effectExtent l="0" t="0" r="0" b="0"/>
            <wp:docPr id="2" name="Picture 2" descr="C:\Users\afrim.berisha\Desktop\96260755_110115877358750_3472470252678283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96260755_110115877358750_3472470252678283264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676"/>
                    <a:stretch/>
                  </pic:blipFill>
                  <pic:spPr bwMode="auto">
                    <a:xfrm>
                      <a:off x="0" y="0"/>
                      <a:ext cx="5533637" cy="3582675"/>
                    </a:xfrm>
                    <a:prstGeom prst="rect">
                      <a:avLst/>
                    </a:prstGeom>
                    <a:noFill/>
                    <a:ln>
                      <a:noFill/>
                    </a:ln>
                    <a:extLst>
                      <a:ext uri="{53640926-AAD7-44D8-BBD7-CCE9431645EC}">
                        <a14:shadowObscured xmlns:a14="http://schemas.microsoft.com/office/drawing/2010/main"/>
                      </a:ext>
                    </a:extLst>
                  </pic:spPr>
                </pic:pic>
              </a:graphicData>
            </a:graphic>
          </wp:inline>
        </w:drawing>
      </w:r>
    </w:p>
    <w:p w14:paraId="1F44510A" w14:textId="77777777" w:rsidR="008641EA" w:rsidRPr="0078321B" w:rsidRDefault="008641EA" w:rsidP="003D3894">
      <w:pPr>
        <w:spacing w:line="276" w:lineRule="auto"/>
        <w:jc w:val="center"/>
        <w:rPr>
          <w:rFonts w:asciiTheme="majorHAnsi" w:hAnsiTheme="majorHAnsi"/>
          <w:noProof/>
        </w:rPr>
      </w:pPr>
    </w:p>
    <w:p w14:paraId="1AE5A91A" w14:textId="77777777" w:rsidR="009F0894" w:rsidRPr="0078321B" w:rsidRDefault="009F0894" w:rsidP="005A5D86">
      <w:pPr>
        <w:jc w:val="center"/>
        <w:rPr>
          <w:rFonts w:asciiTheme="majorHAnsi" w:hAnsiTheme="majorHAnsi"/>
          <w:sz w:val="24"/>
          <w:szCs w:val="24"/>
        </w:rPr>
      </w:pPr>
    </w:p>
    <w:p w14:paraId="77951452" w14:textId="77777777" w:rsidR="005150AD" w:rsidRPr="0078321B" w:rsidRDefault="00A3225F" w:rsidP="005A5D86">
      <w:pPr>
        <w:jc w:val="center"/>
        <w:rPr>
          <w:rFonts w:asciiTheme="majorHAnsi" w:hAnsiTheme="majorHAnsi"/>
          <w:sz w:val="18"/>
          <w:szCs w:val="18"/>
        </w:rPr>
      </w:pPr>
      <w:r w:rsidRPr="0078321B">
        <w:rPr>
          <w:rFonts w:asciiTheme="majorHAnsi" w:hAnsiTheme="majorHAnsi"/>
          <w:sz w:val="24"/>
          <w:szCs w:val="24"/>
        </w:rPr>
        <w:t>Shtime</w:t>
      </w:r>
      <w:r w:rsidR="005D1B7E" w:rsidRPr="0078321B">
        <w:rPr>
          <w:rFonts w:asciiTheme="majorHAnsi" w:hAnsiTheme="majorHAnsi"/>
          <w:sz w:val="24"/>
          <w:szCs w:val="24"/>
        </w:rPr>
        <w:t>, 20</w:t>
      </w:r>
      <w:r w:rsidR="008641EA" w:rsidRPr="0078321B">
        <w:rPr>
          <w:rFonts w:asciiTheme="majorHAnsi" w:hAnsiTheme="majorHAnsi"/>
          <w:sz w:val="24"/>
          <w:szCs w:val="24"/>
        </w:rPr>
        <w:t>2</w:t>
      </w:r>
      <w:r w:rsidR="009F0894" w:rsidRPr="0078321B">
        <w:rPr>
          <w:rFonts w:asciiTheme="majorHAnsi" w:hAnsiTheme="majorHAnsi"/>
          <w:sz w:val="24"/>
          <w:szCs w:val="24"/>
        </w:rPr>
        <w:t>1</w:t>
      </w:r>
    </w:p>
    <w:p w14:paraId="2D3991BD" w14:textId="77777777" w:rsidR="005150AD" w:rsidRPr="0078321B" w:rsidRDefault="005150AD" w:rsidP="005F3682">
      <w:pPr>
        <w:spacing w:line="276" w:lineRule="auto"/>
        <w:jc w:val="center"/>
        <w:rPr>
          <w:rFonts w:asciiTheme="majorHAnsi" w:hAnsiTheme="majorHAnsi"/>
          <w:sz w:val="28"/>
          <w:szCs w:val="28"/>
        </w:rPr>
      </w:pPr>
    </w:p>
    <w:p w14:paraId="1498D48F" w14:textId="77777777" w:rsidR="005150AD" w:rsidRPr="0078321B" w:rsidRDefault="005150AD" w:rsidP="005F3682">
      <w:pPr>
        <w:spacing w:line="276" w:lineRule="auto"/>
        <w:jc w:val="center"/>
        <w:rPr>
          <w:rFonts w:asciiTheme="majorHAnsi" w:hAnsiTheme="majorHAnsi"/>
          <w:sz w:val="28"/>
          <w:szCs w:val="28"/>
        </w:rPr>
      </w:pPr>
    </w:p>
    <w:p w14:paraId="461F1DB5" w14:textId="77777777" w:rsidR="00BC4D74" w:rsidRPr="0078321B" w:rsidRDefault="00BC4D74" w:rsidP="005F3682">
      <w:pPr>
        <w:spacing w:line="276" w:lineRule="auto"/>
        <w:jc w:val="center"/>
        <w:rPr>
          <w:rFonts w:asciiTheme="majorHAnsi" w:hAnsiTheme="majorHAnsi"/>
          <w:sz w:val="28"/>
          <w:szCs w:val="28"/>
        </w:rPr>
      </w:pPr>
    </w:p>
    <w:p w14:paraId="32C38597" w14:textId="77777777" w:rsidR="005150AD" w:rsidRPr="0078321B" w:rsidRDefault="005150AD" w:rsidP="005F3682">
      <w:pPr>
        <w:spacing w:line="276" w:lineRule="auto"/>
        <w:jc w:val="center"/>
        <w:rPr>
          <w:rFonts w:asciiTheme="majorHAnsi" w:hAnsiTheme="majorHAnsi"/>
          <w:sz w:val="28"/>
          <w:szCs w:val="28"/>
        </w:rPr>
      </w:pPr>
    </w:p>
    <w:p w14:paraId="11E8CDB8" w14:textId="77777777" w:rsidR="005150AD" w:rsidRPr="0078321B" w:rsidRDefault="005150AD" w:rsidP="005F3682">
      <w:pPr>
        <w:spacing w:line="276" w:lineRule="auto"/>
        <w:jc w:val="center"/>
        <w:rPr>
          <w:rFonts w:asciiTheme="majorHAnsi" w:hAnsiTheme="majorHAnsi"/>
          <w:sz w:val="28"/>
          <w:szCs w:val="28"/>
        </w:rPr>
      </w:pPr>
    </w:p>
    <w:p w14:paraId="2B28D9D8" w14:textId="77777777" w:rsidR="00BC4D74" w:rsidRPr="0078321B" w:rsidRDefault="00BC4D74" w:rsidP="005F3682">
      <w:pPr>
        <w:spacing w:line="276" w:lineRule="auto"/>
        <w:jc w:val="center"/>
        <w:rPr>
          <w:rFonts w:asciiTheme="majorHAnsi" w:hAnsiTheme="majorHAnsi"/>
          <w:color w:val="76923C" w:themeColor="accent3" w:themeShade="BF"/>
          <w:sz w:val="72"/>
          <w:szCs w:val="72"/>
        </w:rPr>
      </w:pPr>
      <w:r w:rsidRPr="0078321B">
        <w:rPr>
          <w:rFonts w:asciiTheme="majorHAnsi" w:hAnsiTheme="majorHAnsi"/>
          <w:color w:val="76923C" w:themeColor="accent3" w:themeShade="BF"/>
          <w:sz w:val="72"/>
          <w:szCs w:val="72"/>
        </w:rPr>
        <w:t xml:space="preserve">Plani Lokal i </w:t>
      </w:r>
    </w:p>
    <w:p w14:paraId="593A10AE" w14:textId="77777777" w:rsidR="00562262" w:rsidRPr="0078321B" w:rsidRDefault="009F0894" w:rsidP="005F3682">
      <w:pPr>
        <w:spacing w:line="276" w:lineRule="auto"/>
        <w:jc w:val="center"/>
        <w:rPr>
          <w:rFonts w:asciiTheme="majorHAnsi" w:hAnsiTheme="majorHAnsi"/>
          <w:color w:val="76923C" w:themeColor="accent3" w:themeShade="BF"/>
          <w:sz w:val="72"/>
          <w:szCs w:val="72"/>
        </w:rPr>
      </w:pPr>
      <w:r w:rsidRPr="0078321B">
        <w:rPr>
          <w:rFonts w:asciiTheme="majorHAnsi" w:hAnsiTheme="majorHAnsi"/>
          <w:color w:val="76923C" w:themeColor="accent3" w:themeShade="BF"/>
          <w:sz w:val="72"/>
          <w:szCs w:val="72"/>
        </w:rPr>
        <w:t>Veprimit p</w:t>
      </w:r>
      <w:r w:rsidR="005F3682" w:rsidRPr="0078321B">
        <w:rPr>
          <w:rFonts w:asciiTheme="majorHAnsi" w:hAnsiTheme="majorHAnsi"/>
          <w:color w:val="76923C" w:themeColor="accent3" w:themeShade="BF"/>
          <w:sz w:val="72"/>
          <w:szCs w:val="72"/>
        </w:rPr>
        <w:t>ë</w:t>
      </w:r>
      <w:r w:rsidRPr="0078321B">
        <w:rPr>
          <w:rFonts w:asciiTheme="majorHAnsi" w:hAnsiTheme="majorHAnsi"/>
          <w:color w:val="76923C" w:themeColor="accent3" w:themeShade="BF"/>
          <w:sz w:val="72"/>
          <w:szCs w:val="72"/>
        </w:rPr>
        <w:t>r</w:t>
      </w:r>
      <w:r w:rsidR="00BC4D74" w:rsidRPr="0078321B">
        <w:rPr>
          <w:rFonts w:asciiTheme="majorHAnsi" w:hAnsiTheme="majorHAnsi"/>
          <w:color w:val="76923C" w:themeColor="accent3" w:themeShade="BF"/>
          <w:sz w:val="72"/>
          <w:szCs w:val="72"/>
        </w:rPr>
        <w:t xml:space="preserve"> </w:t>
      </w:r>
      <w:proofErr w:type="spellStart"/>
      <w:r w:rsidRPr="0078321B">
        <w:rPr>
          <w:rFonts w:asciiTheme="majorHAnsi" w:hAnsiTheme="majorHAnsi"/>
          <w:color w:val="76923C" w:themeColor="accent3" w:themeShade="BF"/>
          <w:sz w:val="72"/>
          <w:szCs w:val="72"/>
        </w:rPr>
        <w:t>Biodiversitet</w:t>
      </w:r>
      <w:proofErr w:type="spellEnd"/>
      <w:r w:rsidRPr="0078321B">
        <w:rPr>
          <w:rFonts w:asciiTheme="majorHAnsi" w:hAnsiTheme="majorHAnsi"/>
          <w:color w:val="76923C" w:themeColor="accent3" w:themeShade="BF"/>
          <w:sz w:val="72"/>
          <w:szCs w:val="72"/>
        </w:rPr>
        <w:t xml:space="preserve"> </w:t>
      </w:r>
    </w:p>
    <w:p w14:paraId="239EBB8E" w14:textId="77777777" w:rsidR="00BC4D74" w:rsidRPr="0078321B" w:rsidRDefault="00FD07C3" w:rsidP="005F3682">
      <w:pPr>
        <w:spacing w:line="276" w:lineRule="auto"/>
        <w:jc w:val="center"/>
        <w:rPr>
          <w:rFonts w:asciiTheme="majorHAnsi" w:hAnsiTheme="majorHAnsi"/>
          <w:color w:val="76923C" w:themeColor="accent3" w:themeShade="BF"/>
          <w:sz w:val="72"/>
          <w:szCs w:val="72"/>
        </w:rPr>
      </w:pPr>
      <w:r w:rsidRPr="0078321B">
        <w:rPr>
          <w:rFonts w:asciiTheme="majorHAnsi" w:hAnsiTheme="majorHAnsi"/>
          <w:color w:val="76923C" w:themeColor="accent3" w:themeShade="BF"/>
          <w:sz w:val="72"/>
          <w:szCs w:val="72"/>
        </w:rPr>
        <w:t>202</w:t>
      </w:r>
      <w:r w:rsidR="008641EA" w:rsidRPr="0078321B">
        <w:rPr>
          <w:rFonts w:asciiTheme="majorHAnsi" w:hAnsiTheme="majorHAnsi"/>
          <w:color w:val="76923C" w:themeColor="accent3" w:themeShade="BF"/>
          <w:sz w:val="72"/>
          <w:szCs w:val="72"/>
        </w:rPr>
        <w:t>1</w:t>
      </w:r>
      <w:r w:rsidRPr="0078321B">
        <w:rPr>
          <w:rFonts w:asciiTheme="majorHAnsi" w:hAnsiTheme="majorHAnsi"/>
          <w:color w:val="76923C" w:themeColor="accent3" w:themeShade="BF"/>
          <w:sz w:val="72"/>
          <w:szCs w:val="72"/>
        </w:rPr>
        <w:t>-202</w:t>
      </w:r>
      <w:r w:rsidR="009F0894" w:rsidRPr="0078321B">
        <w:rPr>
          <w:rFonts w:asciiTheme="majorHAnsi" w:hAnsiTheme="majorHAnsi"/>
          <w:color w:val="76923C" w:themeColor="accent3" w:themeShade="BF"/>
          <w:sz w:val="72"/>
          <w:szCs w:val="72"/>
        </w:rPr>
        <w:t>6</w:t>
      </w:r>
    </w:p>
    <w:p w14:paraId="1B8DEFFC" w14:textId="77777777" w:rsidR="00901AA7" w:rsidRPr="0078321B" w:rsidRDefault="00901AA7" w:rsidP="00CB264D">
      <w:pPr>
        <w:spacing w:line="276" w:lineRule="auto"/>
        <w:rPr>
          <w:rFonts w:asciiTheme="majorHAnsi" w:hAnsiTheme="majorHAnsi"/>
          <w:sz w:val="24"/>
          <w:szCs w:val="24"/>
        </w:rPr>
      </w:pPr>
    </w:p>
    <w:p w14:paraId="2F3C4F45" w14:textId="77777777" w:rsidR="00CB264D" w:rsidRPr="0078321B" w:rsidRDefault="00CB264D" w:rsidP="00CB264D">
      <w:pPr>
        <w:spacing w:line="276" w:lineRule="auto"/>
        <w:rPr>
          <w:rFonts w:asciiTheme="majorHAnsi" w:hAnsiTheme="majorHAnsi"/>
          <w:sz w:val="24"/>
          <w:szCs w:val="24"/>
        </w:rPr>
      </w:pPr>
    </w:p>
    <w:p w14:paraId="37B9D0CD" w14:textId="77777777" w:rsidR="00CB264D" w:rsidRPr="0078321B" w:rsidRDefault="00CB264D" w:rsidP="00CB264D">
      <w:pPr>
        <w:spacing w:line="276" w:lineRule="auto"/>
        <w:rPr>
          <w:rFonts w:asciiTheme="majorHAnsi" w:hAnsiTheme="majorHAnsi"/>
          <w:sz w:val="24"/>
          <w:szCs w:val="24"/>
        </w:rPr>
      </w:pPr>
    </w:p>
    <w:p w14:paraId="6E8C0DEE" w14:textId="77777777" w:rsidR="00CB264D" w:rsidRPr="0078321B" w:rsidRDefault="00CB264D" w:rsidP="00CB264D">
      <w:pPr>
        <w:spacing w:line="276" w:lineRule="auto"/>
        <w:rPr>
          <w:rFonts w:asciiTheme="majorHAnsi" w:hAnsiTheme="majorHAnsi"/>
          <w:sz w:val="24"/>
          <w:szCs w:val="24"/>
        </w:rPr>
      </w:pPr>
    </w:p>
    <w:p w14:paraId="0DFF4BEA" w14:textId="77777777" w:rsidR="00901AA7" w:rsidRPr="0078321B" w:rsidRDefault="00901AA7" w:rsidP="00901AA7">
      <w:pPr>
        <w:spacing w:line="276" w:lineRule="auto"/>
        <w:jc w:val="center"/>
        <w:rPr>
          <w:rFonts w:asciiTheme="majorHAnsi" w:hAnsiTheme="majorHAnsi"/>
          <w:sz w:val="20"/>
          <w:szCs w:val="20"/>
        </w:rPr>
      </w:pPr>
      <w:r w:rsidRPr="0078321B">
        <w:rPr>
          <w:rFonts w:asciiTheme="majorHAnsi" w:hAnsiTheme="majorHAnsi"/>
          <w:sz w:val="20"/>
          <w:szCs w:val="20"/>
        </w:rPr>
        <w:t xml:space="preserve">Mbështetur nga: </w:t>
      </w:r>
    </w:p>
    <w:p w14:paraId="16100B94" w14:textId="77777777" w:rsidR="00901AA7" w:rsidRPr="0078321B" w:rsidRDefault="0073792F" w:rsidP="00901AA7">
      <w:pPr>
        <w:spacing w:line="276" w:lineRule="auto"/>
        <w:jc w:val="center"/>
        <w:rPr>
          <w:rFonts w:asciiTheme="majorHAnsi" w:hAnsiTheme="majorHAnsi"/>
        </w:rPr>
      </w:pPr>
      <w:r w:rsidRPr="0078321B">
        <w:rPr>
          <w:rFonts w:asciiTheme="majorHAnsi" w:hAnsiTheme="majorHAnsi"/>
          <w:noProof/>
          <w:lang w:val="en-US"/>
        </w:rPr>
        <w:drawing>
          <wp:inline distT="0" distB="0" distL="0" distR="0" wp14:anchorId="4383A22B" wp14:editId="2BF1223D">
            <wp:extent cx="1495425" cy="676275"/>
            <wp:effectExtent l="19050" t="0" r="9525" b="0"/>
            <wp:docPr id="3" name="Picture 8" descr="CNVP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VP_LOGO_SMALL"/>
                    <pic:cNvPicPr>
                      <a:picLocks noChangeAspect="1" noChangeArrowheads="1"/>
                    </pic:cNvPicPr>
                  </pic:nvPicPr>
                  <pic:blipFill>
                    <a:blip r:embed="rId11" cstate="print"/>
                    <a:srcRect/>
                    <a:stretch>
                      <a:fillRect/>
                    </a:stretch>
                  </pic:blipFill>
                  <pic:spPr bwMode="auto">
                    <a:xfrm>
                      <a:off x="0" y="0"/>
                      <a:ext cx="1495425" cy="676275"/>
                    </a:xfrm>
                    <a:prstGeom prst="rect">
                      <a:avLst/>
                    </a:prstGeom>
                    <a:noFill/>
                    <a:ln w="9525">
                      <a:noFill/>
                      <a:miter lim="800000"/>
                      <a:headEnd/>
                      <a:tailEnd/>
                    </a:ln>
                  </pic:spPr>
                </pic:pic>
              </a:graphicData>
            </a:graphic>
          </wp:inline>
        </w:drawing>
      </w:r>
    </w:p>
    <w:p w14:paraId="0098EFC1" w14:textId="77777777" w:rsidR="00901AA7" w:rsidRPr="00024420" w:rsidRDefault="00901AA7" w:rsidP="00901AA7">
      <w:pPr>
        <w:spacing w:line="276" w:lineRule="auto"/>
        <w:jc w:val="center"/>
        <w:rPr>
          <w:rFonts w:asciiTheme="majorHAnsi" w:hAnsiTheme="majorHAnsi"/>
          <w:lang w:val="en-GB"/>
        </w:rPr>
      </w:pPr>
      <w:r w:rsidRPr="00024420">
        <w:rPr>
          <w:rFonts w:asciiTheme="majorHAnsi" w:hAnsiTheme="majorHAnsi"/>
          <w:color w:val="000000"/>
          <w:kern w:val="24"/>
          <w:lang w:val="en-GB"/>
        </w:rPr>
        <w:t>Building a Greener Economic Environment</w:t>
      </w:r>
    </w:p>
    <w:p w14:paraId="0632816E" w14:textId="77777777" w:rsidR="00901AA7" w:rsidRPr="0078321B" w:rsidRDefault="00901AA7" w:rsidP="005F3682">
      <w:pPr>
        <w:spacing w:line="276" w:lineRule="auto"/>
        <w:jc w:val="center"/>
        <w:rPr>
          <w:rFonts w:asciiTheme="majorHAnsi" w:hAnsiTheme="majorHAnsi"/>
          <w:sz w:val="72"/>
          <w:szCs w:val="72"/>
        </w:rPr>
      </w:pPr>
    </w:p>
    <w:p w14:paraId="5A9C02EC" w14:textId="77777777" w:rsidR="00BC4D74" w:rsidRPr="0078321B" w:rsidRDefault="00BC4D74" w:rsidP="005F3682">
      <w:pPr>
        <w:spacing w:line="276" w:lineRule="auto"/>
        <w:jc w:val="center"/>
        <w:rPr>
          <w:rFonts w:asciiTheme="majorHAnsi" w:hAnsiTheme="majorHAnsi"/>
          <w:sz w:val="24"/>
          <w:szCs w:val="24"/>
        </w:rPr>
      </w:pPr>
    </w:p>
    <w:p w14:paraId="2E28F248" w14:textId="77777777" w:rsidR="00BC4D74" w:rsidRPr="0078321B" w:rsidRDefault="00BC4D74" w:rsidP="005F3682">
      <w:pPr>
        <w:spacing w:line="276" w:lineRule="auto"/>
        <w:jc w:val="center"/>
        <w:rPr>
          <w:rFonts w:asciiTheme="majorHAnsi" w:hAnsiTheme="majorHAnsi"/>
          <w:sz w:val="24"/>
          <w:szCs w:val="24"/>
        </w:rPr>
      </w:pPr>
    </w:p>
    <w:p w14:paraId="73E386E0" w14:textId="77777777" w:rsidR="005F3682" w:rsidRPr="0078321B" w:rsidRDefault="005F3682" w:rsidP="005F3682">
      <w:pPr>
        <w:spacing w:line="276" w:lineRule="auto"/>
        <w:rPr>
          <w:rFonts w:asciiTheme="majorHAnsi" w:hAnsiTheme="majorHAnsi"/>
          <w:sz w:val="24"/>
          <w:szCs w:val="24"/>
        </w:rPr>
      </w:pPr>
    </w:p>
    <w:p w14:paraId="7ABA2D97" w14:textId="77777777" w:rsidR="00CA53AF" w:rsidRPr="0078321B" w:rsidRDefault="00CA53AF" w:rsidP="00743ECB">
      <w:pPr>
        <w:pStyle w:val="Heading2"/>
        <w:shd w:val="clear" w:color="auto" w:fill="F4B083"/>
        <w:spacing w:line="240" w:lineRule="auto"/>
        <w:rPr>
          <w:rFonts w:asciiTheme="majorHAnsi" w:hAnsiTheme="majorHAnsi"/>
          <w:color w:val="auto"/>
          <w:sz w:val="28"/>
          <w:szCs w:val="28"/>
          <w:lang w:val="sq-AL"/>
        </w:rPr>
      </w:pPr>
      <w:bookmarkStart w:id="0" w:name="_Toc369426150"/>
      <w:r w:rsidRPr="0078321B">
        <w:rPr>
          <w:rFonts w:asciiTheme="majorHAnsi" w:hAnsiTheme="majorHAnsi"/>
          <w:color w:val="auto"/>
          <w:sz w:val="28"/>
          <w:szCs w:val="28"/>
          <w:lang w:val="sq-AL"/>
        </w:rPr>
        <w:lastRenderedPageBreak/>
        <w:t>Përmbajtja</w:t>
      </w:r>
      <w:bookmarkEnd w:id="0"/>
    </w:p>
    <w:p w14:paraId="5374018D" w14:textId="77777777" w:rsidR="007978F6" w:rsidRPr="0078321B" w:rsidRDefault="007978F6" w:rsidP="00743ECB">
      <w:pPr>
        <w:spacing w:line="240" w:lineRule="auto"/>
        <w:jc w:val="both"/>
        <w:rPr>
          <w:rFonts w:asciiTheme="majorHAnsi" w:hAnsiTheme="majorHAnsi"/>
          <w:sz w:val="24"/>
          <w:szCs w:val="24"/>
        </w:rPr>
      </w:pPr>
    </w:p>
    <w:tbl>
      <w:tblPr>
        <w:tblStyle w:val="Tabelaethjesht21"/>
        <w:tblW w:w="0" w:type="auto"/>
        <w:tblBorders>
          <w:top w:val="none" w:sz="0" w:space="0" w:color="auto"/>
          <w:bottom w:val="none" w:sz="0" w:space="0" w:color="auto"/>
        </w:tblBorders>
        <w:tblLook w:val="04A0" w:firstRow="1" w:lastRow="0" w:firstColumn="1" w:lastColumn="0" w:noHBand="0" w:noVBand="1"/>
      </w:tblPr>
      <w:tblGrid>
        <w:gridCol w:w="760"/>
        <w:gridCol w:w="7212"/>
        <w:gridCol w:w="1225"/>
      </w:tblGrid>
      <w:tr w:rsidR="00EA06A5" w:rsidRPr="0078321B" w14:paraId="371FEF1F" w14:textId="77777777" w:rsidTr="00E2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bottom w:val="none" w:sz="0" w:space="0" w:color="auto"/>
            </w:tcBorders>
          </w:tcPr>
          <w:p w14:paraId="246C5644" w14:textId="77777777" w:rsidR="00EA06A5" w:rsidRPr="0078321B" w:rsidRDefault="00EA06A5" w:rsidP="00EA06A5">
            <w:pPr>
              <w:pStyle w:val="NoSpacing"/>
              <w:spacing w:line="276" w:lineRule="auto"/>
              <w:rPr>
                <w:rFonts w:ascii="Cambria" w:hAnsi="Cambria"/>
                <w:sz w:val="20"/>
                <w:szCs w:val="20"/>
                <w:lang w:val="sq-AL"/>
              </w:rPr>
            </w:pPr>
          </w:p>
        </w:tc>
        <w:tc>
          <w:tcPr>
            <w:tcW w:w="7212" w:type="dxa"/>
            <w:tcBorders>
              <w:bottom w:val="none" w:sz="0" w:space="0" w:color="auto"/>
            </w:tcBorders>
          </w:tcPr>
          <w:p w14:paraId="6B363296" w14:textId="77777777" w:rsidR="00EA06A5" w:rsidRPr="00641A31" w:rsidRDefault="00EA06A5" w:rsidP="00EA06A5">
            <w:pPr>
              <w:pStyle w:val="NoSpacing"/>
              <w:spacing w:line="276" w:lineRule="auto"/>
              <w:cnfStyle w:val="100000000000" w:firstRow="1" w:lastRow="0" w:firstColumn="0" w:lastColumn="0" w:oddVBand="0" w:evenVBand="0" w:oddHBand="0" w:evenHBand="0" w:firstRowFirstColumn="0" w:firstRowLastColumn="0" w:lastRowFirstColumn="0" w:lastRowLastColumn="0"/>
              <w:rPr>
                <w:rFonts w:ascii="Cambria" w:hAnsi="Cambria"/>
                <w:b w:val="0"/>
                <w:lang w:val="sq-AL"/>
              </w:rPr>
            </w:pPr>
            <w:r w:rsidRPr="00641A31">
              <w:rPr>
                <w:rFonts w:ascii="Cambria" w:hAnsi="Cambria"/>
                <w:b w:val="0"/>
                <w:lang w:val="sq-AL"/>
              </w:rPr>
              <w:t xml:space="preserve">Fjala e kryetarit të komunës </w:t>
            </w:r>
          </w:p>
        </w:tc>
        <w:tc>
          <w:tcPr>
            <w:tcW w:w="1225" w:type="dxa"/>
            <w:tcBorders>
              <w:bottom w:val="none" w:sz="0" w:space="0" w:color="auto"/>
            </w:tcBorders>
          </w:tcPr>
          <w:p w14:paraId="193F9410" w14:textId="77777777" w:rsidR="00EA06A5" w:rsidRPr="0078321B" w:rsidRDefault="00EA06A5" w:rsidP="00EA06A5">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rFonts w:ascii="Cambria" w:hAnsi="Cambria"/>
                <w:sz w:val="20"/>
                <w:szCs w:val="20"/>
                <w:lang w:val="sq-AL"/>
              </w:rPr>
            </w:pPr>
          </w:p>
        </w:tc>
      </w:tr>
      <w:tr w:rsidR="00EA06A5" w:rsidRPr="0078321B" w14:paraId="5B28F7EE"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F2552C6" w14:textId="77777777" w:rsidR="00EA06A5" w:rsidRPr="0078321B" w:rsidRDefault="00EA06A5" w:rsidP="00EA06A5">
            <w:pPr>
              <w:pStyle w:val="NoSpacing"/>
              <w:spacing w:line="276" w:lineRule="auto"/>
              <w:rPr>
                <w:rFonts w:ascii="Cambria" w:hAnsi="Cambria"/>
                <w:sz w:val="20"/>
                <w:szCs w:val="20"/>
                <w:lang w:val="sq-AL"/>
              </w:rPr>
            </w:pPr>
          </w:p>
        </w:tc>
        <w:tc>
          <w:tcPr>
            <w:tcW w:w="7212" w:type="dxa"/>
            <w:tcBorders>
              <w:top w:val="none" w:sz="0" w:space="0" w:color="auto"/>
              <w:bottom w:val="none" w:sz="0" w:space="0" w:color="auto"/>
            </w:tcBorders>
          </w:tcPr>
          <w:p w14:paraId="35E55FF4" w14:textId="77777777" w:rsidR="00EA06A5" w:rsidRPr="0078321B" w:rsidRDefault="00EA06A5" w:rsidP="00EA06A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lang w:val="sq-AL"/>
              </w:rPr>
            </w:pPr>
            <w:r w:rsidRPr="0078321B">
              <w:rPr>
                <w:rFonts w:ascii="Cambria" w:hAnsi="Cambria"/>
                <w:lang w:val="sq-AL"/>
              </w:rPr>
              <w:t>Falënderim</w:t>
            </w:r>
          </w:p>
        </w:tc>
        <w:tc>
          <w:tcPr>
            <w:tcW w:w="1225" w:type="dxa"/>
            <w:tcBorders>
              <w:top w:val="none" w:sz="0" w:space="0" w:color="auto"/>
              <w:bottom w:val="none" w:sz="0" w:space="0" w:color="auto"/>
            </w:tcBorders>
          </w:tcPr>
          <w:p w14:paraId="3B9EEE4E" w14:textId="77777777" w:rsidR="00EA06A5" w:rsidRPr="0078321B" w:rsidRDefault="00EA06A5" w:rsidP="00EA06A5">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r>
      <w:tr w:rsidR="00641A31" w:rsidRPr="0078321B" w14:paraId="06E303DA"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4DBC5E3F" w14:textId="77777777" w:rsidR="00641A31" w:rsidRPr="0078321B" w:rsidRDefault="00641A31" w:rsidP="00EA06A5">
            <w:pPr>
              <w:pStyle w:val="NoSpacing"/>
              <w:spacing w:line="276" w:lineRule="auto"/>
              <w:rPr>
                <w:rFonts w:ascii="Cambria" w:hAnsi="Cambria"/>
                <w:sz w:val="20"/>
                <w:szCs w:val="20"/>
                <w:lang w:val="sq-AL"/>
              </w:rPr>
            </w:pPr>
          </w:p>
        </w:tc>
        <w:tc>
          <w:tcPr>
            <w:tcW w:w="7212" w:type="dxa"/>
          </w:tcPr>
          <w:p w14:paraId="4E78693B" w14:textId="77777777" w:rsidR="00641A31" w:rsidRPr="0078321B" w:rsidRDefault="00641A31" w:rsidP="00EA06A5">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lang w:val="sq-AL"/>
              </w:rPr>
            </w:pPr>
            <w:r>
              <w:rPr>
                <w:rFonts w:ascii="Cambria" w:hAnsi="Cambria"/>
                <w:lang w:val="sq-AL"/>
              </w:rPr>
              <w:t>Grupi punues</w:t>
            </w:r>
          </w:p>
        </w:tc>
        <w:tc>
          <w:tcPr>
            <w:tcW w:w="1225" w:type="dxa"/>
          </w:tcPr>
          <w:p w14:paraId="7C69EE2C" w14:textId="77777777" w:rsidR="00641A31" w:rsidRPr="0078321B" w:rsidRDefault="00641A31" w:rsidP="00EA06A5">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r>
      <w:tr w:rsidR="00EA06A5" w:rsidRPr="0078321B" w14:paraId="69006B3D"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4E176B08" w14:textId="77777777" w:rsidR="00EA06A5" w:rsidRPr="0078321B" w:rsidRDefault="00EA06A5" w:rsidP="00EA06A5">
            <w:pPr>
              <w:pStyle w:val="NoSpacing"/>
              <w:spacing w:line="276" w:lineRule="auto"/>
              <w:rPr>
                <w:rFonts w:ascii="Cambria" w:hAnsi="Cambria"/>
                <w:sz w:val="20"/>
                <w:szCs w:val="20"/>
                <w:lang w:val="sq-AL"/>
              </w:rPr>
            </w:pPr>
          </w:p>
        </w:tc>
        <w:tc>
          <w:tcPr>
            <w:tcW w:w="7212" w:type="dxa"/>
            <w:tcBorders>
              <w:top w:val="none" w:sz="0" w:space="0" w:color="auto"/>
              <w:bottom w:val="none" w:sz="0" w:space="0" w:color="auto"/>
            </w:tcBorders>
          </w:tcPr>
          <w:p w14:paraId="7371EB85" w14:textId="77777777" w:rsidR="00EA06A5" w:rsidRPr="0078321B" w:rsidRDefault="00EA06A5" w:rsidP="00EA06A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lang w:val="sq-AL"/>
              </w:rPr>
            </w:pPr>
            <w:r w:rsidRPr="0078321B">
              <w:rPr>
                <w:rFonts w:ascii="Cambria" w:hAnsi="Cambria"/>
                <w:lang w:val="sq-AL"/>
              </w:rPr>
              <w:t>Indeksi i shkurtesave</w:t>
            </w:r>
          </w:p>
        </w:tc>
        <w:tc>
          <w:tcPr>
            <w:tcW w:w="1225" w:type="dxa"/>
            <w:tcBorders>
              <w:top w:val="none" w:sz="0" w:space="0" w:color="auto"/>
              <w:bottom w:val="none" w:sz="0" w:space="0" w:color="auto"/>
            </w:tcBorders>
          </w:tcPr>
          <w:p w14:paraId="74653072" w14:textId="77777777" w:rsidR="00EA06A5" w:rsidRPr="0078321B" w:rsidRDefault="00EA06A5" w:rsidP="00EA06A5">
            <w:pPr>
              <w:pStyle w:val="NoSpacing"/>
              <w:spacing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lang w:val="sq-AL"/>
              </w:rPr>
            </w:pPr>
          </w:p>
        </w:tc>
      </w:tr>
      <w:tr w:rsidR="00EA06A5" w:rsidRPr="0078321B" w14:paraId="48682502"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501EFDAB" w14:textId="77777777" w:rsidR="00EA06A5" w:rsidRPr="0078321B" w:rsidRDefault="00EA06A5" w:rsidP="00EA06A5">
            <w:pPr>
              <w:pStyle w:val="NoSpacing"/>
              <w:spacing w:line="276" w:lineRule="auto"/>
              <w:rPr>
                <w:rFonts w:ascii="Cambria" w:hAnsi="Cambria"/>
                <w:sz w:val="20"/>
                <w:szCs w:val="20"/>
                <w:lang w:val="sq-AL"/>
              </w:rPr>
            </w:pPr>
          </w:p>
        </w:tc>
        <w:tc>
          <w:tcPr>
            <w:tcW w:w="7212" w:type="dxa"/>
          </w:tcPr>
          <w:p w14:paraId="4FF66249" w14:textId="77777777" w:rsidR="00EA06A5" w:rsidRPr="0078321B" w:rsidRDefault="00EA06A5" w:rsidP="00EA06A5">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lang w:val="sq-AL"/>
              </w:rPr>
            </w:pPr>
            <w:r w:rsidRPr="0078321B">
              <w:rPr>
                <w:rFonts w:ascii="Cambria" w:hAnsi="Cambria"/>
                <w:lang w:val="sq-AL"/>
              </w:rPr>
              <w:t>Indeksi i tabelave</w:t>
            </w:r>
            <w:r w:rsidR="00C80505">
              <w:rPr>
                <w:rFonts w:ascii="Cambria" w:hAnsi="Cambria"/>
                <w:lang w:val="sq-AL"/>
              </w:rPr>
              <w:t xml:space="preserve"> dhe figurave</w:t>
            </w:r>
          </w:p>
        </w:tc>
        <w:tc>
          <w:tcPr>
            <w:tcW w:w="1225" w:type="dxa"/>
          </w:tcPr>
          <w:p w14:paraId="3A256A34" w14:textId="77777777" w:rsidR="00EA06A5" w:rsidRPr="0078321B" w:rsidRDefault="00EA06A5" w:rsidP="00EA06A5">
            <w:pPr>
              <w:pStyle w:val="NoSpacing"/>
              <w:spacing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lang w:val="sq-AL"/>
              </w:rPr>
            </w:pPr>
          </w:p>
        </w:tc>
      </w:tr>
      <w:tr w:rsidR="00EA06A5" w:rsidRPr="0078321B" w14:paraId="495DD0E1"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E608894"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38648137"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Hyrje</w:t>
            </w:r>
          </w:p>
        </w:tc>
        <w:tc>
          <w:tcPr>
            <w:tcW w:w="1225" w:type="dxa"/>
            <w:tcBorders>
              <w:top w:val="none" w:sz="0" w:space="0" w:color="auto"/>
              <w:bottom w:val="none" w:sz="0" w:space="0" w:color="auto"/>
            </w:tcBorders>
          </w:tcPr>
          <w:p w14:paraId="02BDE098" w14:textId="77777777" w:rsidR="00EA06A5" w:rsidRPr="0078321B"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02543F1E"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2F232148"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71C093F4"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Baza ligjore për hartimin e  PLVB-së</w:t>
            </w:r>
          </w:p>
        </w:tc>
        <w:tc>
          <w:tcPr>
            <w:tcW w:w="1225" w:type="dxa"/>
          </w:tcPr>
          <w:p w14:paraId="03F8FED1"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7E44CE91" w14:textId="77777777" w:rsidTr="00E2068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506154C" w14:textId="77777777" w:rsidR="00EA06A5" w:rsidRPr="0078321B" w:rsidRDefault="00EA06A5" w:rsidP="00EA06A5">
            <w:pPr>
              <w:pStyle w:val="ListParagraph"/>
              <w:numPr>
                <w:ilvl w:val="1"/>
                <w:numId w:val="11"/>
              </w:numPr>
              <w:spacing w:after="0" w:line="276" w:lineRule="auto"/>
              <w:ind w:left="432"/>
              <w:rPr>
                <w:rFonts w:ascii="Cambria" w:hAnsi="Cambria"/>
              </w:rPr>
            </w:pPr>
          </w:p>
        </w:tc>
        <w:tc>
          <w:tcPr>
            <w:tcW w:w="7212" w:type="dxa"/>
            <w:tcBorders>
              <w:top w:val="none" w:sz="0" w:space="0" w:color="auto"/>
              <w:bottom w:val="none" w:sz="0" w:space="0" w:color="auto"/>
            </w:tcBorders>
          </w:tcPr>
          <w:p w14:paraId="056BF5AF" w14:textId="77777777" w:rsidR="00EA06A5" w:rsidRPr="0078321B" w:rsidRDefault="00EA06A5" w:rsidP="00EA06A5">
            <w:pPr>
              <w:shd w:val="clear" w:color="auto" w:fill="FFFFFF"/>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Përgjegjësitë e komunës për mbrojtjen e natyr</w:t>
            </w:r>
            <w:r w:rsidRPr="0078321B">
              <w:rPr>
                <w:rFonts w:ascii="Cambria" w:hAnsi="Cambria"/>
              </w:rPr>
              <w:t>ë</w:t>
            </w:r>
            <w:r w:rsidRPr="0078321B">
              <w:rPr>
                <w:rFonts w:ascii="Cambria" w:hAnsi="Cambria"/>
                <w:b/>
              </w:rPr>
              <w:t xml:space="preserve">s dhe </w:t>
            </w:r>
            <w:proofErr w:type="spellStart"/>
            <w:r w:rsidRPr="0078321B">
              <w:rPr>
                <w:rFonts w:ascii="Cambria" w:hAnsi="Cambria"/>
                <w:b/>
              </w:rPr>
              <w:t>biodiversitetit</w:t>
            </w:r>
            <w:proofErr w:type="spellEnd"/>
          </w:p>
        </w:tc>
        <w:tc>
          <w:tcPr>
            <w:tcW w:w="1225" w:type="dxa"/>
            <w:tcBorders>
              <w:top w:val="none" w:sz="0" w:space="0" w:color="auto"/>
              <w:bottom w:val="none" w:sz="0" w:space="0" w:color="auto"/>
            </w:tcBorders>
          </w:tcPr>
          <w:p w14:paraId="19BCE25D"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EA06A5" w:rsidRPr="0078321B" w14:paraId="59E18786"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0B58724"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3F0E2A4C"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Qëllimi dhe objektivat e PLVB-së</w:t>
            </w:r>
          </w:p>
        </w:tc>
        <w:tc>
          <w:tcPr>
            <w:tcW w:w="1225" w:type="dxa"/>
          </w:tcPr>
          <w:p w14:paraId="1D79849F"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37296F04" w14:textId="77777777" w:rsidTr="00E2068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C190FA0"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28792ED7"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Procesi dhe metodologjia për përgatitjen e PLVB-së</w:t>
            </w:r>
          </w:p>
        </w:tc>
        <w:tc>
          <w:tcPr>
            <w:tcW w:w="1225" w:type="dxa"/>
            <w:tcBorders>
              <w:top w:val="none" w:sz="0" w:space="0" w:color="auto"/>
              <w:bottom w:val="none" w:sz="0" w:space="0" w:color="auto"/>
            </w:tcBorders>
          </w:tcPr>
          <w:p w14:paraId="4C06AD0B"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0B8CF4A3"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4B94B522"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Pr>
          <w:p w14:paraId="22F5BA89"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b/>
              </w:rPr>
            </w:pPr>
            <w:r w:rsidRPr="0078321B">
              <w:rPr>
                <w:rFonts w:ascii="Cambria" w:hAnsi="Cambria"/>
                <w:b/>
              </w:rPr>
              <w:t xml:space="preserve">Profili i komunës </w:t>
            </w:r>
          </w:p>
        </w:tc>
        <w:tc>
          <w:tcPr>
            <w:tcW w:w="1225" w:type="dxa"/>
          </w:tcPr>
          <w:p w14:paraId="4801E3CC" w14:textId="77777777" w:rsidR="00EA06A5" w:rsidRPr="0078321B" w:rsidRDefault="00EA06A5" w:rsidP="00EA06A5">
            <w:pPr>
              <w:pStyle w:val="ListParagraph"/>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79CFE72A"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991B76E"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2636C2DD"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Pozita gjeografike dhe organizimi administrativ</w:t>
            </w:r>
          </w:p>
        </w:tc>
        <w:tc>
          <w:tcPr>
            <w:tcW w:w="1225" w:type="dxa"/>
            <w:tcBorders>
              <w:top w:val="none" w:sz="0" w:space="0" w:color="auto"/>
              <w:bottom w:val="none" w:sz="0" w:space="0" w:color="auto"/>
            </w:tcBorders>
          </w:tcPr>
          <w:p w14:paraId="1DDE7234"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36CE3351"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7E431E4"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485AC694"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Kushtet klimatike dhe relievi</w:t>
            </w:r>
          </w:p>
        </w:tc>
        <w:tc>
          <w:tcPr>
            <w:tcW w:w="1225" w:type="dxa"/>
          </w:tcPr>
          <w:p w14:paraId="5D80F1EF"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10E45B3D"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1F938DEF"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7AB8C5B0"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Pedologjia dhe gjeologjia</w:t>
            </w:r>
          </w:p>
        </w:tc>
        <w:tc>
          <w:tcPr>
            <w:tcW w:w="1225" w:type="dxa"/>
            <w:tcBorders>
              <w:top w:val="none" w:sz="0" w:space="0" w:color="auto"/>
              <w:bottom w:val="none" w:sz="0" w:space="0" w:color="auto"/>
            </w:tcBorders>
          </w:tcPr>
          <w:p w14:paraId="1D84F62A"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5D02D4CD"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238CEC8F" w14:textId="77777777" w:rsidR="00EA06A5" w:rsidRPr="0078321B" w:rsidRDefault="00EA06A5" w:rsidP="00EA06A5">
            <w:pPr>
              <w:pStyle w:val="ListParagraph"/>
              <w:numPr>
                <w:ilvl w:val="1"/>
                <w:numId w:val="11"/>
              </w:numPr>
              <w:tabs>
                <w:tab w:val="left" w:pos="900"/>
              </w:tabs>
              <w:spacing w:after="0" w:line="276" w:lineRule="auto"/>
              <w:ind w:left="432"/>
              <w:rPr>
                <w:rFonts w:ascii="Cambria" w:hAnsi="Cambria"/>
                <w:noProof w:val="0"/>
              </w:rPr>
            </w:pPr>
          </w:p>
        </w:tc>
        <w:tc>
          <w:tcPr>
            <w:tcW w:w="7212" w:type="dxa"/>
          </w:tcPr>
          <w:p w14:paraId="705BE2AB" w14:textId="77777777" w:rsidR="00EA06A5" w:rsidRPr="0078321B" w:rsidRDefault="00EA06A5" w:rsidP="00EA06A5">
            <w:pPr>
              <w:tabs>
                <w:tab w:val="left" w:pos="900"/>
              </w:tabs>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 xml:space="preserve">Trashëgimia kulturore </w:t>
            </w:r>
          </w:p>
        </w:tc>
        <w:tc>
          <w:tcPr>
            <w:tcW w:w="1225" w:type="dxa"/>
          </w:tcPr>
          <w:p w14:paraId="1013A738" w14:textId="77777777" w:rsidR="00EA06A5" w:rsidRPr="0078321B" w:rsidRDefault="00EA06A5" w:rsidP="00EA06A5">
            <w:pPr>
              <w:pStyle w:val="ListParagraph"/>
              <w:tabs>
                <w:tab w:val="left" w:pos="900"/>
              </w:tabs>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5601C2B3"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0AAA4EC"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3D85D384"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Presionet në mjedis</w:t>
            </w:r>
          </w:p>
        </w:tc>
        <w:tc>
          <w:tcPr>
            <w:tcW w:w="1225" w:type="dxa"/>
            <w:tcBorders>
              <w:top w:val="none" w:sz="0" w:space="0" w:color="auto"/>
              <w:bottom w:val="none" w:sz="0" w:space="0" w:color="auto"/>
            </w:tcBorders>
          </w:tcPr>
          <w:p w14:paraId="52104A5D" w14:textId="77777777" w:rsidR="00EA06A5" w:rsidRPr="0078321B"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4141E9F9"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C9742F8"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71F0D3D2"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Zhvillimi ekonomik dhe bizneset</w:t>
            </w:r>
          </w:p>
        </w:tc>
        <w:tc>
          <w:tcPr>
            <w:tcW w:w="1225" w:type="dxa"/>
          </w:tcPr>
          <w:p w14:paraId="3EFB142D"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484B2DC8"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18B9D751"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2C85FA72"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Sektori minerar</w:t>
            </w:r>
          </w:p>
        </w:tc>
        <w:tc>
          <w:tcPr>
            <w:tcW w:w="1225" w:type="dxa"/>
            <w:tcBorders>
              <w:top w:val="none" w:sz="0" w:space="0" w:color="auto"/>
              <w:bottom w:val="none" w:sz="0" w:space="0" w:color="auto"/>
            </w:tcBorders>
          </w:tcPr>
          <w:p w14:paraId="2AE5ADD9"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69B3E969"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0728243B"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2A02A55B"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Transporti</w:t>
            </w:r>
          </w:p>
        </w:tc>
        <w:tc>
          <w:tcPr>
            <w:tcW w:w="1225" w:type="dxa"/>
          </w:tcPr>
          <w:p w14:paraId="428E5732"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7B376A48"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360E4F97"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5E1023A7"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Bujqësia</w:t>
            </w:r>
          </w:p>
        </w:tc>
        <w:tc>
          <w:tcPr>
            <w:tcW w:w="1225" w:type="dxa"/>
            <w:tcBorders>
              <w:top w:val="none" w:sz="0" w:space="0" w:color="auto"/>
              <w:bottom w:val="none" w:sz="0" w:space="0" w:color="auto"/>
            </w:tcBorders>
          </w:tcPr>
          <w:p w14:paraId="2C34A8AB" w14:textId="77777777" w:rsidR="00EA06A5" w:rsidRPr="0078321B" w:rsidRDefault="00EA06A5" w:rsidP="00EA06A5">
            <w:pPr>
              <w:pStyle w:val="ListParagraph"/>
              <w:spacing w:after="0" w:line="276" w:lineRule="auto"/>
              <w:ind w:left="792"/>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05B25DB7"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7F534E9"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34FB7FB9"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Turizmi</w:t>
            </w:r>
          </w:p>
        </w:tc>
        <w:tc>
          <w:tcPr>
            <w:tcW w:w="1225" w:type="dxa"/>
          </w:tcPr>
          <w:p w14:paraId="2F5FB513"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1D9EE87C"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26C1F7B8"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7A491732"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 xml:space="preserve">Gjendja e </w:t>
            </w:r>
            <w:proofErr w:type="spellStart"/>
            <w:r w:rsidRPr="0078321B">
              <w:rPr>
                <w:rFonts w:ascii="Cambria" w:hAnsi="Cambria"/>
                <w:b/>
              </w:rPr>
              <w:t>biodiversitetit</w:t>
            </w:r>
            <w:proofErr w:type="spellEnd"/>
          </w:p>
        </w:tc>
        <w:tc>
          <w:tcPr>
            <w:tcW w:w="1225" w:type="dxa"/>
            <w:tcBorders>
              <w:top w:val="none" w:sz="0" w:space="0" w:color="auto"/>
              <w:bottom w:val="none" w:sz="0" w:space="0" w:color="auto"/>
            </w:tcBorders>
          </w:tcPr>
          <w:p w14:paraId="610BD2B2" w14:textId="77777777" w:rsidR="00EA06A5" w:rsidRPr="0078321B" w:rsidRDefault="00EA06A5" w:rsidP="00EA06A5">
            <w:pPr>
              <w:pStyle w:val="ListParagraph"/>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noProof w:val="0"/>
              </w:rPr>
            </w:pPr>
          </w:p>
        </w:tc>
      </w:tr>
      <w:tr w:rsidR="00EA06A5" w:rsidRPr="0078321B" w14:paraId="669084F6"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74498D26"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44B8DC2C"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Resurset ujore dhe menaxhimi i tyre</w:t>
            </w:r>
          </w:p>
        </w:tc>
        <w:tc>
          <w:tcPr>
            <w:tcW w:w="1225" w:type="dxa"/>
          </w:tcPr>
          <w:p w14:paraId="02E35715" w14:textId="77777777" w:rsidR="00EA06A5" w:rsidRPr="0078321B" w:rsidRDefault="00EA06A5" w:rsidP="00EA06A5">
            <w:pPr>
              <w:pStyle w:val="ListParagraph"/>
              <w:spacing w:after="0" w:line="276" w:lineRule="auto"/>
              <w:ind w:left="792"/>
              <w:jc w:val="right"/>
              <w:cnfStyle w:val="000000000000" w:firstRow="0" w:lastRow="0" w:firstColumn="0" w:lastColumn="0" w:oddVBand="0" w:evenVBand="0" w:oddHBand="0" w:evenHBand="0" w:firstRowFirstColumn="0" w:firstRowLastColumn="0" w:lastRowFirstColumn="0" w:lastRowLastColumn="0"/>
              <w:rPr>
                <w:rFonts w:ascii="Cambria" w:hAnsi="Cambria"/>
                <w:noProof w:val="0"/>
              </w:rPr>
            </w:pPr>
          </w:p>
        </w:tc>
      </w:tr>
      <w:tr w:rsidR="00EA06A5" w:rsidRPr="0078321B" w14:paraId="25A83C33"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5149C462"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Borders>
              <w:top w:val="none" w:sz="0" w:space="0" w:color="auto"/>
              <w:bottom w:val="none" w:sz="0" w:space="0" w:color="auto"/>
            </w:tcBorders>
          </w:tcPr>
          <w:p w14:paraId="15FFCD7A"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8321B">
              <w:rPr>
                <w:rFonts w:ascii="Cambria" w:hAnsi="Cambria"/>
              </w:rPr>
              <w:t>Shfrytëzimi i tokës dhe cilësia e dheut</w:t>
            </w:r>
          </w:p>
        </w:tc>
        <w:tc>
          <w:tcPr>
            <w:tcW w:w="1225" w:type="dxa"/>
            <w:tcBorders>
              <w:top w:val="none" w:sz="0" w:space="0" w:color="auto"/>
              <w:bottom w:val="none" w:sz="0" w:space="0" w:color="auto"/>
            </w:tcBorders>
          </w:tcPr>
          <w:p w14:paraId="117A8E0D" w14:textId="77777777" w:rsidR="00EA06A5" w:rsidRPr="0078321B" w:rsidRDefault="00EA06A5"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EA06A5" w:rsidRPr="0078321B" w14:paraId="76C5F955"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421A4233" w14:textId="77777777" w:rsidR="00EA06A5" w:rsidRPr="0078321B" w:rsidRDefault="00EA06A5" w:rsidP="00EA06A5">
            <w:pPr>
              <w:pStyle w:val="ListParagraph"/>
              <w:numPr>
                <w:ilvl w:val="1"/>
                <w:numId w:val="11"/>
              </w:numPr>
              <w:spacing w:after="0" w:line="276" w:lineRule="auto"/>
              <w:ind w:left="432"/>
              <w:rPr>
                <w:rFonts w:ascii="Cambria" w:hAnsi="Cambria"/>
                <w:noProof w:val="0"/>
              </w:rPr>
            </w:pPr>
          </w:p>
        </w:tc>
        <w:tc>
          <w:tcPr>
            <w:tcW w:w="7212" w:type="dxa"/>
          </w:tcPr>
          <w:p w14:paraId="046A77EC"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rPr>
              <w:t xml:space="preserve">Natyra dhe </w:t>
            </w:r>
            <w:proofErr w:type="spellStart"/>
            <w:r w:rsidRPr="0078321B">
              <w:rPr>
                <w:rFonts w:ascii="Cambria" w:hAnsi="Cambria"/>
              </w:rPr>
              <w:t>biodiversiteti</w:t>
            </w:r>
            <w:proofErr w:type="spellEnd"/>
          </w:p>
        </w:tc>
        <w:tc>
          <w:tcPr>
            <w:tcW w:w="1225" w:type="dxa"/>
          </w:tcPr>
          <w:p w14:paraId="0387409A" w14:textId="77777777" w:rsidR="00EA06A5" w:rsidRPr="0078321B" w:rsidRDefault="00EA06A5"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7005B3" w:rsidRPr="0078321B" w14:paraId="06EB7C6F" w14:textId="77777777" w:rsidTr="00E2068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23FB2439" w14:textId="77777777" w:rsidR="007005B3" w:rsidRPr="007005B3" w:rsidRDefault="007005B3" w:rsidP="007005B3">
            <w:pPr>
              <w:spacing w:after="0" w:line="276" w:lineRule="auto"/>
              <w:rPr>
                <w:rFonts w:ascii="Cambria" w:hAnsi="Cambria"/>
                <w:sz w:val="20"/>
                <w:szCs w:val="20"/>
              </w:rPr>
            </w:pPr>
            <w:r w:rsidRPr="007005B3">
              <w:rPr>
                <w:rFonts w:ascii="Cambria" w:hAnsi="Cambria"/>
                <w:sz w:val="20"/>
                <w:szCs w:val="20"/>
              </w:rPr>
              <w:t>4.3.1.</w:t>
            </w:r>
          </w:p>
        </w:tc>
        <w:tc>
          <w:tcPr>
            <w:tcW w:w="7212" w:type="dxa"/>
            <w:tcBorders>
              <w:top w:val="none" w:sz="0" w:space="0" w:color="auto"/>
              <w:bottom w:val="none" w:sz="0" w:space="0" w:color="auto"/>
            </w:tcBorders>
          </w:tcPr>
          <w:p w14:paraId="74A9595F" w14:textId="77777777" w:rsidR="007005B3" w:rsidRPr="007005B3" w:rsidRDefault="007005B3"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005B3">
              <w:rPr>
                <w:rFonts w:ascii="Cambria" w:hAnsi="Cambria"/>
              </w:rPr>
              <w:t xml:space="preserve">Zonat e mbrojtura </w:t>
            </w:r>
          </w:p>
        </w:tc>
        <w:tc>
          <w:tcPr>
            <w:tcW w:w="1225" w:type="dxa"/>
            <w:tcBorders>
              <w:top w:val="none" w:sz="0" w:space="0" w:color="auto"/>
              <w:bottom w:val="none" w:sz="0" w:space="0" w:color="auto"/>
            </w:tcBorders>
          </w:tcPr>
          <w:p w14:paraId="1FD69A55" w14:textId="77777777" w:rsidR="007005B3" w:rsidRPr="0078321B" w:rsidRDefault="007005B3"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005B3" w:rsidRPr="0078321B" w14:paraId="7E96FC66"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131161BA" w14:textId="77777777" w:rsidR="007005B3" w:rsidRPr="007005B3" w:rsidRDefault="007005B3" w:rsidP="007005B3">
            <w:pPr>
              <w:spacing w:after="0" w:line="276" w:lineRule="auto"/>
              <w:rPr>
                <w:rFonts w:ascii="Cambria" w:hAnsi="Cambria"/>
              </w:rPr>
            </w:pPr>
            <w:r w:rsidRPr="007005B3">
              <w:rPr>
                <w:rFonts w:ascii="Cambria" w:hAnsi="Cambria"/>
              </w:rPr>
              <w:t>4.3.2.</w:t>
            </w:r>
          </w:p>
        </w:tc>
        <w:tc>
          <w:tcPr>
            <w:tcW w:w="7212" w:type="dxa"/>
          </w:tcPr>
          <w:p w14:paraId="1CDEE747" w14:textId="77777777" w:rsidR="007005B3" w:rsidRPr="007005B3" w:rsidRDefault="007005B3" w:rsidP="007005B3">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005B3">
              <w:rPr>
                <w:rFonts w:ascii="Cambria" w:hAnsi="Cambria"/>
              </w:rPr>
              <w:t>Flora dhe vegjetacioni</w:t>
            </w:r>
            <w:r>
              <w:rPr>
                <w:rFonts w:ascii="Cambria" w:hAnsi="Cambria"/>
              </w:rPr>
              <w:t xml:space="preserve"> </w:t>
            </w:r>
          </w:p>
        </w:tc>
        <w:tc>
          <w:tcPr>
            <w:tcW w:w="1225" w:type="dxa"/>
          </w:tcPr>
          <w:p w14:paraId="2E5B45F1" w14:textId="77777777" w:rsidR="007005B3" w:rsidRPr="0078321B" w:rsidRDefault="007005B3"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7005B3" w:rsidRPr="0078321B" w14:paraId="1488A895" w14:textId="77777777" w:rsidTr="00E20686">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015DCAB2" w14:textId="77777777" w:rsidR="007005B3" w:rsidRPr="007005B3" w:rsidRDefault="007005B3" w:rsidP="007005B3">
            <w:pPr>
              <w:spacing w:after="0" w:line="276" w:lineRule="auto"/>
              <w:rPr>
                <w:rFonts w:ascii="Cambria" w:hAnsi="Cambria"/>
              </w:rPr>
            </w:pPr>
            <w:r w:rsidRPr="007005B3">
              <w:rPr>
                <w:rFonts w:ascii="Cambria" w:hAnsi="Cambria"/>
              </w:rPr>
              <w:t>4.3.3.</w:t>
            </w:r>
          </w:p>
        </w:tc>
        <w:tc>
          <w:tcPr>
            <w:tcW w:w="7212" w:type="dxa"/>
            <w:tcBorders>
              <w:top w:val="none" w:sz="0" w:space="0" w:color="auto"/>
              <w:bottom w:val="none" w:sz="0" w:space="0" w:color="auto"/>
            </w:tcBorders>
          </w:tcPr>
          <w:p w14:paraId="0635C909" w14:textId="77777777" w:rsidR="007005B3" w:rsidRPr="007005B3" w:rsidRDefault="007005B3" w:rsidP="007005B3">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7005B3">
              <w:rPr>
                <w:rFonts w:ascii="Cambria" w:hAnsi="Cambria"/>
              </w:rPr>
              <w:t>Fauna</w:t>
            </w:r>
            <w:r>
              <w:rPr>
                <w:rFonts w:ascii="Cambria" w:hAnsi="Cambria"/>
              </w:rPr>
              <w:t xml:space="preserve"> </w:t>
            </w:r>
          </w:p>
        </w:tc>
        <w:tc>
          <w:tcPr>
            <w:tcW w:w="1225" w:type="dxa"/>
            <w:tcBorders>
              <w:top w:val="none" w:sz="0" w:space="0" w:color="auto"/>
              <w:bottom w:val="none" w:sz="0" w:space="0" w:color="auto"/>
            </w:tcBorders>
          </w:tcPr>
          <w:p w14:paraId="586E24DA" w14:textId="77777777" w:rsidR="007005B3" w:rsidRPr="0078321B" w:rsidRDefault="007005B3" w:rsidP="00EA06A5">
            <w:pPr>
              <w:spacing w:after="0" w:line="276" w:lineRule="auto"/>
              <w:ind w:left="360"/>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005B3" w:rsidRPr="0078321B" w14:paraId="0F083AB8" w14:textId="77777777" w:rsidTr="00E20686">
        <w:trPr>
          <w:trHeight w:val="188"/>
        </w:trPr>
        <w:tc>
          <w:tcPr>
            <w:cnfStyle w:val="001000000000" w:firstRow="0" w:lastRow="0" w:firstColumn="1" w:lastColumn="0" w:oddVBand="0" w:evenVBand="0" w:oddHBand="0" w:evenHBand="0" w:firstRowFirstColumn="0" w:firstRowLastColumn="0" w:lastRowFirstColumn="0" w:lastRowLastColumn="0"/>
            <w:tcW w:w="760" w:type="dxa"/>
          </w:tcPr>
          <w:p w14:paraId="59B80723" w14:textId="77777777" w:rsidR="007005B3" w:rsidRPr="007005B3" w:rsidRDefault="007005B3" w:rsidP="007005B3">
            <w:pPr>
              <w:spacing w:after="0" w:line="276" w:lineRule="auto"/>
              <w:rPr>
                <w:rFonts w:ascii="Cambria" w:hAnsi="Cambria"/>
              </w:rPr>
            </w:pPr>
            <w:r w:rsidRPr="007005B3">
              <w:rPr>
                <w:rFonts w:ascii="Cambria" w:hAnsi="Cambria"/>
              </w:rPr>
              <w:t>4.3.4.</w:t>
            </w:r>
          </w:p>
        </w:tc>
        <w:tc>
          <w:tcPr>
            <w:tcW w:w="7212" w:type="dxa"/>
          </w:tcPr>
          <w:p w14:paraId="03F6AD99" w14:textId="77777777" w:rsidR="007005B3" w:rsidRPr="007005B3" w:rsidRDefault="007005B3"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005B3">
              <w:rPr>
                <w:rFonts w:ascii="Cambria" w:hAnsi="Cambria"/>
              </w:rPr>
              <w:t>Pyjet dhe kullosat</w:t>
            </w:r>
          </w:p>
        </w:tc>
        <w:tc>
          <w:tcPr>
            <w:tcW w:w="1225" w:type="dxa"/>
          </w:tcPr>
          <w:p w14:paraId="296E7EEE" w14:textId="77777777" w:rsidR="007005B3" w:rsidRPr="0078321B" w:rsidRDefault="007005B3" w:rsidP="00EA06A5">
            <w:pPr>
              <w:spacing w:after="0" w:line="276" w:lineRule="auto"/>
              <w:ind w:left="360"/>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EA06A5" w:rsidRPr="0078321B" w14:paraId="016EF5D0"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49C1588B"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196EB313"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 xml:space="preserve">Problemet kryesore në mbrojtjen e </w:t>
            </w:r>
            <w:proofErr w:type="spellStart"/>
            <w:r w:rsidRPr="0078321B">
              <w:rPr>
                <w:rFonts w:ascii="Cambria" w:hAnsi="Cambria"/>
                <w:b/>
              </w:rPr>
              <w:t>biodiversitetit</w:t>
            </w:r>
            <w:proofErr w:type="spellEnd"/>
          </w:p>
        </w:tc>
        <w:tc>
          <w:tcPr>
            <w:tcW w:w="1225" w:type="dxa"/>
            <w:tcBorders>
              <w:top w:val="none" w:sz="0" w:space="0" w:color="auto"/>
              <w:bottom w:val="none" w:sz="0" w:space="0" w:color="auto"/>
            </w:tcBorders>
          </w:tcPr>
          <w:p w14:paraId="46D8ACEE" w14:textId="77777777" w:rsidR="00EA06A5" w:rsidRPr="0078321B"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EA06A5" w:rsidRPr="0078321B" w14:paraId="3EF5FD03"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18D8EDC1"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Pr>
          <w:p w14:paraId="5525B9A3"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78321B">
              <w:rPr>
                <w:rFonts w:ascii="Cambria" w:hAnsi="Cambria"/>
                <w:b/>
              </w:rPr>
              <w:t xml:space="preserve">Prioritetet për mbrojtjen e </w:t>
            </w:r>
            <w:proofErr w:type="spellStart"/>
            <w:r w:rsidRPr="0078321B">
              <w:rPr>
                <w:rFonts w:ascii="Cambria" w:hAnsi="Cambria"/>
                <w:b/>
              </w:rPr>
              <w:t>biodiversitetit</w:t>
            </w:r>
            <w:proofErr w:type="spellEnd"/>
            <w:r w:rsidRPr="0078321B">
              <w:rPr>
                <w:rFonts w:ascii="Cambria" w:hAnsi="Cambria"/>
                <w:b/>
              </w:rPr>
              <w:t xml:space="preserve"> për periudhën 2021-2026</w:t>
            </w:r>
          </w:p>
        </w:tc>
        <w:tc>
          <w:tcPr>
            <w:tcW w:w="1225" w:type="dxa"/>
          </w:tcPr>
          <w:p w14:paraId="234F9438" w14:textId="77777777" w:rsidR="00EA06A5" w:rsidRPr="0078321B" w:rsidRDefault="00EA06A5" w:rsidP="00EA06A5">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EA06A5" w:rsidRPr="0078321B" w14:paraId="7E12F39B"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DF83FAB"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37AF6C52"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Plani i aktiviteteve dhe veprimeve për periudhën 2021-2026</w:t>
            </w:r>
          </w:p>
        </w:tc>
        <w:tc>
          <w:tcPr>
            <w:tcW w:w="1225" w:type="dxa"/>
            <w:tcBorders>
              <w:top w:val="none" w:sz="0" w:space="0" w:color="auto"/>
              <w:bottom w:val="none" w:sz="0" w:space="0" w:color="auto"/>
            </w:tcBorders>
          </w:tcPr>
          <w:p w14:paraId="5FDB6087" w14:textId="77777777" w:rsidR="00EA06A5" w:rsidRPr="0078321B"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EA06A5" w:rsidRPr="0078321B" w14:paraId="692D45D2" w14:textId="77777777" w:rsidTr="00E20686">
        <w:tc>
          <w:tcPr>
            <w:cnfStyle w:val="001000000000" w:firstRow="0" w:lastRow="0" w:firstColumn="1" w:lastColumn="0" w:oddVBand="0" w:evenVBand="0" w:oddHBand="0" w:evenHBand="0" w:firstRowFirstColumn="0" w:firstRowLastColumn="0" w:lastRowFirstColumn="0" w:lastRowLastColumn="0"/>
            <w:tcW w:w="760" w:type="dxa"/>
          </w:tcPr>
          <w:p w14:paraId="381875F9"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Pr>
          <w:p w14:paraId="1D72A441" w14:textId="77777777" w:rsidR="00EA06A5" w:rsidRPr="0078321B" w:rsidRDefault="00EA06A5" w:rsidP="00EA06A5">
            <w:pPr>
              <w:spacing w:after="0" w:line="276" w:lineRule="auto"/>
              <w:cnfStyle w:val="000000000000" w:firstRow="0" w:lastRow="0" w:firstColumn="0" w:lastColumn="0" w:oddVBand="0" w:evenVBand="0" w:oddHBand="0" w:evenHBand="0" w:firstRowFirstColumn="0" w:firstRowLastColumn="0" w:lastRowFirstColumn="0" w:lastRowLastColumn="0"/>
              <w:rPr>
                <w:rFonts w:ascii="Cambria" w:hAnsi="Cambria"/>
                <w:b/>
              </w:rPr>
            </w:pPr>
            <w:r w:rsidRPr="0078321B">
              <w:rPr>
                <w:rFonts w:ascii="Cambria" w:hAnsi="Cambria"/>
                <w:b/>
              </w:rPr>
              <w:t>Plani i monitorimit për zbatimin e PLVB</w:t>
            </w:r>
            <w:r w:rsidRPr="0078321B">
              <w:rPr>
                <w:rFonts w:ascii="Cambria" w:hAnsi="Cambria"/>
              </w:rPr>
              <w:t>-së</w:t>
            </w:r>
          </w:p>
        </w:tc>
        <w:tc>
          <w:tcPr>
            <w:tcW w:w="1225" w:type="dxa"/>
          </w:tcPr>
          <w:p w14:paraId="52142070" w14:textId="77777777" w:rsidR="00EA06A5" w:rsidRPr="0078321B" w:rsidRDefault="00EA06A5" w:rsidP="00EA06A5">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EA06A5" w:rsidRPr="0078321B" w14:paraId="1410F427" w14:textId="77777777" w:rsidTr="00E2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08DC8107" w14:textId="77777777" w:rsidR="00EA06A5" w:rsidRPr="0078321B" w:rsidRDefault="00EA06A5" w:rsidP="00EA06A5">
            <w:pPr>
              <w:pStyle w:val="ListParagraph"/>
              <w:numPr>
                <w:ilvl w:val="0"/>
                <w:numId w:val="11"/>
              </w:numPr>
              <w:spacing w:after="0" w:line="276" w:lineRule="auto"/>
              <w:rPr>
                <w:rFonts w:ascii="Cambria" w:hAnsi="Cambria"/>
                <w:b w:val="0"/>
                <w:noProof w:val="0"/>
              </w:rPr>
            </w:pPr>
          </w:p>
        </w:tc>
        <w:tc>
          <w:tcPr>
            <w:tcW w:w="7212" w:type="dxa"/>
            <w:tcBorders>
              <w:top w:val="none" w:sz="0" w:space="0" w:color="auto"/>
              <w:bottom w:val="none" w:sz="0" w:space="0" w:color="auto"/>
            </w:tcBorders>
          </w:tcPr>
          <w:p w14:paraId="0E4EA710" w14:textId="77777777" w:rsidR="00EA06A5" w:rsidRPr="0078321B" w:rsidRDefault="00EA06A5" w:rsidP="00EA06A5">
            <w:pPr>
              <w:spacing w:after="0" w:line="276" w:lineRule="auto"/>
              <w:cnfStyle w:val="000000100000" w:firstRow="0" w:lastRow="0" w:firstColumn="0" w:lastColumn="0" w:oddVBand="0" w:evenVBand="0" w:oddHBand="1" w:evenHBand="0" w:firstRowFirstColumn="0" w:firstRowLastColumn="0" w:lastRowFirstColumn="0" w:lastRowLastColumn="0"/>
              <w:rPr>
                <w:rFonts w:ascii="Cambria" w:hAnsi="Cambria"/>
                <w:b/>
              </w:rPr>
            </w:pPr>
            <w:r w:rsidRPr="0078321B">
              <w:rPr>
                <w:rFonts w:ascii="Cambria" w:hAnsi="Cambria"/>
                <w:b/>
              </w:rPr>
              <w:t>Referencat dhe burimet e informatave</w:t>
            </w:r>
          </w:p>
        </w:tc>
        <w:tc>
          <w:tcPr>
            <w:tcW w:w="1225" w:type="dxa"/>
            <w:tcBorders>
              <w:top w:val="none" w:sz="0" w:space="0" w:color="auto"/>
              <w:bottom w:val="none" w:sz="0" w:space="0" w:color="auto"/>
            </w:tcBorders>
          </w:tcPr>
          <w:p w14:paraId="7A6BC928" w14:textId="77777777" w:rsidR="00EA06A5" w:rsidRPr="0078321B" w:rsidRDefault="00EA06A5" w:rsidP="00EA06A5">
            <w:pPr>
              <w:spacing w:after="0" w:line="276" w:lineRule="auto"/>
              <w:jc w:val="right"/>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bl>
    <w:p w14:paraId="69732FF1" w14:textId="77777777" w:rsidR="00EA06A5" w:rsidRPr="0078321B" w:rsidRDefault="00EA06A5" w:rsidP="00743ECB">
      <w:pPr>
        <w:spacing w:line="240" w:lineRule="auto"/>
        <w:jc w:val="both"/>
        <w:rPr>
          <w:rFonts w:asciiTheme="majorHAnsi" w:hAnsiTheme="majorHAnsi"/>
          <w:sz w:val="24"/>
          <w:szCs w:val="24"/>
        </w:rPr>
      </w:pPr>
    </w:p>
    <w:p w14:paraId="03031E1A" w14:textId="77777777" w:rsidR="00EA06A5" w:rsidRPr="0078321B" w:rsidRDefault="00EA06A5" w:rsidP="00743ECB">
      <w:pPr>
        <w:spacing w:line="240" w:lineRule="auto"/>
        <w:jc w:val="both"/>
        <w:rPr>
          <w:rFonts w:asciiTheme="majorHAnsi" w:hAnsiTheme="majorHAnsi"/>
          <w:sz w:val="24"/>
          <w:szCs w:val="24"/>
        </w:rPr>
      </w:pPr>
    </w:p>
    <w:p w14:paraId="29A66DFD" w14:textId="77777777" w:rsidR="00C80505" w:rsidRDefault="00C80505" w:rsidP="005F3682">
      <w:pPr>
        <w:spacing w:line="276" w:lineRule="auto"/>
        <w:rPr>
          <w:rFonts w:asciiTheme="majorHAnsi" w:hAnsiTheme="majorHAnsi"/>
          <w:sz w:val="24"/>
          <w:szCs w:val="24"/>
        </w:rPr>
      </w:pPr>
    </w:p>
    <w:p w14:paraId="70D652A2" w14:textId="77777777" w:rsidR="007005B3" w:rsidRPr="0078321B" w:rsidRDefault="007005B3" w:rsidP="005F3682">
      <w:pPr>
        <w:spacing w:line="276" w:lineRule="auto"/>
        <w:rPr>
          <w:rFonts w:asciiTheme="majorHAnsi" w:hAnsiTheme="majorHAnsi"/>
          <w:sz w:val="24"/>
          <w:szCs w:val="24"/>
        </w:rPr>
      </w:pPr>
    </w:p>
    <w:p w14:paraId="692D0BE2" w14:textId="77777777" w:rsidR="00AB37B7" w:rsidRPr="0078321B" w:rsidRDefault="00CD6E79" w:rsidP="00AB37B7">
      <w:pPr>
        <w:shd w:val="clear" w:color="auto" w:fill="A8D08D"/>
        <w:spacing w:line="276" w:lineRule="auto"/>
        <w:rPr>
          <w:rFonts w:asciiTheme="majorHAnsi" w:hAnsiTheme="majorHAnsi"/>
          <w:b/>
          <w:sz w:val="24"/>
          <w:szCs w:val="24"/>
        </w:rPr>
      </w:pPr>
      <w:r w:rsidRPr="0078321B">
        <w:rPr>
          <w:rFonts w:asciiTheme="majorHAnsi" w:hAnsiTheme="majorHAnsi"/>
          <w:b/>
          <w:sz w:val="24"/>
          <w:szCs w:val="24"/>
        </w:rPr>
        <w:lastRenderedPageBreak/>
        <w:t>Fjala e K</w:t>
      </w:r>
      <w:r w:rsidR="00BC4D74" w:rsidRPr="0078321B">
        <w:rPr>
          <w:rFonts w:asciiTheme="majorHAnsi" w:hAnsiTheme="majorHAnsi"/>
          <w:b/>
          <w:sz w:val="24"/>
          <w:szCs w:val="24"/>
        </w:rPr>
        <w:t>ryetarit t</w:t>
      </w:r>
      <w:r w:rsidR="006A1CF5" w:rsidRPr="0078321B">
        <w:rPr>
          <w:rFonts w:asciiTheme="majorHAnsi" w:hAnsiTheme="majorHAnsi"/>
          <w:b/>
          <w:sz w:val="24"/>
          <w:szCs w:val="24"/>
        </w:rPr>
        <w:t>ë</w:t>
      </w:r>
      <w:r w:rsidR="00BC4D74" w:rsidRPr="0078321B">
        <w:rPr>
          <w:rFonts w:asciiTheme="majorHAnsi" w:hAnsiTheme="majorHAnsi"/>
          <w:b/>
          <w:sz w:val="24"/>
          <w:szCs w:val="24"/>
        </w:rPr>
        <w:t xml:space="preserve"> Komun</w:t>
      </w:r>
      <w:r w:rsidR="006A1CF5" w:rsidRPr="0078321B">
        <w:rPr>
          <w:rFonts w:asciiTheme="majorHAnsi" w:hAnsiTheme="majorHAnsi"/>
          <w:b/>
          <w:sz w:val="24"/>
          <w:szCs w:val="24"/>
        </w:rPr>
        <w:t>ë</w:t>
      </w:r>
      <w:r w:rsidRPr="0078321B">
        <w:rPr>
          <w:rFonts w:asciiTheme="majorHAnsi" w:hAnsiTheme="majorHAnsi"/>
          <w:b/>
          <w:sz w:val="24"/>
          <w:szCs w:val="24"/>
        </w:rPr>
        <w:t xml:space="preserve">s </w:t>
      </w:r>
    </w:p>
    <w:p w14:paraId="002DC0D6" w14:textId="77777777" w:rsidR="00641A31" w:rsidRPr="00EB50E7" w:rsidRDefault="00641A31" w:rsidP="00641A31">
      <w:pPr>
        <w:spacing w:before="120" w:line="276" w:lineRule="auto"/>
        <w:jc w:val="both"/>
        <w:rPr>
          <w:rFonts w:ascii="Cambria" w:hAnsi="Cambria"/>
          <w:bCs/>
          <w:i/>
          <w:iCs/>
          <w:sz w:val="24"/>
          <w:szCs w:val="24"/>
        </w:rPr>
      </w:pPr>
      <w:r w:rsidRPr="00EB50E7">
        <w:rPr>
          <w:rFonts w:ascii="Cambria" w:hAnsi="Cambria"/>
          <w:bCs/>
          <w:i/>
          <w:iCs/>
          <w:sz w:val="24"/>
          <w:szCs w:val="24"/>
        </w:rPr>
        <w:t xml:space="preserve">Të nderuar qytetarë të komunës së </w:t>
      </w:r>
      <w:r w:rsidRPr="00EB50E7">
        <w:rPr>
          <w:rFonts w:ascii="Cambria" w:hAnsi="Cambria"/>
          <w:i/>
          <w:iCs/>
          <w:sz w:val="24"/>
          <w:szCs w:val="24"/>
        </w:rPr>
        <w:t>Shtimes, t</w:t>
      </w:r>
      <w:r w:rsidRPr="00EB50E7">
        <w:rPr>
          <w:rFonts w:ascii="Cambria" w:hAnsi="Cambria"/>
          <w:bCs/>
          <w:i/>
          <w:iCs/>
          <w:sz w:val="24"/>
          <w:szCs w:val="24"/>
        </w:rPr>
        <w:t>ë nderuar lexues!</w:t>
      </w:r>
    </w:p>
    <w:p w14:paraId="764B7C26" w14:textId="77777777" w:rsidR="00641A31" w:rsidRPr="00EB50E7" w:rsidRDefault="00641A31" w:rsidP="00641A31">
      <w:pPr>
        <w:spacing w:before="120" w:line="276" w:lineRule="auto"/>
        <w:jc w:val="both"/>
        <w:rPr>
          <w:rFonts w:ascii="Cambria" w:hAnsi="Cambria"/>
          <w:i/>
          <w:iCs/>
          <w:sz w:val="24"/>
          <w:szCs w:val="24"/>
        </w:rPr>
      </w:pPr>
      <w:r w:rsidRPr="00EB50E7">
        <w:rPr>
          <w:rFonts w:ascii="Cambria" w:hAnsi="Cambria"/>
          <w:i/>
          <w:iCs/>
          <w:noProof/>
          <w:sz w:val="24"/>
          <w:szCs w:val="24"/>
          <w:lang w:val="en-US"/>
        </w:rPr>
        <w:drawing>
          <wp:anchor distT="0" distB="0" distL="114300" distR="114300" simplePos="0" relativeHeight="251661312" behindDoc="1" locked="0" layoutInCell="1" allowOverlap="1" wp14:anchorId="5CBB5719" wp14:editId="1A094B3A">
            <wp:simplePos x="0" y="0"/>
            <wp:positionH relativeFrom="margin">
              <wp:align>left</wp:align>
            </wp:positionH>
            <wp:positionV relativeFrom="paragraph">
              <wp:posOffset>10795</wp:posOffset>
            </wp:positionV>
            <wp:extent cx="2077720" cy="2741295"/>
            <wp:effectExtent l="0" t="0" r="0" b="1905"/>
            <wp:wrapTight wrapText="bothSides">
              <wp:wrapPolygon edited="0">
                <wp:start x="0" y="0"/>
                <wp:lineTo x="0" y="21465"/>
                <wp:lineTo x="21389" y="21465"/>
                <wp:lineTo x="21389" y="0"/>
                <wp:lineTo x="0" y="0"/>
              </wp:wrapPolygon>
            </wp:wrapTight>
            <wp:docPr id="6" name="Picture 6" descr="C:\Users\afrim.berisha\Desktop\Foto e Kryetarit Naimm Ismaj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im.berisha\Desktop\Foto e Kryetarit Naimm Ismajli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986"/>
                    <a:stretch/>
                  </pic:blipFill>
                  <pic:spPr bwMode="auto">
                    <a:xfrm>
                      <a:off x="0" y="0"/>
                      <a:ext cx="2077720" cy="2741295"/>
                    </a:xfrm>
                    <a:prstGeom prst="rect">
                      <a:avLst/>
                    </a:prstGeom>
                    <a:noFill/>
                    <a:ln>
                      <a:noFill/>
                    </a:ln>
                    <a:extLst>
                      <a:ext uri="{53640926-AAD7-44D8-BBD7-CCE9431645EC}">
                        <a14:shadowObscured xmlns:a14="http://schemas.microsoft.com/office/drawing/2010/main"/>
                      </a:ext>
                    </a:extLst>
                  </pic:spPr>
                </pic:pic>
              </a:graphicData>
            </a:graphic>
          </wp:anchor>
        </w:drawing>
      </w:r>
      <w:r w:rsidRPr="00EB50E7">
        <w:rPr>
          <w:rFonts w:ascii="Cambria" w:hAnsi="Cambria"/>
          <w:i/>
          <w:iCs/>
          <w:sz w:val="24"/>
          <w:szCs w:val="24"/>
        </w:rPr>
        <w:t xml:space="preserve">Kam kënaqësinë që po ndajmë me ju Planin Lokal të Veprimit për </w:t>
      </w:r>
      <w:proofErr w:type="spellStart"/>
      <w:r w:rsidRPr="00EB50E7">
        <w:rPr>
          <w:rFonts w:ascii="Cambria" w:hAnsi="Cambria"/>
          <w:i/>
          <w:iCs/>
          <w:sz w:val="24"/>
          <w:szCs w:val="24"/>
        </w:rPr>
        <w:t>Biodiversitet</w:t>
      </w:r>
      <w:proofErr w:type="spellEnd"/>
      <w:r w:rsidRPr="00EB50E7">
        <w:rPr>
          <w:rFonts w:ascii="Cambria" w:hAnsi="Cambria"/>
          <w:i/>
          <w:iCs/>
          <w:sz w:val="24"/>
          <w:szCs w:val="24"/>
        </w:rPr>
        <w:t xml:space="preserve"> 2021-2026 për Komunën e Shtimes, si dokument planifikues - strategjik, që adreson zgjidhjen e problemeve në sektorin e </w:t>
      </w:r>
      <w:proofErr w:type="spellStart"/>
      <w:r w:rsidRPr="00EB50E7">
        <w:rPr>
          <w:rFonts w:ascii="Cambria" w:hAnsi="Cambria"/>
          <w:i/>
          <w:iCs/>
          <w:sz w:val="24"/>
          <w:szCs w:val="24"/>
        </w:rPr>
        <w:t>biodiversitetit</w:t>
      </w:r>
      <w:proofErr w:type="spellEnd"/>
      <w:r w:rsidRPr="00EB50E7">
        <w:rPr>
          <w:rFonts w:ascii="Cambria" w:hAnsi="Cambria"/>
          <w:i/>
          <w:iCs/>
          <w:sz w:val="24"/>
          <w:szCs w:val="24"/>
        </w:rPr>
        <w:t xml:space="preserve"> në nivel lokal.</w:t>
      </w:r>
    </w:p>
    <w:p w14:paraId="48E6B6AA" w14:textId="77777777" w:rsidR="00641A31" w:rsidRPr="00EB50E7" w:rsidRDefault="00641A31" w:rsidP="00641A31">
      <w:pPr>
        <w:spacing w:before="120" w:line="276" w:lineRule="auto"/>
        <w:jc w:val="both"/>
        <w:rPr>
          <w:rFonts w:ascii="Cambria" w:hAnsi="Cambria"/>
          <w:i/>
          <w:iCs/>
          <w:sz w:val="24"/>
          <w:szCs w:val="24"/>
        </w:rPr>
      </w:pPr>
      <w:r w:rsidRPr="00EB50E7">
        <w:rPr>
          <w:rFonts w:ascii="Cambria" w:hAnsi="Cambria"/>
          <w:i/>
          <w:iCs/>
          <w:sz w:val="24"/>
          <w:szCs w:val="24"/>
        </w:rPr>
        <w:t xml:space="preserve">Ky plan ka për qëllim kryesor përmirësimin e gjendjes së </w:t>
      </w:r>
      <w:proofErr w:type="spellStart"/>
      <w:r w:rsidRPr="00EB50E7">
        <w:rPr>
          <w:rFonts w:ascii="Cambria" w:hAnsi="Cambria"/>
          <w:i/>
          <w:iCs/>
          <w:sz w:val="24"/>
          <w:szCs w:val="24"/>
        </w:rPr>
        <w:t>biodiversitetit</w:t>
      </w:r>
      <w:proofErr w:type="spellEnd"/>
      <w:r w:rsidRPr="00EB50E7">
        <w:rPr>
          <w:rFonts w:ascii="Cambria" w:hAnsi="Cambria"/>
          <w:i/>
          <w:iCs/>
          <w:sz w:val="24"/>
          <w:szCs w:val="24"/>
        </w:rPr>
        <w:t xml:space="preserve"> në territorin e komunës. Në kuadër të planit është bërë vlerësimi i gjendjes ekzistuese, janë identifikuar problemet kryesore, janë përcaktuar prioritetet kryesore si dhe janë planifikuar afatet, veprimet, aktivitetet dhe projektet kryesore që do të ndërmerren për periudhën e ardhshme 5 vjeçare për natyrën dhe </w:t>
      </w:r>
      <w:proofErr w:type="spellStart"/>
      <w:r w:rsidRPr="00EB50E7">
        <w:rPr>
          <w:rFonts w:ascii="Cambria" w:hAnsi="Cambria"/>
          <w:i/>
          <w:iCs/>
          <w:sz w:val="24"/>
          <w:szCs w:val="24"/>
        </w:rPr>
        <w:t>biodiversitetin</w:t>
      </w:r>
      <w:proofErr w:type="spellEnd"/>
      <w:r w:rsidRPr="00EB50E7">
        <w:rPr>
          <w:rFonts w:ascii="Cambria" w:hAnsi="Cambria"/>
          <w:i/>
          <w:iCs/>
          <w:sz w:val="24"/>
          <w:szCs w:val="24"/>
        </w:rPr>
        <w:t xml:space="preserve"> e  Shtimes.</w:t>
      </w:r>
    </w:p>
    <w:p w14:paraId="55FA7F88" w14:textId="77777777" w:rsidR="00641A31" w:rsidRPr="00EB50E7" w:rsidRDefault="00641A31" w:rsidP="00641A31">
      <w:pPr>
        <w:spacing w:before="120" w:line="276" w:lineRule="auto"/>
        <w:jc w:val="both"/>
        <w:rPr>
          <w:rFonts w:ascii="Cambria" w:hAnsi="Cambria"/>
          <w:i/>
          <w:iCs/>
          <w:sz w:val="24"/>
          <w:szCs w:val="24"/>
        </w:rPr>
      </w:pPr>
      <w:r w:rsidRPr="00EB50E7">
        <w:rPr>
          <w:rFonts w:ascii="Cambria" w:hAnsi="Cambria"/>
          <w:i/>
          <w:iCs/>
          <w:sz w:val="24"/>
          <w:szCs w:val="24"/>
        </w:rPr>
        <w:t xml:space="preserve">Hartimi dhe miratimi i këtij plani i cili është i një rëndësie të veçantë për komunën është kërkesë ligjore që del nga Ligji për Mbrojtjen e Natyrës dhe po ashtu është  pjesë e angazhimeve të komunës për përmbushjen e përgjegjësive për fuqizimin e qeverisjes lokale. </w:t>
      </w:r>
    </w:p>
    <w:p w14:paraId="05FB7434" w14:textId="77777777" w:rsidR="00641A31" w:rsidRPr="00EB50E7" w:rsidRDefault="00641A31" w:rsidP="00641A31">
      <w:pPr>
        <w:spacing w:line="276" w:lineRule="auto"/>
        <w:jc w:val="both"/>
        <w:rPr>
          <w:rFonts w:ascii="Cambria" w:hAnsi="Cambria"/>
          <w:i/>
          <w:iCs/>
          <w:sz w:val="24"/>
          <w:szCs w:val="24"/>
        </w:rPr>
      </w:pPr>
      <w:r w:rsidRPr="00EB50E7">
        <w:rPr>
          <w:rFonts w:ascii="Cambria" w:hAnsi="Cambria"/>
          <w:i/>
          <w:iCs/>
          <w:sz w:val="24"/>
          <w:szCs w:val="24"/>
        </w:rPr>
        <w:t xml:space="preserve">Hartimi i planit është si rezultat i punës së grupit punues përkatës komunal i cili gjatë punës së tij ka bashkëpunuar ngushtë me të gjitha drejtoritë e komunës, me institucionet tjera relevante të nivelit lokal dhe qendror dhe me specialistë të fushës nga komuniteti dhe organizatat e shoqërisë civile.  Rezultat i këtij  angazhimi është finalizimi i këtij dokument i cili pritet të përmirësojë gjendjen e natyrës dhe </w:t>
      </w:r>
      <w:proofErr w:type="spellStart"/>
      <w:r w:rsidRPr="00EB50E7">
        <w:rPr>
          <w:rFonts w:ascii="Cambria" w:hAnsi="Cambria"/>
          <w:i/>
          <w:iCs/>
          <w:sz w:val="24"/>
          <w:szCs w:val="24"/>
        </w:rPr>
        <w:t>biodiversitetit</w:t>
      </w:r>
      <w:proofErr w:type="spellEnd"/>
      <w:r w:rsidRPr="00EB50E7">
        <w:rPr>
          <w:rFonts w:ascii="Cambria" w:hAnsi="Cambria"/>
          <w:i/>
          <w:iCs/>
          <w:sz w:val="24"/>
          <w:szCs w:val="24"/>
        </w:rPr>
        <w:t xml:space="preserve"> në komunën tonë. </w:t>
      </w:r>
    </w:p>
    <w:p w14:paraId="1AA5A2AB" w14:textId="77777777" w:rsidR="00641A31" w:rsidRPr="00EB50E7" w:rsidRDefault="00641A31" w:rsidP="00641A31">
      <w:pPr>
        <w:spacing w:line="276" w:lineRule="auto"/>
        <w:jc w:val="both"/>
        <w:rPr>
          <w:rFonts w:ascii="Cambria" w:hAnsi="Cambria"/>
          <w:i/>
          <w:iCs/>
          <w:sz w:val="24"/>
          <w:szCs w:val="24"/>
        </w:rPr>
      </w:pPr>
      <w:r w:rsidRPr="00EB50E7">
        <w:rPr>
          <w:rFonts w:ascii="Cambria" w:hAnsi="Cambria"/>
          <w:i/>
          <w:iCs/>
          <w:sz w:val="24"/>
          <w:szCs w:val="24"/>
        </w:rPr>
        <w:t xml:space="preserve">Plani Lokal i Veprimit për </w:t>
      </w:r>
      <w:proofErr w:type="spellStart"/>
      <w:r w:rsidRPr="00EB50E7">
        <w:rPr>
          <w:rFonts w:ascii="Cambria" w:hAnsi="Cambria"/>
          <w:i/>
          <w:iCs/>
          <w:sz w:val="24"/>
          <w:szCs w:val="24"/>
        </w:rPr>
        <w:t>Biodiversitetit</w:t>
      </w:r>
      <w:proofErr w:type="spellEnd"/>
      <w:r w:rsidRPr="00EB50E7">
        <w:rPr>
          <w:rFonts w:ascii="Cambria" w:hAnsi="Cambria"/>
          <w:i/>
          <w:iCs/>
          <w:sz w:val="24"/>
          <w:szCs w:val="24"/>
        </w:rPr>
        <w:t xml:space="preserve"> është na harmoni edhe me Planin Lokal të Veprimit në Mjedis, me Planin Zhvillimor Komunal dhe me dokumente tjera strategjike dhe zhvillimore të komunës, dhe përmban në vete synimin për ruajtjen e natyrës dhe </w:t>
      </w:r>
      <w:proofErr w:type="spellStart"/>
      <w:r w:rsidRPr="00EB50E7">
        <w:rPr>
          <w:rFonts w:ascii="Cambria" w:hAnsi="Cambria"/>
          <w:i/>
          <w:iCs/>
          <w:sz w:val="24"/>
          <w:szCs w:val="24"/>
        </w:rPr>
        <w:t>biodiversitetit</w:t>
      </w:r>
      <w:proofErr w:type="spellEnd"/>
      <w:r w:rsidRPr="00EB50E7">
        <w:rPr>
          <w:rFonts w:ascii="Cambria" w:hAnsi="Cambria"/>
          <w:i/>
          <w:iCs/>
          <w:sz w:val="24"/>
          <w:szCs w:val="24"/>
        </w:rPr>
        <w:t xml:space="preserve"> në funksion të zhvillimit të qëndrueshëm të  komunës së Shtimes.  Për implementimin e këtij plani komuna ka bërë edhe planifikimin e nevojshëm buxhetor por njëkohësisht ky dokument do të shërbejë edhe për të adresuar kërkesat për mbështetje nga donatorët për implementimin e projekteve konkrete të këtij plani.</w:t>
      </w:r>
    </w:p>
    <w:p w14:paraId="5F5E414D" w14:textId="77777777" w:rsidR="00641A31" w:rsidRPr="00EB50E7" w:rsidRDefault="00641A31" w:rsidP="00641A31">
      <w:pPr>
        <w:pStyle w:val="IUStandard"/>
        <w:spacing w:line="276" w:lineRule="auto"/>
        <w:jc w:val="both"/>
        <w:rPr>
          <w:rFonts w:ascii="Cambria" w:hAnsi="Cambria"/>
          <w:i/>
          <w:iCs/>
          <w:sz w:val="24"/>
          <w:szCs w:val="24"/>
          <w:lang w:val="sq-AL"/>
        </w:rPr>
      </w:pPr>
      <w:r w:rsidRPr="00EB50E7">
        <w:rPr>
          <w:rFonts w:ascii="Cambria" w:hAnsi="Cambria"/>
          <w:i/>
          <w:iCs/>
          <w:sz w:val="24"/>
          <w:szCs w:val="24"/>
          <w:lang w:val="sq-AL"/>
        </w:rPr>
        <w:t>Me këtë rast shpreh falënderimin për të gjithë ata që kontribuuan në finalizimin e këtij dokumenti, e veçanërisht për organizatën CNVP që ka ofruar mbështetje për hartimin e këtij plani dhe gatishmërinë për të përkrahur edhe disa nga aktivitetet e planifikuara në plan.</w:t>
      </w:r>
    </w:p>
    <w:p w14:paraId="3DFC163E" w14:textId="77777777" w:rsidR="00641A31" w:rsidRPr="00EB50E7" w:rsidRDefault="00641A31" w:rsidP="00641A31">
      <w:pPr>
        <w:spacing w:before="120" w:line="276" w:lineRule="auto"/>
        <w:jc w:val="both"/>
        <w:rPr>
          <w:rFonts w:ascii="Cambria" w:hAnsi="Cambria"/>
          <w:bCs/>
          <w:i/>
          <w:iCs/>
          <w:sz w:val="24"/>
          <w:szCs w:val="24"/>
        </w:rPr>
      </w:pPr>
      <w:r w:rsidRPr="00EB50E7">
        <w:rPr>
          <w:rFonts w:ascii="Cambria" w:hAnsi="Cambria"/>
          <w:bCs/>
          <w:i/>
          <w:iCs/>
          <w:sz w:val="24"/>
          <w:szCs w:val="24"/>
        </w:rPr>
        <w:t>Ju faleminderit,</w:t>
      </w:r>
    </w:p>
    <w:p w14:paraId="0AEE1840" w14:textId="77777777" w:rsidR="00D47236" w:rsidRPr="00EB50E7" w:rsidRDefault="00641A31" w:rsidP="00BE29C3">
      <w:pPr>
        <w:spacing w:line="276" w:lineRule="auto"/>
        <w:jc w:val="both"/>
        <w:rPr>
          <w:rFonts w:ascii="Cambria" w:hAnsi="Cambria"/>
          <w:bCs/>
          <w:i/>
          <w:iCs/>
          <w:sz w:val="24"/>
          <w:szCs w:val="24"/>
        </w:rPr>
      </w:pPr>
      <w:proofErr w:type="spellStart"/>
      <w:r w:rsidRPr="00EB50E7">
        <w:rPr>
          <w:rFonts w:ascii="Cambria" w:hAnsi="Cambria"/>
          <w:bCs/>
          <w:i/>
          <w:iCs/>
          <w:sz w:val="24"/>
          <w:szCs w:val="24"/>
        </w:rPr>
        <w:t>Naim</w:t>
      </w:r>
      <w:proofErr w:type="spellEnd"/>
      <w:r w:rsidRPr="00EB50E7">
        <w:rPr>
          <w:rFonts w:ascii="Cambria" w:hAnsi="Cambria"/>
          <w:bCs/>
          <w:i/>
          <w:iCs/>
          <w:sz w:val="24"/>
          <w:szCs w:val="24"/>
        </w:rPr>
        <w:t xml:space="preserve"> </w:t>
      </w:r>
      <w:proofErr w:type="spellStart"/>
      <w:r w:rsidRPr="00EB50E7">
        <w:rPr>
          <w:rFonts w:ascii="Cambria" w:hAnsi="Cambria"/>
          <w:bCs/>
          <w:i/>
          <w:iCs/>
          <w:sz w:val="24"/>
          <w:szCs w:val="24"/>
        </w:rPr>
        <w:t>Ismajli</w:t>
      </w:r>
      <w:proofErr w:type="spellEnd"/>
      <w:r w:rsidRPr="00EB50E7">
        <w:rPr>
          <w:rFonts w:ascii="Cambria" w:hAnsi="Cambria"/>
          <w:bCs/>
          <w:i/>
          <w:iCs/>
          <w:sz w:val="24"/>
          <w:szCs w:val="24"/>
        </w:rPr>
        <w:t xml:space="preserve">, Kryetari i Komunës së </w:t>
      </w:r>
      <w:r w:rsidRPr="00EB50E7">
        <w:rPr>
          <w:rFonts w:ascii="Cambria" w:hAnsi="Cambria"/>
          <w:i/>
          <w:iCs/>
          <w:sz w:val="24"/>
          <w:szCs w:val="24"/>
        </w:rPr>
        <w:t>Shtimes</w:t>
      </w:r>
    </w:p>
    <w:p w14:paraId="6B250CEA" w14:textId="77777777" w:rsidR="00F50427" w:rsidRPr="0078321B" w:rsidRDefault="00F50427" w:rsidP="00F50427">
      <w:pPr>
        <w:shd w:val="clear" w:color="auto" w:fill="A8D08D"/>
        <w:spacing w:line="276" w:lineRule="auto"/>
        <w:jc w:val="both"/>
        <w:rPr>
          <w:rFonts w:asciiTheme="majorHAnsi" w:hAnsiTheme="majorHAnsi"/>
          <w:b/>
          <w:bCs/>
          <w:sz w:val="24"/>
          <w:szCs w:val="24"/>
        </w:rPr>
      </w:pPr>
      <w:r w:rsidRPr="0078321B">
        <w:rPr>
          <w:rFonts w:asciiTheme="majorHAnsi" w:hAnsiTheme="majorHAnsi"/>
          <w:b/>
          <w:bCs/>
          <w:sz w:val="24"/>
          <w:szCs w:val="24"/>
        </w:rPr>
        <w:lastRenderedPageBreak/>
        <w:t>Fal</w:t>
      </w:r>
      <w:r w:rsidR="00B5673D" w:rsidRPr="0078321B">
        <w:rPr>
          <w:rFonts w:asciiTheme="majorHAnsi" w:hAnsiTheme="majorHAnsi"/>
          <w:b/>
          <w:bCs/>
          <w:sz w:val="24"/>
          <w:szCs w:val="24"/>
        </w:rPr>
        <w:t>ë</w:t>
      </w:r>
      <w:r w:rsidRPr="0078321B">
        <w:rPr>
          <w:rFonts w:asciiTheme="majorHAnsi" w:hAnsiTheme="majorHAnsi"/>
          <w:b/>
          <w:bCs/>
          <w:sz w:val="24"/>
          <w:szCs w:val="24"/>
        </w:rPr>
        <w:t>nderim</w:t>
      </w:r>
    </w:p>
    <w:p w14:paraId="076D59A8" w14:textId="6644050A" w:rsidR="00C80505" w:rsidRDefault="008B4757" w:rsidP="005F3682">
      <w:pPr>
        <w:spacing w:line="276" w:lineRule="auto"/>
        <w:jc w:val="both"/>
        <w:rPr>
          <w:rFonts w:asciiTheme="majorHAnsi" w:hAnsiTheme="majorHAnsi"/>
          <w:b/>
          <w:sz w:val="24"/>
          <w:szCs w:val="24"/>
        </w:rPr>
      </w:pPr>
      <w:r>
        <w:rPr>
          <w:rFonts w:asciiTheme="majorHAnsi" w:hAnsiTheme="majorHAnsi"/>
          <w:b/>
          <w:noProof/>
          <w:sz w:val="24"/>
          <w:szCs w:val="24"/>
          <w:lang w:val="en-GB" w:eastAsia="en-GB"/>
        </w:rPr>
        <mc:AlternateContent>
          <mc:Choice Requires="wps">
            <w:drawing>
              <wp:anchor distT="45720" distB="45720" distL="114300" distR="114300" simplePos="0" relativeHeight="251659264" behindDoc="0" locked="0" layoutInCell="1" allowOverlap="1" wp14:anchorId="7197AE2F" wp14:editId="1CBBA8B6">
                <wp:simplePos x="0" y="0"/>
                <wp:positionH relativeFrom="margin">
                  <wp:posOffset>12700</wp:posOffset>
                </wp:positionH>
                <wp:positionV relativeFrom="paragraph">
                  <wp:posOffset>92710</wp:posOffset>
                </wp:positionV>
                <wp:extent cx="5859780" cy="16154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6154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1626DD1" w14:textId="77777777" w:rsidR="005334D4" w:rsidRDefault="005334D4" w:rsidP="00D47236">
                            <w:pPr>
                              <w:shd w:val="clear" w:color="auto" w:fill="FFFFFF"/>
                              <w:jc w:val="both"/>
                              <w:rPr>
                                <w:rFonts w:asciiTheme="majorHAnsi" w:hAnsiTheme="majorHAnsi"/>
                                <w:i/>
                                <w:iCs/>
                              </w:rPr>
                            </w:pPr>
                          </w:p>
                          <w:p w14:paraId="681BCC2E" w14:textId="77777777" w:rsidR="005334D4" w:rsidRPr="0078321B" w:rsidRDefault="005334D4" w:rsidP="00D47236">
                            <w:pPr>
                              <w:shd w:val="clear" w:color="auto" w:fill="FFFFFF"/>
                              <w:jc w:val="both"/>
                              <w:rPr>
                                <w:rFonts w:asciiTheme="majorHAnsi" w:eastAsia="Times New Roman" w:hAnsiTheme="majorHAnsi" w:cs="Segoe UI Historic"/>
                                <w:i/>
                                <w:iCs/>
                                <w:lang w:eastAsia="sq-AL"/>
                              </w:rPr>
                            </w:pPr>
                            <w:r w:rsidRPr="0078321B">
                              <w:rPr>
                                <w:rFonts w:asciiTheme="majorHAnsi" w:hAnsiTheme="majorHAnsi"/>
                                <w:i/>
                                <w:iCs/>
                              </w:rPr>
                              <w:t xml:space="preserve">Plani Lokal i Veprimit për </w:t>
                            </w:r>
                            <w:proofErr w:type="spellStart"/>
                            <w:r w:rsidRPr="0078321B">
                              <w:rPr>
                                <w:rFonts w:asciiTheme="majorHAnsi" w:hAnsiTheme="majorHAnsi"/>
                                <w:i/>
                                <w:iCs/>
                              </w:rPr>
                              <w:t>Biodiversitet</w:t>
                            </w:r>
                            <w:proofErr w:type="spellEnd"/>
                            <w:r w:rsidRPr="0078321B">
                              <w:rPr>
                                <w:rFonts w:asciiTheme="majorHAnsi" w:hAnsiTheme="majorHAnsi"/>
                                <w:i/>
                                <w:iCs/>
                              </w:rPr>
                              <w:t xml:space="preserve">, është përgatitur nga komuna e Shtimes, në bashkëpunim, </w:t>
                            </w:r>
                            <w:proofErr w:type="spellStart"/>
                            <w:r w:rsidRPr="0078321B">
                              <w:rPr>
                                <w:rFonts w:asciiTheme="majorHAnsi" w:hAnsiTheme="majorHAnsi"/>
                                <w:i/>
                                <w:iCs/>
                              </w:rPr>
                              <w:t>konsulencë</w:t>
                            </w:r>
                            <w:proofErr w:type="spellEnd"/>
                            <w:r w:rsidRPr="0078321B">
                              <w:rPr>
                                <w:rFonts w:asciiTheme="majorHAnsi" w:hAnsiTheme="majorHAnsi"/>
                                <w:i/>
                                <w:iCs/>
                              </w:rPr>
                              <w:t xml:space="preserve"> dhe mbështetje nga Zyra e CNVP </w:t>
                            </w:r>
                            <w:r w:rsidRPr="0078321B">
                              <w:rPr>
                                <w:rFonts w:asciiTheme="majorHAnsi" w:eastAsia="Times New Roman" w:hAnsiTheme="majorHAnsi" w:cs="Segoe UI Historic"/>
                                <w:i/>
                                <w:iCs/>
                                <w:lang w:eastAsia="sq-AL"/>
                              </w:rPr>
                              <w:t>(</w:t>
                            </w:r>
                            <w:proofErr w:type="spellStart"/>
                            <w:r w:rsidRPr="0078321B">
                              <w:rPr>
                                <w:rFonts w:asciiTheme="majorHAnsi" w:eastAsia="Times New Roman" w:hAnsiTheme="majorHAnsi" w:cs="Segoe UI Historic"/>
                                <w:i/>
                                <w:iCs/>
                                <w:lang w:eastAsia="sq-AL"/>
                              </w:rPr>
                              <w:t>Connecting</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Natural</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Values</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and</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People</w:t>
                            </w:r>
                            <w:proofErr w:type="spellEnd"/>
                            <w:r w:rsidRPr="0078321B">
                              <w:rPr>
                                <w:rFonts w:asciiTheme="majorHAnsi" w:eastAsia="Times New Roman" w:hAnsiTheme="majorHAnsi" w:cs="Segoe UI Historic"/>
                                <w:i/>
                                <w:iCs/>
                                <w:lang w:eastAsia="sq-AL"/>
                              </w:rPr>
                              <w:t>)</w:t>
                            </w:r>
                            <w:r w:rsidRPr="0078321B">
                              <w:rPr>
                                <w:rFonts w:asciiTheme="majorHAnsi" w:hAnsiTheme="majorHAnsi"/>
                                <w:i/>
                                <w:iCs/>
                              </w:rPr>
                              <w:t xml:space="preserve"> në Kosovë, në kuadër të projektit “Z</w:t>
                            </w:r>
                            <w:r w:rsidRPr="0078321B">
                              <w:rPr>
                                <w:rFonts w:asciiTheme="majorHAnsi" w:eastAsia="Times New Roman" w:hAnsiTheme="majorHAnsi" w:cs="Segoe UI Historic"/>
                                <w:i/>
                                <w:iCs/>
                                <w:lang w:eastAsia="sq-AL"/>
                              </w:rPr>
                              <w:t xml:space="preserve">hvillimi i qëndrueshëm i pyjeve private dhe të decentralizuara në Kosovë” </w:t>
                            </w:r>
                            <w:r w:rsidRPr="0078321B">
                              <w:rPr>
                                <w:rFonts w:asciiTheme="majorHAnsi" w:hAnsiTheme="majorHAnsi"/>
                                <w:i/>
                                <w:iCs/>
                              </w:rPr>
                              <w:t xml:space="preserve">të mbështetur nga Agjencia Suedeze për Zhvillim Ndërkombëtarë (SIDA). Komuna e Shtimes shpreh falënderim për zyrën e CNVP në Kosovë për mbështetjen dhe kontributin e dhënë në hartimin e këtij plani. </w:t>
                            </w:r>
                          </w:p>
                          <w:p w14:paraId="0D74F83A" w14:textId="77777777" w:rsidR="005334D4" w:rsidRDefault="005334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7AE2F" id="_x0000_t202" coordsize="21600,21600" o:spt="202" path="m,l,21600r21600,l21600,xe">
                <v:stroke joinstyle="miter"/>
                <v:path gradientshapeok="t" o:connecttype="rect"/>
              </v:shapetype>
              <v:shape id="Text Box 2" o:spid="_x0000_s1026" type="#_x0000_t202" style="position:absolute;left:0;text-align:left;margin-left:1pt;margin-top:7.3pt;width:461.4pt;height:127.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" fillcolor="white [3201]" strokecolor="#9bbb59 [3206]" strokeweight="2pt">
                <v:textbox>
                  <w:txbxContent>
                    <w:p w14:paraId="71626DD1" w14:textId="77777777" w:rsidR="005334D4" w:rsidRDefault="005334D4" w:rsidP="00D47236">
                      <w:pPr>
                        <w:shd w:val="clear" w:color="auto" w:fill="FFFFFF"/>
                        <w:jc w:val="both"/>
                        <w:rPr>
                          <w:rFonts w:asciiTheme="majorHAnsi" w:hAnsiTheme="majorHAnsi"/>
                          <w:i/>
                          <w:iCs/>
                        </w:rPr>
                      </w:pPr>
                    </w:p>
                    <w:p w14:paraId="681BCC2E" w14:textId="77777777" w:rsidR="005334D4" w:rsidRPr="0078321B" w:rsidRDefault="005334D4" w:rsidP="00D47236">
                      <w:pPr>
                        <w:shd w:val="clear" w:color="auto" w:fill="FFFFFF"/>
                        <w:jc w:val="both"/>
                        <w:rPr>
                          <w:rFonts w:asciiTheme="majorHAnsi" w:eastAsia="Times New Roman" w:hAnsiTheme="majorHAnsi" w:cs="Segoe UI Historic"/>
                          <w:i/>
                          <w:iCs/>
                          <w:lang w:eastAsia="sq-AL"/>
                        </w:rPr>
                      </w:pPr>
                      <w:r w:rsidRPr="0078321B">
                        <w:rPr>
                          <w:rFonts w:asciiTheme="majorHAnsi" w:hAnsiTheme="majorHAnsi"/>
                          <w:i/>
                          <w:iCs/>
                        </w:rPr>
                        <w:t xml:space="preserve">Plani Lokal i Veprimit për </w:t>
                      </w:r>
                      <w:proofErr w:type="spellStart"/>
                      <w:r w:rsidRPr="0078321B">
                        <w:rPr>
                          <w:rFonts w:asciiTheme="majorHAnsi" w:hAnsiTheme="majorHAnsi"/>
                          <w:i/>
                          <w:iCs/>
                        </w:rPr>
                        <w:t>Biodiversitet</w:t>
                      </w:r>
                      <w:proofErr w:type="spellEnd"/>
                      <w:r w:rsidRPr="0078321B">
                        <w:rPr>
                          <w:rFonts w:asciiTheme="majorHAnsi" w:hAnsiTheme="majorHAnsi"/>
                          <w:i/>
                          <w:iCs/>
                        </w:rPr>
                        <w:t xml:space="preserve">, është përgatitur nga komuna e Shtimes, në bashkëpunim, </w:t>
                      </w:r>
                      <w:proofErr w:type="spellStart"/>
                      <w:r w:rsidRPr="0078321B">
                        <w:rPr>
                          <w:rFonts w:asciiTheme="majorHAnsi" w:hAnsiTheme="majorHAnsi"/>
                          <w:i/>
                          <w:iCs/>
                        </w:rPr>
                        <w:t>konsulencë</w:t>
                      </w:r>
                      <w:proofErr w:type="spellEnd"/>
                      <w:r w:rsidRPr="0078321B">
                        <w:rPr>
                          <w:rFonts w:asciiTheme="majorHAnsi" w:hAnsiTheme="majorHAnsi"/>
                          <w:i/>
                          <w:iCs/>
                        </w:rPr>
                        <w:t xml:space="preserve"> dhe mbështetje nga Zyra e CNVP </w:t>
                      </w:r>
                      <w:r w:rsidRPr="0078321B">
                        <w:rPr>
                          <w:rFonts w:asciiTheme="majorHAnsi" w:eastAsia="Times New Roman" w:hAnsiTheme="majorHAnsi" w:cs="Segoe UI Historic"/>
                          <w:i/>
                          <w:iCs/>
                          <w:lang w:eastAsia="sq-AL"/>
                        </w:rPr>
                        <w:t>(</w:t>
                      </w:r>
                      <w:proofErr w:type="spellStart"/>
                      <w:r w:rsidRPr="0078321B">
                        <w:rPr>
                          <w:rFonts w:asciiTheme="majorHAnsi" w:eastAsia="Times New Roman" w:hAnsiTheme="majorHAnsi" w:cs="Segoe UI Historic"/>
                          <w:i/>
                          <w:iCs/>
                          <w:lang w:eastAsia="sq-AL"/>
                        </w:rPr>
                        <w:t>Connecting</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Natural</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Values</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and</w:t>
                      </w:r>
                      <w:proofErr w:type="spellEnd"/>
                      <w:r w:rsidRPr="0078321B">
                        <w:rPr>
                          <w:rFonts w:asciiTheme="majorHAnsi" w:eastAsia="Times New Roman" w:hAnsiTheme="majorHAnsi" w:cs="Segoe UI Historic"/>
                          <w:i/>
                          <w:iCs/>
                          <w:lang w:eastAsia="sq-AL"/>
                        </w:rPr>
                        <w:t xml:space="preserve"> </w:t>
                      </w:r>
                      <w:proofErr w:type="spellStart"/>
                      <w:r w:rsidRPr="0078321B">
                        <w:rPr>
                          <w:rFonts w:asciiTheme="majorHAnsi" w:eastAsia="Times New Roman" w:hAnsiTheme="majorHAnsi" w:cs="Segoe UI Historic"/>
                          <w:i/>
                          <w:iCs/>
                          <w:lang w:eastAsia="sq-AL"/>
                        </w:rPr>
                        <w:t>People</w:t>
                      </w:r>
                      <w:proofErr w:type="spellEnd"/>
                      <w:r w:rsidRPr="0078321B">
                        <w:rPr>
                          <w:rFonts w:asciiTheme="majorHAnsi" w:eastAsia="Times New Roman" w:hAnsiTheme="majorHAnsi" w:cs="Segoe UI Historic"/>
                          <w:i/>
                          <w:iCs/>
                          <w:lang w:eastAsia="sq-AL"/>
                        </w:rPr>
                        <w:t>)</w:t>
                      </w:r>
                      <w:r w:rsidRPr="0078321B">
                        <w:rPr>
                          <w:rFonts w:asciiTheme="majorHAnsi" w:hAnsiTheme="majorHAnsi"/>
                          <w:i/>
                          <w:iCs/>
                        </w:rPr>
                        <w:t xml:space="preserve"> në Kosovë, në kuadër të projektit “Z</w:t>
                      </w:r>
                      <w:r w:rsidRPr="0078321B">
                        <w:rPr>
                          <w:rFonts w:asciiTheme="majorHAnsi" w:eastAsia="Times New Roman" w:hAnsiTheme="majorHAnsi" w:cs="Segoe UI Historic"/>
                          <w:i/>
                          <w:iCs/>
                          <w:lang w:eastAsia="sq-AL"/>
                        </w:rPr>
                        <w:t xml:space="preserve">hvillimi i qëndrueshëm i pyjeve private dhe të decentralizuara në Kosovë” </w:t>
                      </w:r>
                      <w:r w:rsidRPr="0078321B">
                        <w:rPr>
                          <w:rFonts w:asciiTheme="majorHAnsi" w:hAnsiTheme="majorHAnsi"/>
                          <w:i/>
                          <w:iCs/>
                        </w:rPr>
                        <w:t xml:space="preserve">të mbështetur nga Agjencia Suedeze për Zhvillim Ndërkombëtarë (SIDA). Komuna e Shtimes shpreh falënderim për zyrën e CNVP në Kosovë për mbështetjen dhe kontributin e dhënë në hartimin e këtij plani. </w:t>
                      </w:r>
                    </w:p>
                    <w:p w14:paraId="0D74F83A" w14:textId="77777777" w:rsidR="005334D4" w:rsidRDefault="005334D4"/>
                  </w:txbxContent>
                </v:textbox>
                <w10:wrap type="square" anchorx="margin"/>
              </v:shape>
            </w:pict>
          </mc:Fallback>
        </mc:AlternateContent>
      </w:r>
    </w:p>
    <w:p w14:paraId="09154432" w14:textId="77777777" w:rsidR="00641A31" w:rsidRDefault="00641A31" w:rsidP="00E20686">
      <w:pPr>
        <w:shd w:val="clear" w:color="auto" w:fill="C2D69B" w:themeFill="accent3" w:themeFillTint="99"/>
        <w:spacing w:line="276" w:lineRule="auto"/>
        <w:jc w:val="both"/>
        <w:rPr>
          <w:rFonts w:asciiTheme="majorHAnsi" w:hAnsiTheme="majorHAnsi"/>
          <w:b/>
          <w:sz w:val="24"/>
          <w:szCs w:val="24"/>
        </w:rPr>
      </w:pPr>
      <w:r>
        <w:rPr>
          <w:rFonts w:asciiTheme="majorHAnsi" w:hAnsiTheme="majorHAnsi"/>
          <w:b/>
          <w:sz w:val="24"/>
          <w:szCs w:val="24"/>
        </w:rPr>
        <w:t>Grupi punues</w:t>
      </w:r>
    </w:p>
    <w:p w14:paraId="0FE5F48E" w14:textId="77777777" w:rsidR="00E10439" w:rsidRDefault="00E10439" w:rsidP="00E10439">
      <w:pPr>
        <w:spacing w:line="276" w:lineRule="auto"/>
        <w:jc w:val="both"/>
        <w:rPr>
          <w:rFonts w:ascii="Cambria" w:hAnsi="Cambria"/>
        </w:rPr>
      </w:pPr>
    </w:p>
    <w:p w14:paraId="03E39C85" w14:textId="77777777" w:rsidR="00E20686" w:rsidRPr="00E10439" w:rsidRDefault="00E20686" w:rsidP="00E10439">
      <w:pPr>
        <w:spacing w:line="276" w:lineRule="auto"/>
        <w:jc w:val="both"/>
        <w:rPr>
          <w:rFonts w:ascii="Cambria" w:hAnsi="Cambria"/>
        </w:rPr>
      </w:pPr>
      <w:r w:rsidRPr="00E10439">
        <w:rPr>
          <w:rFonts w:ascii="Cambria" w:hAnsi="Cambria"/>
        </w:rPr>
        <w:t xml:space="preserve">Grupit Punues për hartimin e Programit Lokal të Veprimit për </w:t>
      </w:r>
      <w:proofErr w:type="spellStart"/>
      <w:r w:rsidRPr="00E10439">
        <w:rPr>
          <w:rFonts w:ascii="Cambria" w:hAnsi="Cambria"/>
        </w:rPr>
        <w:t>Biodiversitetin</w:t>
      </w:r>
      <w:proofErr w:type="spellEnd"/>
      <w:r w:rsidRPr="00E10439">
        <w:rPr>
          <w:rFonts w:ascii="Cambria" w:hAnsi="Cambria"/>
        </w:rPr>
        <w:t xml:space="preserve"> 2021-2026 për Komunën e Shtimes </w:t>
      </w:r>
      <w:r w:rsidR="00E10439">
        <w:rPr>
          <w:rFonts w:ascii="Cambria" w:hAnsi="Cambria"/>
        </w:rPr>
        <w:t>ë</w:t>
      </w:r>
      <w:r w:rsidRPr="00E10439">
        <w:rPr>
          <w:rFonts w:ascii="Cambria" w:hAnsi="Cambria"/>
        </w:rPr>
        <w:t>sht</w:t>
      </w:r>
      <w:r w:rsidR="00E10439">
        <w:rPr>
          <w:rFonts w:ascii="Cambria" w:hAnsi="Cambria"/>
        </w:rPr>
        <w:t>ë</w:t>
      </w:r>
      <w:r w:rsidR="00E10439" w:rsidRPr="00E10439">
        <w:rPr>
          <w:rFonts w:ascii="Cambria" w:hAnsi="Cambria"/>
        </w:rPr>
        <w:t xml:space="preserve"> themeluar bazuar n</w:t>
      </w:r>
      <w:r w:rsidR="00E10439">
        <w:rPr>
          <w:rFonts w:ascii="Cambria" w:hAnsi="Cambria"/>
        </w:rPr>
        <w:t>ë</w:t>
      </w:r>
      <w:r w:rsidR="00E10439" w:rsidRPr="00E10439">
        <w:rPr>
          <w:rFonts w:ascii="Cambria" w:hAnsi="Cambria"/>
        </w:rPr>
        <w:t xml:space="preserve"> p</w:t>
      </w:r>
      <w:r w:rsidR="00E10439">
        <w:rPr>
          <w:rFonts w:ascii="Cambria" w:hAnsi="Cambria"/>
        </w:rPr>
        <w:t>ë</w:t>
      </w:r>
      <w:r w:rsidR="00E10439" w:rsidRPr="00E10439">
        <w:rPr>
          <w:rFonts w:ascii="Cambria" w:hAnsi="Cambria"/>
        </w:rPr>
        <w:t>lqimin nr.02/280, t</w:t>
      </w:r>
      <w:r w:rsidR="00E10439">
        <w:rPr>
          <w:rFonts w:ascii="Cambria" w:hAnsi="Cambria"/>
        </w:rPr>
        <w:t>ë</w:t>
      </w:r>
      <w:r w:rsidR="00E10439" w:rsidRPr="00E10439">
        <w:rPr>
          <w:rFonts w:ascii="Cambria" w:hAnsi="Cambria"/>
        </w:rPr>
        <w:t xml:space="preserve"> dat</w:t>
      </w:r>
      <w:r w:rsidR="00E10439">
        <w:rPr>
          <w:rFonts w:ascii="Cambria" w:hAnsi="Cambria"/>
        </w:rPr>
        <w:t>ë</w:t>
      </w:r>
      <w:r w:rsidR="00E10439" w:rsidRPr="00E10439">
        <w:rPr>
          <w:rFonts w:ascii="Cambria" w:hAnsi="Cambria"/>
        </w:rPr>
        <w:t>s 09.06.2021, t</w:t>
      </w:r>
      <w:r w:rsidR="00E10439">
        <w:rPr>
          <w:rFonts w:ascii="Cambria" w:hAnsi="Cambria"/>
        </w:rPr>
        <w:t>ë</w:t>
      </w:r>
      <w:r w:rsidRPr="00E10439">
        <w:rPr>
          <w:rFonts w:ascii="Cambria" w:hAnsi="Cambria"/>
        </w:rPr>
        <w:t xml:space="preserve"> kryetarit te Komun</w:t>
      </w:r>
      <w:r w:rsidR="00E10439">
        <w:rPr>
          <w:rFonts w:ascii="Cambria" w:hAnsi="Cambria"/>
        </w:rPr>
        <w:t>ë</w:t>
      </w:r>
      <w:r w:rsidR="00E10439" w:rsidRPr="00E10439">
        <w:rPr>
          <w:rFonts w:ascii="Cambria" w:hAnsi="Cambria"/>
        </w:rPr>
        <w:t>s s</w:t>
      </w:r>
      <w:r w:rsidR="00E10439">
        <w:rPr>
          <w:rFonts w:ascii="Cambria" w:hAnsi="Cambria"/>
        </w:rPr>
        <w:t>ë</w:t>
      </w:r>
      <w:r w:rsidR="00E10439" w:rsidRPr="00E10439">
        <w:rPr>
          <w:rFonts w:ascii="Cambria" w:hAnsi="Cambria"/>
        </w:rPr>
        <w:t xml:space="preserve"> Shtimes, </w:t>
      </w:r>
      <w:proofErr w:type="spellStart"/>
      <w:r w:rsidR="00E10439" w:rsidRPr="00E10439">
        <w:rPr>
          <w:rFonts w:ascii="Cambria" w:hAnsi="Cambria"/>
        </w:rPr>
        <w:t>z.Naim</w:t>
      </w:r>
      <w:proofErr w:type="spellEnd"/>
      <w:r w:rsidR="00E10439" w:rsidRPr="00E10439">
        <w:rPr>
          <w:rFonts w:ascii="Cambria" w:hAnsi="Cambria"/>
        </w:rPr>
        <w:t xml:space="preserve"> </w:t>
      </w:r>
      <w:proofErr w:type="spellStart"/>
      <w:r w:rsidR="00E10439" w:rsidRPr="00E10439">
        <w:rPr>
          <w:rFonts w:ascii="Cambria" w:hAnsi="Cambria"/>
        </w:rPr>
        <w:t>Ism</w:t>
      </w:r>
      <w:r w:rsidR="00E10439">
        <w:rPr>
          <w:rFonts w:ascii="Cambria" w:hAnsi="Cambria"/>
        </w:rPr>
        <w:t>a</w:t>
      </w:r>
      <w:r w:rsidR="00E10439" w:rsidRPr="00E10439">
        <w:rPr>
          <w:rFonts w:ascii="Cambria" w:hAnsi="Cambria"/>
        </w:rPr>
        <w:t>jli</w:t>
      </w:r>
      <w:proofErr w:type="spellEnd"/>
      <w:r w:rsidR="00E10439">
        <w:rPr>
          <w:rFonts w:ascii="Cambria" w:hAnsi="Cambria"/>
        </w:rPr>
        <w:t>.</w:t>
      </w:r>
    </w:p>
    <w:p w14:paraId="4DF83EE2" w14:textId="77777777" w:rsidR="00E10439" w:rsidRPr="00E10439" w:rsidRDefault="00E10439" w:rsidP="00E10439">
      <w:pPr>
        <w:spacing w:line="276" w:lineRule="auto"/>
        <w:jc w:val="both"/>
        <w:rPr>
          <w:rFonts w:ascii="Cambria" w:hAnsi="Cambria"/>
        </w:rPr>
      </w:pPr>
      <w:r w:rsidRPr="00E10439">
        <w:rPr>
          <w:rFonts w:ascii="Cambria" w:hAnsi="Cambria"/>
        </w:rPr>
        <w:t>P</w:t>
      </w:r>
      <w:r>
        <w:rPr>
          <w:rFonts w:ascii="Cambria" w:hAnsi="Cambria"/>
        </w:rPr>
        <w:t>ë</w:t>
      </w:r>
      <w:r w:rsidRPr="00E10439">
        <w:rPr>
          <w:rFonts w:ascii="Cambria" w:hAnsi="Cambria"/>
        </w:rPr>
        <w:t>rb</w:t>
      </w:r>
      <w:r>
        <w:rPr>
          <w:rFonts w:ascii="Cambria" w:hAnsi="Cambria"/>
        </w:rPr>
        <w:t>ë</w:t>
      </w:r>
      <w:r w:rsidRPr="00E10439">
        <w:rPr>
          <w:rFonts w:ascii="Cambria" w:hAnsi="Cambria"/>
        </w:rPr>
        <w:t>rja e Grupit:</w:t>
      </w:r>
    </w:p>
    <w:p w14:paraId="47913027"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Rrahman</w:t>
      </w:r>
      <w:proofErr w:type="spellEnd"/>
      <w:r w:rsidRPr="00E10439">
        <w:rPr>
          <w:rFonts w:ascii="Cambria" w:hAnsi="Cambria"/>
        </w:rPr>
        <w:t xml:space="preserve"> </w:t>
      </w:r>
      <w:proofErr w:type="spellStart"/>
      <w:r w:rsidRPr="00E10439">
        <w:rPr>
          <w:rFonts w:ascii="Cambria" w:hAnsi="Cambria"/>
        </w:rPr>
        <w:t>Jakupi</w:t>
      </w:r>
      <w:proofErr w:type="spellEnd"/>
      <w:r w:rsidRPr="00E10439">
        <w:rPr>
          <w:rFonts w:ascii="Cambria" w:hAnsi="Cambria"/>
        </w:rPr>
        <w:t xml:space="preserve">- </w:t>
      </w:r>
      <w:proofErr w:type="spellStart"/>
      <w:r w:rsidRPr="00E10439">
        <w:rPr>
          <w:rFonts w:ascii="Cambria" w:hAnsi="Cambria"/>
        </w:rPr>
        <w:t>Kryetar</w:t>
      </w:r>
      <w:proofErr w:type="spellEnd"/>
      <w:r w:rsidRPr="00E10439">
        <w:rPr>
          <w:rFonts w:ascii="Cambria" w:hAnsi="Cambria"/>
        </w:rPr>
        <w:t xml:space="preserve"> </w:t>
      </w:r>
    </w:p>
    <w:p w14:paraId="27F13005"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Fitim</w:t>
      </w:r>
      <w:proofErr w:type="spellEnd"/>
      <w:r w:rsidRPr="00E10439">
        <w:rPr>
          <w:rFonts w:ascii="Cambria" w:hAnsi="Cambria"/>
        </w:rPr>
        <w:t xml:space="preserve"> Hoxha - </w:t>
      </w:r>
      <w:proofErr w:type="spellStart"/>
      <w:r w:rsidRPr="00E10439">
        <w:rPr>
          <w:rFonts w:ascii="Cambria" w:hAnsi="Cambria"/>
        </w:rPr>
        <w:t>Anëtar</w:t>
      </w:r>
      <w:proofErr w:type="spellEnd"/>
      <w:r w:rsidRPr="00E10439">
        <w:rPr>
          <w:rFonts w:ascii="Cambria" w:hAnsi="Cambria"/>
        </w:rPr>
        <w:t xml:space="preserve"> </w:t>
      </w:r>
    </w:p>
    <w:p w14:paraId="6ACC0036"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Hamëz</w:t>
      </w:r>
      <w:proofErr w:type="spellEnd"/>
      <w:r w:rsidRPr="00E10439">
        <w:rPr>
          <w:rFonts w:ascii="Cambria" w:hAnsi="Cambria"/>
        </w:rPr>
        <w:t xml:space="preserve"> </w:t>
      </w:r>
      <w:proofErr w:type="spellStart"/>
      <w:r w:rsidRPr="00E10439">
        <w:rPr>
          <w:rFonts w:ascii="Cambria" w:hAnsi="Cambria"/>
        </w:rPr>
        <w:t>Tërshani</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2F311400" w14:textId="77777777" w:rsidR="00E20686" w:rsidRPr="00E10439" w:rsidRDefault="00E20686" w:rsidP="00E10439">
      <w:pPr>
        <w:pStyle w:val="NoSpacing"/>
        <w:numPr>
          <w:ilvl w:val="0"/>
          <w:numId w:val="44"/>
        </w:numPr>
        <w:spacing w:line="276" w:lineRule="auto"/>
        <w:jc w:val="both"/>
        <w:rPr>
          <w:rFonts w:ascii="Cambria" w:hAnsi="Cambria"/>
        </w:rPr>
      </w:pPr>
      <w:r w:rsidRPr="00E10439">
        <w:rPr>
          <w:rFonts w:ascii="Cambria" w:hAnsi="Cambria"/>
        </w:rPr>
        <w:t xml:space="preserve">Bashkim </w:t>
      </w:r>
      <w:proofErr w:type="spellStart"/>
      <w:r w:rsidRPr="00E10439">
        <w:rPr>
          <w:rFonts w:ascii="Cambria" w:hAnsi="Cambria"/>
        </w:rPr>
        <w:t>Ahmeti</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08D90B8F"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Albulena</w:t>
      </w:r>
      <w:proofErr w:type="spellEnd"/>
      <w:r w:rsidRPr="00E10439">
        <w:rPr>
          <w:rFonts w:ascii="Cambria" w:hAnsi="Cambria"/>
        </w:rPr>
        <w:t xml:space="preserve"> </w:t>
      </w:r>
      <w:proofErr w:type="spellStart"/>
      <w:r w:rsidRPr="00E10439">
        <w:rPr>
          <w:rFonts w:ascii="Cambria" w:hAnsi="Cambria"/>
        </w:rPr>
        <w:t>Emini</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099D3256" w14:textId="77777777" w:rsidR="00E20686" w:rsidRPr="00E10439" w:rsidRDefault="00E20686" w:rsidP="00E10439">
      <w:pPr>
        <w:pStyle w:val="NoSpacing"/>
        <w:numPr>
          <w:ilvl w:val="0"/>
          <w:numId w:val="44"/>
        </w:numPr>
        <w:spacing w:line="276" w:lineRule="auto"/>
        <w:jc w:val="both"/>
        <w:rPr>
          <w:rFonts w:ascii="Cambria" w:hAnsi="Cambria"/>
        </w:rPr>
      </w:pPr>
      <w:r w:rsidRPr="00E10439">
        <w:rPr>
          <w:rFonts w:ascii="Cambria" w:hAnsi="Cambria"/>
        </w:rPr>
        <w:t xml:space="preserve">Adelina </w:t>
      </w:r>
      <w:proofErr w:type="spellStart"/>
      <w:r w:rsidRPr="00E10439">
        <w:rPr>
          <w:rFonts w:ascii="Cambria" w:hAnsi="Cambria"/>
        </w:rPr>
        <w:t>Beqa</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6EA0C85C"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Xhemshir</w:t>
      </w:r>
      <w:proofErr w:type="spellEnd"/>
      <w:r w:rsidRPr="00E10439">
        <w:rPr>
          <w:rFonts w:ascii="Cambria" w:hAnsi="Cambria"/>
        </w:rPr>
        <w:t xml:space="preserve"> </w:t>
      </w:r>
      <w:proofErr w:type="spellStart"/>
      <w:r w:rsidRPr="00E10439">
        <w:rPr>
          <w:rFonts w:ascii="Cambria" w:hAnsi="Cambria"/>
        </w:rPr>
        <w:t>Shabani</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29335753" w14:textId="77777777" w:rsidR="00E20686" w:rsidRPr="00E10439" w:rsidRDefault="00E20686" w:rsidP="00E10439">
      <w:pPr>
        <w:pStyle w:val="NoSpacing"/>
        <w:numPr>
          <w:ilvl w:val="0"/>
          <w:numId w:val="44"/>
        </w:numPr>
        <w:spacing w:line="276" w:lineRule="auto"/>
        <w:jc w:val="both"/>
        <w:rPr>
          <w:rFonts w:ascii="Cambria" w:hAnsi="Cambria"/>
        </w:rPr>
      </w:pPr>
      <w:r w:rsidRPr="00E10439">
        <w:rPr>
          <w:rFonts w:ascii="Cambria" w:hAnsi="Cambria"/>
        </w:rPr>
        <w:t xml:space="preserve">Agron Mehmeti - </w:t>
      </w:r>
      <w:proofErr w:type="spellStart"/>
      <w:r w:rsidRPr="00E10439">
        <w:rPr>
          <w:rFonts w:ascii="Cambria" w:hAnsi="Cambria"/>
        </w:rPr>
        <w:t>Anëtar</w:t>
      </w:r>
      <w:proofErr w:type="spellEnd"/>
      <w:r w:rsidRPr="00E10439">
        <w:rPr>
          <w:rFonts w:ascii="Cambria" w:hAnsi="Cambria"/>
        </w:rPr>
        <w:t xml:space="preserve"> </w:t>
      </w:r>
    </w:p>
    <w:p w14:paraId="31A9E631"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Fatlum</w:t>
      </w:r>
      <w:proofErr w:type="spellEnd"/>
      <w:r w:rsidRPr="00E10439">
        <w:rPr>
          <w:rFonts w:ascii="Cambria" w:hAnsi="Cambria"/>
        </w:rPr>
        <w:t xml:space="preserve"> </w:t>
      </w:r>
      <w:proofErr w:type="spellStart"/>
      <w:r w:rsidRPr="00E10439">
        <w:rPr>
          <w:rFonts w:ascii="Cambria" w:hAnsi="Cambria"/>
        </w:rPr>
        <w:t>Rexhaj</w:t>
      </w:r>
      <w:proofErr w:type="spellEnd"/>
      <w:r w:rsidRPr="00E10439">
        <w:rPr>
          <w:rFonts w:ascii="Cambria" w:hAnsi="Cambria"/>
        </w:rPr>
        <w:t xml:space="preserve"> - </w:t>
      </w:r>
      <w:proofErr w:type="spellStart"/>
      <w:r w:rsidRPr="00E10439">
        <w:rPr>
          <w:rFonts w:ascii="Cambria" w:hAnsi="Cambria"/>
        </w:rPr>
        <w:t>Anëtar</w:t>
      </w:r>
      <w:proofErr w:type="spellEnd"/>
      <w:r w:rsidRPr="00E10439">
        <w:rPr>
          <w:rFonts w:ascii="Cambria" w:hAnsi="Cambria"/>
        </w:rPr>
        <w:t xml:space="preserve"> </w:t>
      </w:r>
    </w:p>
    <w:p w14:paraId="5DF0B3E0" w14:textId="77777777" w:rsidR="00E20686" w:rsidRPr="00E10439" w:rsidRDefault="00E20686" w:rsidP="00E10439">
      <w:pPr>
        <w:pStyle w:val="NoSpacing"/>
        <w:numPr>
          <w:ilvl w:val="0"/>
          <w:numId w:val="44"/>
        </w:numPr>
        <w:spacing w:line="276" w:lineRule="auto"/>
        <w:jc w:val="both"/>
        <w:rPr>
          <w:rFonts w:ascii="Cambria" w:hAnsi="Cambria"/>
        </w:rPr>
      </w:pPr>
      <w:proofErr w:type="spellStart"/>
      <w:r w:rsidRPr="00E10439">
        <w:rPr>
          <w:rFonts w:ascii="Cambria" w:hAnsi="Cambria"/>
        </w:rPr>
        <w:t>Resul</w:t>
      </w:r>
      <w:proofErr w:type="spellEnd"/>
      <w:r w:rsidRPr="00E10439">
        <w:rPr>
          <w:rFonts w:ascii="Cambria" w:hAnsi="Cambria"/>
        </w:rPr>
        <w:t xml:space="preserve"> Gashi - </w:t>
      </w:r>
      <w:proofErr w:type="spellStart"/>
      <w:r w:rsidRPr="00E10439">
        <w:rPr>
          <w:rFonts w:ascii="Cambria" w:hAnsi="Cambria"/>
        </w:rPr>
        <w:t>Anëtar</w:t>
      </w:r>
      <w:proofErr w:type="spellEnd"/>
      <w:r w:rsidRPr="00E10439">
        <w:rPr>
          <w:rFonts w:ascii="Cambria" w:hAnsi="Cambria"/>
        </w:rPr>
        <w:t xml:space="preserve"> </w:t>
      </w:r>
    </w:p>
    <w:p w14:paraId="76317C8D" w14:textId="77777777" w:rsidR="00E20686" w:rsidRPr="00E10439" w:rsidRDefault="00E20686" w:rsidP="00E10439">
      <w:pPr>
        <w:pStyle w:val="NoSpacing"/>
        <w:spacing w:line="276" w:lineRule="auto"/>
        <w:jc w:val="both"/>
        <w:rPr>
          <w:rFonts w:ascii="Cambria" w:hAnsi="Cambria"/>
        </w:rPr>
      </w:pPr>
    </w:p>
    <w:p w14:paraId="638427CE" w14:textId="77777777" w:rsidR="00E20686" w:rsidRPr="00E10439" w:rsidRDefault="00E10439" w:rsidP="00E10439">
      <w:pPr>
        <w:spacing w:line="276" w:lineRule="auto"/>
        <w:jc w:val="both"/>
        <w:rPr>
          <w:rFonts w:ascii="Cambria" w:hAnsi="Cambria"/>
        </w:rPr>
      </w:pPr>
      <w:r>
        <w:rPr>
          <w:rFonts w:ascii="Cambria" w:hAnsi="Cambria"/>
        </w:rPr>
        <w:t>Detyrat e grupit punues</w:t>
      </w:r>
      <w:r w:rsidR="00E20686" w:rsidRPr="00E10439">
        <w:rPr>
          <w:rFonts w:ascii="Cambria" w:hAnsi="Cambria"/>
        </w:rPr>
        <w:t xml:space="preserve">: </w:t>
      </w:r>
    </w:p>
    <w:p w14:paraId="5FF7E9F8" w14:textId="77777777" w:rsidR="00C80505" w:rsidRPr="00E10439" w:rsidRDefault="00E20686" w:rsidP="00E10439">
      <w:pPr>
        <w:pStyle w:val="NoSpacing"/>
        <w:numPr>
          <w:ilvl w:val="0"/>
          <w:numId w:val="44"/>
        </w:numPr>
        <w:spacing w:line="276" w:lineRule="auto"/>
        <w:jc w:val="both"/>
        <w:rPr>
          <w:rFonts w:ascii="Cambria" w:hAnsi="Cambria"/>
          <w:lang w:val="sq-AL"/>
        </w:rPr>
      </w:pPr>
      <w:r w:rsidRPr="00E10439">
        <w:rPr>
          <w:rFonts w:ascii="Cambria" w:hAnsi="Cambria"/>
          <w:lang w:val="sq-AL"/>
        </w:rPr>
        <w:t>Të sigurojë të dhënat e nevojshme nga drejtoritë përkatëse për hartimin e programit;</w:t>
      </w:r>
    </w:p>
    <w:p w14:paraId="44D7AAA8" w14:textId="77777777" w:rsidR="00E20686" w:rsidRPr="00E10439" w:rsidRDefault="00E20686" w:rsidP="00E10439">
      <w:pPr>
        <w:pStyle w:val="NoSpacing"/>
        <w:numPr>
          <w:ilvl w:val="0"/>
          <w:numId w:val="44"/>
        </w:numPr>
        <w:spacing w:line="276" w:lineRule="auto"/>
        <w:jc w:val="both"/>
        <w:rPr>
          <w:rFonts w:ascii="Cambria" w:hAnsi="Cambria"/>
          <w:lang w:val="sq-AL"/>
        </w:rPr>
      </w:pPr>
      <w:r w:rsidRPr="00E10439">
        <w:rPr>
          <w:rFonts w:ascii="Cambria" w:hAnsi="Cambria"/>
          <w:lang w:val="sq-AL"/>
        </w:rPr>
        <w:t xml:space="preserve">Të marrë pjesë në takimet e rregullta, në punëtoritë dhe në </w:t>
      </w:r>
      <w:proofErr w:type="spellStart"/>
      <w:r w:rsidRPr="00E10439">
        <w:rPr>
          <w:rFonts w:ascii="Cambria" w:hAnsi="Cambria"/>
          <w:lang w:val="sq-AL"/>
        </w:rPr>
        <w:t>debote</w:t>
      </w:r>
      <w:proofErr w:type="spellEnd"/>
      <w:r w:rsidRPr="00E10439">
        <w:rPr>
          <w:rFonts w:ascii="Cambria" w:hAnsi="Cambria"/>
          <w:lang w:val="sq-AL"/>
        </w:rPr>
        <w:t xml:space="preserve"> publike ku do të </w:t>
      </w:r>
      <w:proofErr w:type="spellStart"/>
      <w:r w:rsidRPr="00E10439">
        <w:rPr>
          <w:rFonts w:ascii="Cambria" w:hAnsi="Cambria"/>
          <w:lang w:val="sq-AL"/>
        </w:rPr>
        <w:t>dikutohet</w:t>
      </w:r>
      <w:proofErr w:type="spellEnd"/>
      <w:r w:rsidRPr="00E10439">
        <w:rPr>
          <w:rFonts w:ascii="Cambria" w:hAnsi="Cambria"/>
          <w:lang w:val="sq-AL"/>
        </w:rPr>
        <w:t xml:space="preserve"> për hartimin e programit; </w:t>
      </w:r>
    </w:p>
    <w:p w14:paraId="20BAC786" w14:textId="77777777" w:rsidR="00E20686" w:rsidRPr="00E10439" w:rsidRDefault="00E20686" w:rsidP="00E10439">
      <w:pPr>
        <w:pStyle w:val="NoSpacing"/>
        <w:numPr>
          <w:ilvl w:val="0"/>
          <w:numId w:val="44"/>
        </w:numPr>
        <w:spacing w:line="276" w:lineRule="auto"/>
        <w:jc w:val="both"/>
        <w:rPr>
          <w:rFonts w:ascii="Cambria" w:hAnsi="Cambria"/>
          <w:lang w:val="sq-AL"/>
        </w:rPr>
      </w:pPr>
      <w:r w:rsidRPr="00E10439">
        <w:rPr>
          <w:rFonts w:ascii="Cambria" w:hAnsi="Cambria"/>
          <w:lang w:val="sq-AL"/>
        </w:rPr>
        <w:t xml:space="preserve">Të japë kontribut në hartimin e programit përmes dhënies së komenteve, plotësimeve dhe propozimeve; </w:t>
      </w:r>
    </w:p>
    <w:p w14:paraId="38852703" w14:textId="77777777" w:rsidR="00E20686" w:rsidRPr="00E10439" w:rsidRDefault="00E10439" w:rsidP="00E10439">
      <w:pPr>
        <w:pStyle w:val="NoSpacing"/>
        <w:numPr>
          <w:ilvl w:val="0"/>
          <w:numId w:val="44"/>
        </w:numPr>
        <w:spacing w:line="276" w:lineRule="auto"/>
        <w:jc w:val="both"/>
        <w:rPr>
          <w:rFonts w:ascii="Cambria" w:hAnsi="Cambria"/>
          <w:lang w:val="sq-AL"/>
        </w:rPr>
      </w:pPr>
      <w:r w:rsidRPr="00E10439">
        <w:rPr>
          <w:rFonts w:ascii="Cambria" w:hAnsi="Cambria"/>
          <w:lang w:val="sq-AL"/>
        </w:rPr>
        <w:t>Të informojë vendimm</w:t>
      </w:r>
      <w:r w:rsidR="00E20686" w:rsidRPr="00E10439">
        <w:rPr>
          <w:rFonts w:ascii="Cambria" w:hAnsi="Cambria"/>
          <w:lang w:val="sq-AL"/>
        </w:rPr>
        <w:t>arrësit për pr</w:t>
      </w:r>
      <w:r w:rsidRPr="00E10439">
        <w:rPr>
          <w:rFonts w:ascii="Cambria" w:hAnsi="Cambria"/>
          <w:lang w:val="sq-AL"/>
        </w:rPr>
        <w:t>ocesin e hartimit të programit.</w:t>
      </w:r>
    </w:p>
    <w:p w14:paraId="673674EE" w14:textId="77777777" w:rsidR="00E10439" w:rsidRDefault="00E10439" w:rsidP="00E10439">
      <w:pPr>
        <w:pStyle w:val="NoSpacing"/>
        <w:spacing w:line="276" w:lineRule="auto"/>
        <w:jc w:val="both"/>
        <w:rPr>
          <w:rFonts w:ascii="Cambria" w:hAnsi="Cambria"/>
        </w:rPr>
      </w:pPr>
    </w:p>
    <w:p w14:paraId="2F30BC4F" w14:textId="77777777" w:rsidR="00E10439" w:rsidRDefault="00E10439" w:rsidP="00E10439">
      <w:pPr>
        <w:pStyle w:val="NoSpacing"/>
        <w:spacing w:line="276" w:lineRule="auto"/>
        <w:jc w:val="both"/>
        <w:rPr>
          <w:rFonts w:ascii="Cambria" w:hAnsi="Cambria"/>
        </w:rPr>
      </w:pPr>
    </w:p>
    <w:p w14:paraId="7BB4E11C" w14:textId="77777777" w:rsidR="00E10439" w:rsidRDefault="00E10439" w:rsidP="00E10439">
      <w:pPr>
        <w:pStyle w:val="NoSpacing"/>
        <w:spacing w:line="276" w:lineRule="auto"/>
        <w:jc w:val="both"/>
        <w:rPr>
          <w:rFonts w:ascii="Cambria" w:hAnsi="Cambria"/>
        </w:rPr>
      </w:pPr>
    </w:p>
    <w:p w14:paraId="652CFB23" w14:textId="77777777" w:rsidR="00E10439" w:rsidRDefault="00E10439" w:rsidP="00E10439">
      <w:pPr>
        <w:pStyle w:val="NoSpacing"/>
        <w:spacing w:line="276" w:lineRule="auto"/>
        <w:jc w:val="both"/>
        <w:rPr>
          <w:rFonts w:ascii="Cambria" w:hAnsi="Cambria"/>
        </w:rPr>
      </w:pPr>
    </w:p>
    <w:p w14:paraId="09AB533F" w14:textId="77777777" w:rsidR="006A1CF5" w:rsidRPr="0078321B" w:rsidRDefault="009F0894" w:rsidP="00676D30">
      <w:pPr>
        <w:shd w:val="clear" w:color="auto" w:fill="C5E0B3"/>
        <w:spacing w:line="276" w:lineRule="auto"/>
        <w:jc w:val="both"/>
        <w:rPr>
          <w:rFonts w:asciiTheme="majorHAnsi" w:hAnsiTheme="majorHAnsi"/>
          <w:b/>
          <w:sz w:val="24"/>
          <w:szCs w:val="24"/>
        </w:rPr>
      </w:pPr>
      <w:r w:rsidRPr="0078321B">
        <w:rPr>
          <w:rFonts w:asciiTheme="majorHAnsi" w:hAnsiTheme="majorHAnsi"/>
          <w:b/>
          <w:sz w:val="24"/>
          <w:szCs w:val="24"/>
        </w:rPr>
        <w:lastRenderedPageBreak/>
        <w:t>I</w:t>
      </w:r>
      <w:r w:rsidR="006A1CF5" w:rsidRPr="0078321B">
        <w:rPr>
          <w:rFonts w:asciiTheme="majorHAnsi" w:hAnsiTheme="majorHAnsi"/>
          <w:b/>
          <w:sz w:val="24"/>
          <w:szCs w:val="24"/>
        </w:rPr>
        <w:t>ndeksi i shkurtesave</w:t>
      </w:r>
    </w:p>
    <w:p w14:paraId="0CA55016" w14:textId="77777777" w:rsidR="00C80505" w:rsidRDefault="00C80505" w:rsidP="00D70D81">
      <w:pPr>
        <w:autoSpaceDE w:val="0"/>
        <w:autoSpaceDN w:val="0"/>
        <w:adjustRightInd w:val="0"/>
        <w:spacing w:after="0" w:line="276" w:lineRule="auto"/>
        <w:jc w:val="both"/>
        <w:rPr>
          <w:rFonts w:asciiTheme="majorHAnsi" w:hAnsiTheme="majorHAnsi"/>
        </w:rPr>
      </w:pPr>
    </w:p>
    <w:p w14:paraId="3CFE184F"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AMMK</w:t>
      </w:r>
      <w:r w:rsidRPr="00C80505">
        <w:rPr>
          <w:rFonts w:asciiTheme="majorHAnsi" w:hAnsiTheme="majorHAnsi"/>
        </w:rPr>
        <w:tab/>
      </w:r>
      <w:r w:rsidRPr="00C80505">
        <w:rPr>
          <w:rFonts w:asciiTheme="majorHAnsi" w:hAnsiTheme="majorHAnsi"/>
        </w:rPr>
        <w:tab/>
        <w:t>Agjencia e Kosovës për Mbrojtjen e Mjedisit</w:t>
      </w:r>
    </w:p>
    <w:p w14:paraId="7AF77100"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APK</w:t>
      </w:r>
      <w:r w:rsidRPr="00C80505">
        <w:rPr>
          <w:rFonts w:asciiTheme="majorHAnsi" w:hAnsiTheme="majorHAnsi"/>
        </w:rPr>
        <w:tab/>
      </w:r>
      <w:r w:rsidRPr="00C80505">
        <w:rPr>
          <w:rFonts w:asciiTheme="majorHAnsi" w:hAnsiTheme="majorHAnsi"/>
        </w:rPr>
        <w:tab/>
        <w:t>Agjencia e Pyjeve të Kosovës</w:t>
      </w:r>
    </w:p>
    <w:p w14:paraId="01B71932"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ASK</w:t>
      </w:r>
      <w:r w:rsidRPr="00C80505">
        <w:rPr>
          <w:rFonts w:asciiTheme="majorHAnsi" w:hAnsiTheme="majorHAnsi"/>
        </w:rPr>
        <w:tab/>
      </w:r>
      <w:r w:rsidRPr="00C80505">
        <w:rPr>
          <w:rFonts w:asciiTheme="majorHAnsi" w:hAnsiTheme="majorHAnsi"/>
        </w:rPr>
        <w:tab/>
        <w:t>Agjencia e Statistikave të Kosovës</w:t>
      </w:r>
    </w:p>
    <w:p w14:paraId="684E40F1"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BE</w:t>
      </w:r>
      <w:r w:rsidRPr="00C80505">
        <w:rPr>
          <w:rFonts w:asciiTheme="majorHAnsi" w:hAnsiTheme="majorHAnsi"/>
        </w:rPr>
        <w:tab/>
      </w:r>
      <w:r w:rsidRPr="00C80505">
        <w:rPr>
          <w:rFonts w:asciiTheme="majorHAnsi" w:hAnsiTheme="majorHAnsi"/>
        </w:rPr>
        <w:tab/>
        <w:t>Bashkimi Evropian</w:t>
      </w:r>
    </w:p>
    <w:p w14:paraId="1D1E5D15" w14:textId="77777777" w:rsidR="00C80505" w:rsidRPr="00C80505" w:rsidRDefault="00C80505"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CNVP</w:t>
      </w:r>
      <w:r w:rsidRPr="00C80505">
        <w:rPr>
          <w:rFonts w:asciiTheme="majorHAnsi" w:hAnsiTheme="majorHAnsi"/>
        </w:rPr>
        <w:tab/>
      </w:r>
      <w:r w:rsidRPr="00C80505">
        <w:rPr>
          <w:rFonts w:asciiTheme="majorHAnsi" w:hAnsiTheme="majorHAnsi"/>
        </w:rPr>
        <w:tab/>
      </w:r>
      <w:proofErr w:type="spellStart"/>
      <w:r w:rsidRPr="00C80505">
        <w:rPr>
          <w:rFonts w:asciiTheme="majorHAnsi" w:eastAsia="Times New Roman" w:hAnsiTheme="majorHAnsi" w:cs="Segoe UI Historic"/>
          <w:iCs/>
          <w:lang w:eastAsia="sq-AL"/>
        </w:rPr>
        <w:t>Connecting</w:t>
      </w:r>
      <w:proofErr w:type="spellEnd"/>
      <w:r w:rsidRPr="00C80505">
        <w:rPr>
          <w:rFonts w:asciiTheme="majorHAnsi" w:eastAsia="Times New Roman" w:hAnsiTheme="majorHAnsi" w:cs="Segoe UI Historic"/>
          <w:iCs/>
          <w:lang w:eastAsia="sq-AL"/>
        </w:rPr>
        <w:t xml:space="preserve"> </w:t>
      </w:r>
      <w:proofErr w:type="spellStart"/>
      <w:r w:rsidRPr="00C80505">
        <w:rPr>
          <w:rFonts w:asciiTheme="majorHAnsi" w:eastAsia="Times New Roman" w:hAnsiTheme="majorHAnsi" w:cs="Segoe UI Historic"/>
          <w:iCs/>
          <w:lang w:eastAsia="sq-AL"/>
        </w:rPr>
        <w:t>Natural</w:t>
      </w:r>
      <w:proofErr w:type="spellEnd"/>
      <w:r w:rsidRPr="00C80505">
        <w:rPr>
          <w:rFonts w:asciiTheme="majorHAnsi" w:eastAsia="Times New Roman" w:hAnsiTheme="majorHAnsi" w:cs="Segoe UI Historic"/>
          <w:iCs/>
          <w:lang w:eastAsia="sq-AL"/>
        </w:rPr>
        <w:t xml:space="preserve"> </w:t>
      </w:r>
      <w:proofErr w:type="spellStart"/>
      <w:r w:rsidRPr="00C80505">
        <w:rPr>
          <w:rFonts w:asciiTheme="majorHAnsi" w:eastAsia="Times New Roman" w:hAnsiTheme="majorHAnsi" w:cs="Segoe UI Historic"/>
          <w:iCs/>
          <w:lang w:eastAsia="sq-AL"/>
        </w:rPr>
        <w:t>Values</w:t>
      </w:r>
      <w:proofErr w:type="spellEnd"/>
      <w:r w:rsidRPr="00C80505">
        <w:rPr>
          <w:rFonts w:asciiTheme="majorHAnsi" w:eastAsia="Times New Roman" w:hAnsiTheme="majorHAnsi" w:cs="Segoe UI Historic"/>
          <w:iCs/>
          <w:lang w:eastAsia="sq-AL"/>
        </w:rPr>
        <w:t xml:space="preserve"> </w:t>
      </w:r>
      <w:proofErr w:type="spellStart"/>
      <w:r w:rsidRPr="00C80505">
        <w:rPr>
          <w:rFonts w:asciiTheme="majorHAnsi" w:eastAsia="Times New Roman" w:hAnsiTheme="majorHAnsi" w:cs="Segoe UI Historic"/>
          <w:iCs/>
          <w:lang w:eastAsia="sq-AL"/>
        </w:rPr>
        <w:t>and</w:t>
      </w:r>
      <w:proofErr w:type="spellEnd"/>
      <w:r w:rsidRPr="00C80505">
        <w:rPr>
          <w:rFonts w:asciiTheme="majorHAnsi" w:eastAsia="Times New Roman" w:hAnsiTheme="majorHAnsi" w:cs="Segoe UI Historic"/>
          <w:iCs/>
          <w:lang w:eastAsia="sq-AL"/>
        </w:rPr>
        <w:t xml:space="preserve"> </w:t>
      </w:r>
      <w:proofErr w:type="spellStart"/>
      <w:r w:rsidRPr="00C80505">
        <w:rPr>
          <w:rFonts w:asciiTheme="majorHAnsi" w:eastAsia="Times New Roman" w:hAnsiTheme="majorHAnsi" w:cs="Segoe UI Historic"/>
          <w:iCs/>
          <w:lang w:eastAsia="sq-AL"/>
        </w:rPr>
        <w:t>People</w:t>
      </w:r>
      <w:proofErr w:type="spellEnd"/>
    </w:p>
    <w:p w14:paraId="30E5BEF4" w14:textId="77777777" w:rsidR="00923072" w:rsidRPr="00C80505" w:rsidRDefault="00923072" w:rsidP="00D70D81">
      <w:pPr>
        <w:autoSpaceDE w:val="0"/>
        <w:autoSpaceDN w:val="0"/>
        <w:adjustRightInd w:val="0"/>
        <w:spacing w:after="0" w:line="276" w:lineRule="auto"/>
        <w:jc w:val="both"/>
        <w:rPr>
          <w:rFonts w:asciiTheme="majorHAnsi" w:hAnsiTheme="majorHAnsi"/>
        </w:rPr>
      </w:pPr>
      <w:bookmarkStart w:id="1" w:name="_Hlk55647979"/>
      <w:r w:rsidRPr="00C80505">
        <w:rPr>
          <w:rFonts w:asciiTheme="majorHAnsi" w:eastAsia="Times New Roman" w:hAnsiTheme="majorHAnsi"/>
          <w:lang w:eastAsia="sq-AL"/>
        </w:rPr>
        <w:t>D</w:t>
      </w:r>
      <w:r w:rsidR="004E4A4D" w:rsidRPr="00C80505">
        <w:rPr>
          <w:rFonts w:asciiTheme="majorHAnsi" w:eastAsia="Times New Roman" w:hAnsiTheme="majorHAnsi"/>
          <w:lang w:eastAsia="sq-AL"/>
        </w:rPr>
        <w:t>ZHE</w:t>
      </w:r>
      <w:r w:rsidRPr="00C80505">
        <w:rPr>
          <w:rFonts w:asciiTheme="majorHAnsi" w:eastAsia="Times New Roman" w:hAnsiTheme="majorHAnsi"/>
          <w:lang w:eastAsia="sq-AL"/>
        </w:rPr>
        <w:tab/>
      </w:r>
      <w:r w:rsidRPr="00C80505">
        <w:rPr>
          <w:rFonts w:asciiTheme="majorHAnsi" w:eastAsia="Times New Roman" w:hAnsiTheme="majorHAnsi"/>
          <w:lang w:eastAsia="sq-AL"/>
        </w:rPr>
        <w:tab/>
        <w:t xml:space="preserve">Drejtoria </w:t>
      </w:r>
      <w:r w:rsidR="004E4A4D" w:rsidRPr="00C80505">
        <w:rPr>
          <w:rFonts w:asciiTheme="majorHAnsi" w:eastAsia="Times New Roman" w:hAnsiTheme="majorHAnsi"/>
          <w:lang w:eastAsia="sq-AL"/>
        </w:rPr>
        <w:t>për</w:t>
      </w:r>
      <w:r w:rsidRPr="00C80505">
        <w:rPr>
          <w:rFonts w:asciiTheme="majorHAnsi" w:eastAsia="Times New Roman" w:hAnsiTheme="majorHAnsi"/>
          <w:lang w:eastAsia="sq-AL"/>
        </w:rPr>
        <w:t xml:space="preserve"> Zhvillim</w:t>
      </w:r>
      <w:r w:rsidR="004E4A4D" w:rsidRPr="00C80505">
        <w:rPr>
          <w:rFonts w:asciiTheme="majorHAnsi" w:eastAsia="Times New Roman" w:hAnsiTheme="majorHAnsi"/>
          <w:lang w:eastAsia="sq-AL"/>
        </w:rPr>
        <w:t xml:space="preserve"> Ekonomik</w:t>
      </w:r>
    </w:p>
    <w:p w14:paraId="78DB65B0" w14:textId="77777777" w:rsidR="00923072" w:rsidRPr="00C80505" w:rsidRDefault="001C6855" w:rsidP="00D70D81">
      <w:pPr>
        <w:autoSpaceDE w:val="0"/>
        <w:autoSpaceDN w:val="0"/>
        <w:adjustRightInd w:val="0"/>
        <w:spacing w:after="0" w:line="276" w:lineRule="auto"/>
        <w:jc w:val="both"/>
        <w:rPr>
          <w:rFonts w:asciiTheme="majorHAnsi" w:eastAsia="Times New Roman" w:hAnsiTheme="majorHAnsi"/>
          <w:lang w:eastAsia="sq-AL"/>
        </w:rPr>
      </w:pPr>
      <w:r w:rsidRPr="00C80505">
        <w:rPr>
          <w:rFonts w:asciiTheme="majorHAnsi" w:eastAsia="Times New Roman" w:hAnsiTheme="majorHAnsi"/>
          <w:lang w:eastAsia="sq-AL"/>
        </w:rPr>
        <w:t>DSHMS</w:t>
      </w:r>
      <w:r w:rsidR="00923072" w:rsidRPr="00C80505">
        <w:rPr>
          <w:rFonts w:asciiTheme="majorHAnsi" w:eastAsia="Times New Roman" w:hAnsiTheme="majorHAnsi"/>
          <w:lang w:eastAsia="sq-AL"/>
        </w:rPr>
        <w:tab/>
      </w:r>
      <w:r w:rsidR="00923072" w:rsidRPr="00C80505">
        <w:rPr>
          <w:rFonts w:asciiTheme="majorHAnsi" w:eastAsia="Times New Roman" w:hAnsiTheme="majorHAnsi"/>
          <w:lang w:eastAsia="sq-AL"/>
        </w:rPr>
        <w:tab/>
        <w:t xml:space="preserve">Drejtoria </w:t>
      </w:r>
      <w:r w:rsidR="004E4A4D" w:rsidRPr="00C80505">
        <w:rPr>
          <w:rFonts w:asciiTheme="majorHAnsi" w:eastAsia="Times New Roman" w:hAnsiTheme="majorHAnsi"/>
          <w:lang w:eastAsia="sq-AL"/>
        </w:rPr>
        <w:t>për Shëndetësi dhe Mirëqenie Sociale</w:t>
      </w:r>
    </w:p>
    <w:p w14:paraId="13D902FB" w14:textId="77777777" w:rsidR="00923072" w:rsidRPr="00C80505" w:rsidRDefault="00923072" w:rsidP="00D70D81">
      <w:pPr>
        <w:autoSpaceDE w:val="0"/>
        <w:autoSpaceDN w:val="0"/>
        <w:adjustRightInd w:val="0"/>
        <w:spacing w:after="0" w:line="276" w:lineRule="auto"/>
        <w:jc w:val="both"/>
        <w:rPr>
          <w:rFonts w:asciiTheme="majorHAnsi" w:eastAsia="Times New Roman" w:hAnsiTheme="majorHAnsi"/>
          <w:lang w:eastAsia="sq-AL"/>
        </w:rPr>
      </w:pPr>
      <w:r w:rsidRPr="00C80505">
        <w:rPr>
          <w:rFonts w:asciiTheme="majorHAnsi" w:eastAsia="Times New Roman" w:hAnsiTheme="majorHAnsi"/>
          <w:lang w:eastAsia="sq-AL"/>
        </w:rPr>
        <w:t>DPU</w:t>
      </w:r>
      <w:r w:rsidR="004E4A4D" w:rsidRPr="00C80505">
        <w:rPr>
          <w:rFonts w:asciiTheme="majorHAnsi" w:eastAsia="Times New Roman" w:hAnsiTheme="majorHAnsi"/>
          <w:lang w:eastAsia="sq-AL"/>
        </w:rPr>
        <w:t>KGJ</w:t>
      </w:r>
      <w:r w:rsidRPr="00C80505">
        <w:rPr>
          <w:rFonts w:asciiTheme="majorHAnsi" w:eastAsia="Times New Roman" w:hAnsiTheme="majorHAnsi"/>
          <w:lang w:eastAsia="sq-AL"/>
        </w:rPr>
        <w:tab/>
        <w:t>Drejtoria për Planifikim Urban</w:t>
      </w:r>
      <w:r w:rsidR="004E4A4D" w:rsidRPr="00C80505">
        <w:rPr>
          <w:rFonts w:asciiTheme="majorHAnsi" w:eastAsia="Times New Roman" w:hAnsiTheme="majorHAnsi"/>
          <w:lang w:eastAsia="sq-AL"/>
        </w:rPr>
        <w:t>, Kadastër dhe Gjeodezi</w:t>
      </w:r>
    </w:p>
    <w:p w14:paraId="07541C59" w14:textId="77777777" w:rsidR="00923072" w:rsidRDefault="00923072" w:rsidP="00D70D81">
      <w:pPr>
        <w:autoSpaceDE w:val="0"/>
        <w:autoSpaceDN w:val="0"/>
        <w:adjustRightInd w:val="0"/>
        <w:spacing w:after="0" w:line="276" w:lineRule="auto"/>
        <w:jc w:val="both"/>
        <w:rPr>
          <w:rFonts w:asciiTheme="majorHAnsi" w:eastAsia="Times New Roman" w:hAnsiTheme="majorHAnsi"/>
          <w:lang w:eastAsia="sq-AL"/>
        </w:rPr>
      </w:pPr>
      <w:r w:rsidRPr="00C80505">
        <w:rPr>
          <w:rFonts w:asciiTheme="majorHAnsi" w:eastAsia="Times New Roman" w:hAnsiTheme="majorHAnsi"/>
          <w:lang w:eastAsia="sq-AL"/>
        </w:rPr>
        <w:t>DSH</w:t>
      </w:r>
      <w:r w:rsidR="007A6889" w:rsidRPr="00C80505">
        <w:rPr>
          <w:rFonts w:asciiTheme="majorHAnsi" w:eastAsia="Times New Roman" w:hAnsiTheme="majorHAnsi"/>
          <w:lang w:eastAsia="sq-AL"/>
        </w:rPr>
        <w:t>P</w:t>
      </w:r>
      <w:r w:rsidRPr="00C80505">
        <w:rPr>
          <w:rFonts w:asciiTheme="majorHAnsi" w:eastAsia="Times New Roman" w:hAnsiTheme="majorHAnsi"/>
          <w:lang w:eastAsia="sq-AL"/>
        </w:rPr>
        <w:tab/>
      </w:r>
      <w:r w:rsidRPr="00C80505">
        <w:rPr>
          <w:rFonts w:asciiTheme="majorHAnsi" w:eastAsia="Times New Roman" w:hAnsiTheme="majorHAnsi"/>
          <w:lang w:eastAsia="sq-AL"/>
        </w:rPr>
        <w:tab/>
        <w:t>Drejtoria për Shërbime Publike</w:t>
      </w:r>
    </w:p>
    <w:p w14:paraId="40D0288C" w14:textId="77777777" w:rsidR="00EB50E7" w:rsidRPr="00C80505" w:rsidRDefault="00EB50E7" w:rsidP="00D70D81">
      <w:pPr>
        <w:autoSpaceDE w:val="0"/>
        <w:autoSpaceDN w:val="0"/>
        <w:adjustRightInd w:val="0"/>
        <w:spacing w:after="0" w:line="276" w:lineRule="auto"/>
        <w:jc w:val="both"/>
        <w:rPr>
          <w:rFonts w:asciiTheme="majorHAnsi" w:eastAsia="Times New Roman" w:hAnsiTheme="majorHAnsi"/>
          <w:lang w:eastAsia="sq-AL"/>
        </w:rPr>
      </w:pPr>
      <w:r>
        <w:rPr>
          <w:rFonts w:asciiTheme="majorHAnsi" w:eastAsia="Times New Roman" w:hAnsiTheme="majorHAnsi"/>
          <w:lang w:eastAsia="sq-AL"/>
        </w:rPr>
        <w:t>DKRS</w:t>
      </w:r>
      <w:r>
        <w:rPr>
          <w:rFonts w:asciiTheme="majorHAnsi" w:eastAsia="Times New Roman" w:hAnsiTheme="majorHAnsi"/>
          <w:lang w:eastAsia="sq-AL"/>
        </w:rPr>
        <w:tab/>
      </w:r>
      <w:r>
        <w:rPr>
          <w:rFonts w:asciiTheme="majorHAnsi" w:eastAsia="Times New Roman" w:hAnsiTheme="majorHAnsi"/>
          <w:lang w:eastAsia="sq-AL"/>
        </w:rPr>
        <w:tab/>
        <w:t>Drejtoria për Kulturë, Rini dhe Sport</w:t>
      </w:r>
    </w:p>
    <w:bookmarkEnd w:id="1"/>
    <w:p w14:paraId="0CB04EC4"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GIZ</w:t>
      </w:r>
      <w:r w:rsidRPr="00C80505">
        <w:rPr>
          <w:rFonts w:asciiTheme="majorHAnsi" w:hAnsiTheme="majorHAnsi"/>
        </w:rPr>
        <w:tab/>
      </w:r>
      <w:r w:rsidRPr="00C80505">
        <w:rPr>
          <w:rFonts w:asciiTheme="majorHAnsi" w:hAnsiTheme="majorHAnsi"/>
        </w:rPr>
        <w:tab/>
        <w:t>Organizata Gjermane për Shoqëri të Hapur</w:t>
      </w:r>
    </w:p>
    <w:p w14:paraId="62CA68C1"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GZK</w:t>
      </w:r>
      <w:r w:rsidRPr="00C80505">
        <w:rPr>
          <w:rFonts w:asciiTheme="majorHAnsi" w:hAnsiTheme="majorHAnsi"/>
        </w:rPr>
        <w:tab/>
      </w:r>
      <w:r w:rsidRPr="00C80505">
        <w:rPr>
          <w:rFonts w:asciiTheme="majorHAnsi" w:hAnsiTheme="majorHAnsi"/>
        </w:rPr>
        <w:tab/>
        <w:t>Gazeta Zyrtare e Kosovës</w:t>
      </w:r>
    </w:p>
    <w:p w14:paraId="0A218CC2" w14:textId="77777777" w:rsidR="00C80505" w:rsidRPr="00C80505" w:rsidRDefault="00C80505"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IUCN</w:t>
      </w:r>
      <w:r w:rsidRPr="00C80505">
        <w:rPr>
          <w:rFonts w:asciiTheme="majorHAnsi" w:hAnsiTheme="majorHAnsi"/>
        </w:rPr>
        <w:tab/>
      </w:r>
      <w:r w:rsidRPr="00C80505">
        <w:rPr>
          <w:rFonts w:asciiTheme="majorHAnsi" w:hAnsiTheme="majorHAnsi"/>
        </w:rPr>
        <w:tab/>
        <w:t>Unioni Ndërkombëtarë për Konservimin e Natyrës</w:t>
      </w:r>
    </w:p>
    <w:p w14:paraId="44219D62"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IHMK</w:t>
      </w:r>
      <w:r w:rsidRPr="00C80505">
        <w:rPr>
          <w:rFonts w:asciiTheme="majorHAnsi" w:hAnsiTheme="majorHAnsi"/>
        </w:rPr>
        <w:tab/>
      </w:r>
      <w:r w:rsidRPr="00C80505">
        <w:rPr>
          <w:rFonts w:asciiTheme="majorHAnsi" w:hAnsiTheme="majorHAnsi"/>
        </w:rPr>
        <w:tab/>
        <w:t>Instituti Hidrometeor</w:t>
      </w:r>
      <w:r w:rsidR="001163E6" w:rsidRPr="00C80505">
        <w:rPr>
          <w:rFonts w:asciiTheme="majorHAnsi" w:hAnsiTheme="majorHAnsi"/>
        </w:rPr>
        <w:t>o</w:t>
      </w:r>
      <w:r w:rsidRPr="00C80505">
        <w:rPr>
          <w:rFonts w:asciiTheme="majorHAnsi" w:hAnsiTheme="majorHAnsi"/>
        </w:rPr>
        <w:t>logjik i Kosovës</w:t>
      </w:r>
    </w:p>
    <w:p w14:paraId="589F8733"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iCs/>
        </w:rPr>
        <w:t>IKMN</w:t>
      </w:r>
      <w:r w:rsidRPr="00C80505">
        <w:rPr>
          <w:rFonts w:asciiTheme="majorHAnsi" w:hAnsiTheme="majorHAnsi"/>
          <w:iCs/>
        </w:rPr>
        <w:tab/>
      </w:r>
      <w:r w:rsidRPr="00C80505">
        <w:rPr>
          <w:rFonts w:asciiTheme="majorHAnsi" w:hAnsiTheme="majorHAnsi"/>
          <w:iCs/>
        </w:rPr>
        <w:tab/>
        <w:t xml:space="preserve">Institutit të Kosovës për Mbrojtjen e Natyrës </w:t>
      </w:r>
    </w:p>
    <w:p w14:paraId="7B129E1E"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IKSHPK</w:t>
      </w:r>
      <w:r w:rsidRPr="00C80505">
        <w:rPr>
          <w:rFonts w:asciiTheme="majorHAnsi" w:hAnsiTheme="majorHAnsi"/>
        </w:rPr>
        <w:tab/>
        <w:t xml:space="preserve">Instituti Kombëtar i Shëndetit Publik i Kosovës </w:t>
      </w:r>
    </w:p>
    <w:p w14:paraId="1448E900"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 xml:space="preserve">IMMK </w:t>
      </w:r>
      <w:r w:rsidRPr="00C80505">
        <w:rPr>
          <w:rFonts w:asciiTheme="majorHAnsi" w:hAnsiTheme="majorHAnsi"/>
        </w:rPr>
        <w:tab/>
      </w:r>
      <w:r w:rsidRPr="00C80505">
        <w:rPr>
          <w:rFonts w:asciiTheme="majorHAnsi" w:hAnsiTheme="majorHAnsi"/>
        </w:rPr>
        <w:tab/>
        <w:t xml:space="preserve">Institutit për Mbrojtjen e Monumenteve të Kosovës </w:t>
      </w:r>
    </w:p>
    <w:p w14:paraId="4C1F6177"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KRU</w:t>
      </w:r>
      <w:r w:rsidRPr="00C80505">
        <w:rPr>
          <w:rFonts w:asciiTheme="majorHAnsi" w:hAnsiTheme="majorHAnsi"/>
        </w:rPr>
        <w:tab/>
      </w:r>
      <w:r w:rsidRPr="00C80505">
        <w:rPr>
          <w:rFonts w:asciiTheme="majorHAnsi" w:hAnsiTheme="majorHAnsi"/>
        </w:rPr>
        <w:tab/>
        <w:t>Kompania Regjionale e Ujësjellësit</w:t>
      </w:r>
    </w:p>
    <w:p w14:paraId="6AEB0279" w14:textId="77777777" w:rsidR="00C80505" w:rsidRPr="00C80505" w:rsidRDefault="00C80505"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KDI</w:t>
      </w:r>
      <w:r w:rsidRPr="00C80505">
        <w:rPr>
          <w:rFonts w:asciiTheme="majorHAnsi" w:hAnsiTheme="majorHAnsi"/>
        </w:rPr>
        <w:tab/>
      </w:r>
      <w:r w:rsidRPr="00C80505">
        <w:rPr>
          <w:rFonts w:asciiTheme="majorHAnsi" w:hAnsiTheme="majorHAnsi"/>
        </w:rPr>
        <w:tab/>
      </w:r>
      <w:proofErr w:type="spellStart"/>
      <w:r w:rsidRPr="00C80505">
        <w:rPr>
          <w:rFonts w:asciiTheme="majorHAnsi" w:hAnsiTheme="majorHAnsi"/>
        </w:rPr>
        <w:t>Kosovo</w:t>
      </w:r>
      <w:proofErr w:type="spellEnd"/>
      <w:r w:rsidRPr="00C80505">
        <w:rPr>
          <w:rFonts w:asciiTheme="majorHAnsi" w:hAnsiTheme="majorHAnsi"/>
        </w:rPr>
        <w:t xml:space="preserve"> </w:t>
      </w:r>
      <w:proofErr w:type="spellStart"/>
      <w:r w:rsidRPr="00C80505">
        <w:rPr>
          <w:rFonts w:asciiTheme="majorHAnsi" w:hAnsiTheme="majorHAnsi"/>
        </w:rPr>
        <w:t>Democratic</w:t>
      </w:r>
      <w:proofErr w:type="spellEnd"/>
      <w:r w:rsidRPr="00C80505">
        <w:rPr>
          <w:rFonts w:asciiTheme="majorHAnsi" w:hAnsiTheme="majorHAnsi"/>
        </w:rPr>
        <w:t xml:space="preserve"> Institute</w:t>
      </w:r>
    </w:p>
    <w:p w14:paraId="54CAB98B"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MAPL</w:t>
      </w:r>
      <w:r w:rsidRPr="00C80505">
        <w:rPr>
          <w:rFonts w:asciiTheme="majorHAnsi" w:hAnsiTheme="majorHAnsi"/>
        </w:rPr>
        <w:tab/>
      </w:r>
      <w:r w:rsidRPr="00C80505">
        <w:rPr>
          <w:rFonts w:asciiTheme="majorHAnsi" w:hAnsiTheme="majorHAnsi"/>
        </w:rPr>
        <w:tab/>
        <w:t>Ministria e Administrimit të Pushtetit Lokal</w:t>
      </w:r>
    </w:p>
    <w:p w14:paraId="003CDE65"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MKRS</w:t>
      </w:r>
      <w:r w:rsidRPr="00C80505">
        <w:rPr>
          <w:rFonts w:asciiTheme="majorHAnsi" w:hAnsiTheme="majorHAnsi"/>
        </w:rPr>
        <w:tab/>
      </w:r>
      <w:r w:rsidRPr="00C80505">
        <w:rPr>
          <w:rFonts w:asciiTheme="majorHAnsi" w:hAnsiTheme="majorHAnsi"/>
        </w:rPr>
        <w:tab/>
        <w:t>Ministria e Kulturës, Rinisë dhe Sportit</w:t>
      </w:r>
    </w:p>
    <w:p w14:paraId="3A2C7473"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MMPH</w:t>
      </w:r>
      <w:r w:rsidR="00C80505" w:rsidRPr="00C80505">
        <w:rPr>
          <w:rFonts w:asciiTheme="majorHAnsi" w:hAnsiTheme="majorHAnsi"/>
        </w:rPr>
        <w:t>I</w:t>
      </w:r>
      <w:r w:rsidR="00C80505" w:rsidRPr="00C80505">
        <w:rPr>
          <w:rFonts w:asciiTheme="majorHAnsi" w:hAnsiTheme="majorHAnsi"/>
        </w:rPr>
        <w:tab/>
      </w:r>
      <w:r w:rsidR="00C80505" w:rsidRPr="00C80505">
        <w:rPr>
          <w:rFonts w:asciiTheme="majorHAnsi" w:hAnsiTheme="majorHAnsi"/>
        </w:rPr>
        <w:tab/>
        <w:t xml:space="preserve">Ministria e Mjedisit, </w:t>
      </w:r>
      <w:r w:rsidRPr="00C80505">
        <w:rPr>
          <w:rFonts w:asciiTheme="majorHAnsi" w:hAnsiTheme="majorHAnsi"/>
        </w:rPr>
        <w:t>Planifikimit Hapësinor</w:t>
      </w:r>
      <w:r w:rsidR="00C80505" w:rsidRPr="00C80505">
        <w:rPr>
          <w:rFonts w:asciiTheme="majorHAnsi" w:hAnsiTheme="majorHAnsi"/>
        </w:rPr>
        <w:t xml:space="preserve"> dhe Infrastrukturës</w:t>
      </w:r>
    </w:p>
    <w:p w14:paraId="567C3C9D"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OJQ</w:t>
      </w:r>
      <w:r w:rsidRPr="00C80505">
        <w:rPr>
          <w:rFonts w:asciiTheme="majorHAnsi" w:hAnsiTheme="majorHAnsi"/>
        </w:rPr>
        <w:tab/>
      </w:r>
      <w:r w:rsidRPr="00C80505">
        <w:rPr>
          <w:rFonts w:asciiTheme="majorHAnsi" w:hAnsiTheme="majorHAnsi"/>
        </w:rPr>
        <w:tab/>
        <w:t>Organizata Joqeveritare</w:t>
      </w:r>
    </w:p>
    <w:p w14:paraId="772E3D48" w14:textId="77777777" w:rsidR="00F65B68" w:rsidRDefault="00F65B68" w:rsidP="00D70D81">
      <w:pPr>
        <w:autoSpaceDE w:val="0"/>
        <w:autoSpaceDN w:val="0"/>
        <w:adjustRightInd w:val="0"/>
        <w:spacing w:after="0" w:line="276" w:lineRule="auto"/>
        <w:jc w:val="both"/>
        <w:rPr>
          <w:rFonts w:asciiTheme="majorHAnsi" w:hAnsiTheme="majorHAnsi"/>
        </w:rPr>
      </w:pPr>
      <w:r>
        <w:rPr>
          <w:rFonts w:asciiTheme="majorHAnsi" w:hAnsiTheme="majorHAnsi"/>
        </w:rPr>
        <w:t>OSHC</w:t>
      </w:r>
      <w:r>
        <w:rPr>
          <w:rFonts w:asciiTheme="majorHAnsi" w:hAnsiTheme="majorHAnsi"/>
        </w:rPr>
        <w:tab/>
      </w:r>
      <w:r>
        <w:rPr>
          <w:rFonts w:asciiTheme="majorHAnsi" w:hAnsiTheme="majorHAnsi"/>
        </w:rPr>
        <w:tab/>
        <w:t>Organizatat e Shoqërisë Civile</w:t>
      </w:r>
    </w:p>
    <w:p w14:paraId="43F1E2B9"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PKVM</w:t>
      </w:r>
      <w:r w:rsidRPr="00C80505">
        <w:rPr>
          <w:rFonts w:asciiTheme="majorHAnsi" w:hAnsiTheme="majorHAnsi"/>
        </w:rPr>
        <w:tab/>
      </w:r>
      <w:r w:rsidRPr="00C80505">
        <w:rPr>
          <w:rFonts w:asciiTheme="majorHAnsi" w:hAnsiTheme="majorHAnsi"/>
        </w:rPr>
        <w:tab/>
        <w:t>Plani i Kosovës për Veprim në Mjedis</w:t>
      </w:r>
    </w:p>
    <w:p w14:paraId="3193BEE1"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PLVB</w:t>
      </w:r>
      <w:r w:rsidRPr="00C80505">
        <w:rPr>
          <w:rFonts w:asciiTheme="majorHAnsi" w:hAnsiTheme="majorHAnsi"/>
        </w:rPr>
        <w:tab/>
      </w:r>
      <w:r w:rsidRPr="00C80505">
        <w:rPr>
          <w:rFonts w:asciiTheme="majorHAnsi" w:hAnsiTheme="majorHAnsi"/>
        </w:rPr>
        <w:tab/>
        <w:t xml:space="preserve">Plani Lokal i Veprimit në </w:t>
      </w:r>
      <w:proofErr w:type="spellStart"/>
      <w:r w:rsidRPr="00C80505">
        <w:rPr>
          <w:rFonts w:asciiTheme="majorHAnsi" w:hAnsiTheme="majorHAnsi"/>
        </w:rPr>
        <w:t>Biodiversitet</w:t>
      </w:r>
      <w:proofErr w:type="spellEnd"/>
    </w:p>
    <w:p w14:paraId="0C0E9841" w14:textId="77777777" w:rsidR="00923072"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PLVM</w:t>
      </w:r>
      <w:r w:rsidRPr="00C80505">
        <w:rPr>
          <w:rFonts w:asciiTheme="majorHAnsi" w:hAnsiTheme="majorHAnsi"/>
        </w:rPr>
        <w:tab/>
      </w:r>
      <w:r w:rsidRPr="00C80505">
        <w:rPr>
          <w:rFonts w:asciiTheme="majorHAnsi" w:hAnsiTheme="majorHAnsi"/>
        </w:rPr>
        <w:tab/>
        <w:t>Plani Lokal i Veprimit në Mjedis</w:t>
      </w:r>
    </w:p>
    <w:p w14:paraId="26F3B946" w14:textId="77777777" w:rsidR="00514DC5" w:rsidRPr="00C80505" w:rsidRDefault="00514DC5" w:rsidP="00D70D81">
      <w:pPr>
        <w:autoSpaceDE w:val="0"/>
        <w:autoSpaceDN w:val="0"/>
        <w:adjustRightInd w:val="0"/>
        <w:spacing w:after="0" w:line="276" w:lineRule="auto"/>
        <w:jc w:val="both"/>
        <w:rPr>
          <w:rFonts w:asciiTheme="majorHAnsi" w:hAnsiTheme="majorHAnsi"/>
        </w:rPr>
      </w:pPr>
      <w:r>
        <w:rPr>
          <w:rFonts w:asciiTheme="majorHAnsi" w:hAnsiTheme="majorHAnsi"/>
        </w:rPr>
        <w:t>PLMM</w:t>
      </w:r>
      <w:r>
        <w:rPr>
          <w:rFonts w:asciiTheme="majorHAnsi" w:hAnsiTheme="majorHAnsi"/>
        </w:rPr>
        <w:tab/>
      </w:r>
      <w:r>
        <w:rPr>
          <w:rFonts w:asciiTheme="majorHAnsi" w:hAnsiTheme="majorHAnsi"/>
        </w:rPr>
        <w:tab/>
        <w:t>Plani Lokal p</w:t>
      </w:r>
      <w:r w:rsidRPr="00C80505">
        <w:rPr>
          <w:rFonts w:asciiTheme="majorHAnsi" w:hAnsiTheme="majorHAnsi"/>
        </w:rPr>
        <w:t>ë</w:t>
      </w:r>
      <w:r>
        <w:rPr>
          <w:rFonts w:asciiTheme="majorHAnsi" w:hAnsiTheme="majorHAnsi"/>
        </w:rPr>
        <w:t>r Menaxhimin e Mbeturinave</w:t>
      </w:r>
    </w:p>
    <w:p w14:paraId="6F178D17" w14:textId="77777777" w:rsidR="00923072" w:rsidRPr="00C80505" w:rsidRDefault="00923072" w:rsidP="00D70D81">
      <w:pPr>
        <w:autoSpaceDE w:val="0"/>
        <w:autoSpaceDN w:val="0"/>
        <w:adjustRightInd w:val="0"/>
        <w:spacing w:after="0" w:line="276" w:lineRule="auto"/>
        <w:jc w:val="both"/>
        <w:rPr>
          <w:rFonts w:asciiTheme="majorHAnsi" w:hAnsiTheme="majorHAnsi"/>
        </w:rPr>
      </w:pPr>
      <w:r w:rsidRPr="00C80505">
        <w:rPr>
          <w:rFonts w:asciiTheme="majorHAnsi" w:hAnsiTheme="majorHAnsi"/>
        </w:rPr>
        <w:t>PZHK</w:t>
      </w:r>
      <w:r w:rsidRPr="00C80505">
        <w:rPr>
          <w:rFonts w:asciiTheme="majorHAnsi" w:hAnsiTheme="majorHAnsi"/>
        </w:rPr>
        <w:tab/>
      </w:r>
      <w:r w:rsidRPr="00C80505">
        <w:rPr>
          <w:rFonts w:asciiTheme="majorHAnsi" w:hAnsiTheme="majorHAnsi"/>
        </w:rPr>
        <w:tab/>
        <w:t>Plani Zhvillimor Komunal</w:t>
      </w:r>
    </w:p>
    <w:p w14:paraId="758CA350" w14:textId="77777777" w:rsidR="00923072" w:rsidRPr="00C80505" w:rsidRDefault="00923072" w:rsidP="00D70D81">
      <w:pPr>
        <w:autoSpaceDE w:val="0"/>
        <w:autoSpaceDN w:val="0"/>
        <w:adjustRightInd w:val="0"/>
        <w:spacing w:after="0" w:line="276" w:lineRule="auto"/>
        <w:jc w:val="both"/>
        <w:rPr>
          <w:rFonts w:asciiTheme="majorHAnsi" w:hAnsiTheme="majorHAnsi" w:cs="Arial"/>
        </w:rPr>
      </w:pPr>
      <w:r w:rsidRPr="00C80505">
        <w:rPr>
          <w:rFonts w:asciiTheme="majorHAnsi" w:hAnsiTheme="majorHAnsi" w:cs="Arial"/>
        </w:rPr>
        <w:t>VNM</w:t>
      </w:r>
      <w:r w:rsidRPr="00C80505">
        <w:rPr>
          <w:rFonts w:asciiTheme="majorHAnsi" w:hAnsiTheme="majorHAnsi" w:cs="Arial"/>
        </w:rPr>
        <w:tab/>
      </w:r>
      <w:r w:rsidRPr="00C80505">
        <w:rPr>
          <w:rFonts w:asciiTheme="majorHAnsi" w:hAnsiTheme="majorHAnsi" w:cs="Arial"/>
        </w:rPr>
        <w:tab/>
        <w:t>Vlerësimi i Ndikimit në Mjedis</w:t>
      </w:r>
    </w:p>
    <w:p w14:paraId="2F622CEC" w14:textId="77777777" w:rsidR="00F83A2F" w:rsidRPr="00C80505" w:rsidRDefault="00923072" w:rsidP="009F0894">
      <w:pPr>
        <w:autoSpaceDE w:val="0"/>
        <w:autoSpaceDN w:val="0"/>
        <w:adjustRightInd w:val="0"/>
        <w:spacing w:after="0" w:line="276" w:lineRule="auto"/>
        <w:jc w:val="both"/>
        <w:rPr>
          <w:rFonts w:asciiTheme="majorHAnsi" w:hAnsiTheme="majorHAnsi" w:cs="Arial"/>
        </w:rPr>
      </w:pPr>
      <w:r w:rsidRPr="00C80505">
        <w:rPr>
          <w:rFonts w:asciiTheme="majorHAnsi" w:hAnsiTheme="majorHAnsi" w:cs="Arial"/>
        </w:rPr>
        <w:t>VSM</w:t>
      </w:r>
      <w:r w:rsidRPr="00C80505">
        <w:rPr>
          <w:rFonts w:asciiTheme="majorHAnsi" w:hAnsiTheme="majorHAnsi" w:cs="Arial"/>
        </w:rPr>
        <w:tab/>
      </w:r>
      <w:r w:rsidRPr="00C80505">
        <w:rPr>
          <w:rFonts w:asciiTheme="majorHAnsi" w:hAnsiTheme="majorHAnsi" w:cs="Arial"/>
        </w:rPr>
        <w:tab/>
        <w:t>Vlerësimi Strategjik Mjedisor</w:t>
      </w:r>
    </w:p>
    <w:p w14:paraId="6462331F" w14:textId="77777777" w:rsidR="00923072" w:rsidRDefault="00923072" w:rsidP="005F3682">
      <w:pPr>
        <w:spacing w:line="276" w:lineRule="auto"/>
        <w:rPr>
          <w:rFonts w:asciiTheme="majorHAnsi" w:hAnsiTheme="majorHAnsi"/>
          <w:sz w:val="24"/>
          <w:szCs w:val="24"/>
        </w:rPr>
      </w:pPr>
    </w:p>
    <w:p w14:paraId="265020DA" w14:textId="77777777" w:rsidR="00C80505" w:rsidRDefault="00C80505" w:rsidP="005F3682">
      <w:pPr>
        <w:spacing w:line="276" w:lineRule="auto"/>
        <w:rPr>
          <w:rFonts w:asciiTheme="majorHAnsi" w:hAnsiTheme="majorHAnsi"/>
          <w:sz w:val="24"/>
          <w:szCs w:val="24"/>
        </w:rPr>
      </w:pPr>
    </w:p>
    <w:p w14:paraId="6B0916F2" w14:textId="77777777" w:rsidR="00C80505" w:rsidRDefault="00C80505" w:rsidP="005F3682">
      <w:pPr>
        <w:spacing w:line="276" w:lineRule="auto"/>
        <w:rPr>
          <w:rFonts w:asciiTheme="majorHAnsi" w:hAnsiTheme="majorHAnsi"/>
          <w:sz w:val="24"/>
          <w:szCs w:val="24"/>
        </w:rPr>
      </w:pPr>
    </w:p>
    <w:p w14:paraId="56C23441" w14:textId="77777777" w:rsidR="00C80505" w:rsidRDefault="00C80505" w:rsidP="005F3682">
      <w:pPr>
        <w:spacing w:line="276" w:lineRule="auto"/>
        <w:rPr>
          <w:rFonts w:asciiTheme="majorHAnsi" w:hAnsiTheme="majorHAnsi"/>
          <w:sz w:val="24"/>
          <w:szCs w:val="24"/>
        </w:rPr>
      </w:pPr>
    </w:p>
    <w:p w14:paraId="735B82A5" w14:textId="77777777" w:rsidR="00C80505" w:rsidRDefault="00C80505" w:rsidP="005F3682">
      <w:pPr>
        <w:spacing w:line="276" w:lineRule="auto"/>
        <w:rPr>
          <w:rFonts w:asciiTheme="majorHAnsi" w:hAnsiTheme="majorHAnsi"/>
          <w:sz w:val="24"/>
          <w:szCs w:val="24"/>
        </w:rPr>
      </w:pPr>
    </w:p>
    <w:p w14:paraId="18AFD666" w14:textId="77777777" w:rsidR="00C80505" w:rsidRDefault="00C80505" w:rsidP="005F3682">
      <w:pPr>
        <w:spacing w:line="276" w:lineRule="auto"/>
        <w:rPr>
          <w:rFonts w:asciiTheme="majorHAnsi" w:hAnsiTheme="majorHAnsi"/>
          <w:sz w:val="24"/>
          <w:szCs w:val="24"/>
        </w:rPr>
      </w:pPr>
    </w:p>
    <w:p w14:paraId="2CC0D49B" w14:textId="77777777" w:rsidR="00073616" w:rsidRPr="0078321B" w:rsidRDefault="00073616" w:rsidP="00676D30">
      <w:pPr>
        <w:shd w:val="clear" w:color="auto" w:fill="C5E0B3"/>
        <w:spacing w:line="276" w:lineRule="auto"/>
        <w:jc w:val="both"/>
        <w:rPr>
          <w:rFonts w:asciiTheme="majorHAnsi" w:hAnsiTheme="majorHAnsi"/>
          <w:b/>
          <w:sz w:val="24"/>
          <w:szCs w:val="24"/>
        </w:rPr>
      </w:pPr>
      <w:r w:rsidRPr="0078321B">
        <w:rPr>
          <w:rFonts w:asciiTheme="majorHAnsi" w:hAnsiTheme="majorHAnsi"/>
          <w:b/>
          <w:sz w:val="24"/>
          <w:szCs w:val="24"/>
        </w:rPr>
        <w:lastRenderedPageBreak/>
        <w:t>Indeksi i tabelave</w:t>
      </w:r>
      <w:r w:rsidR="00C80505">
        <w:rPr>
          <w:rFonts w:asciiTheme="majorHAnsi" w:hAnsiTheme="majorHAnsi"/>
          <w:b/>
          <w:sz w:val="24"/>
          <w:szCs w:val="24"/>
        </w:rPr>
        <w:t xml:space="preserve"> dhe figurave</w:t>
      </w:r>
    </w:p>
    <w:p w14:paraId="7CA91812" w14:textId="77777777" w:rsidR="007D28BA" w:rsidRDefault="007D28BA" w:rsidP="007D28BA">
      <w:pPr>
        <w:pStyle w:val="NoSpacing"/>
        <w:rPr>
          <w:rFonts w:ascii="Cambria" w:hAnsi="Cambria"/>
          <w:b/>
          <w:lang w:val="sq-AL"/>
        </w:rPr>
      </w:pPr>
    </w:p>
    <w:p w14:paraId="7E0D5B9A" w14:textId="77777777" w:rsidR="007D28BA" w:rsidRDefault="007D28BA" w:rsidP="007D28BA">
      <w:pPr>
        <w:pStyle w:val="NoSpacing"/>
        <w:rPr>
          <w:rFonts w:ascii="Cambria" w:hAnsi="Cambria"/>
          <w:b/>
          <w:lang w:val="sq-AL"/>
        </w:rPr>
      </w:pPr>
      <w:r>
        <w:rPr>
          <w:rFonts w:ascii="Cambria" w:hAnsi="Cambria"/>
          <w:b/>
          <w:lang w:val="sq-AL"/>
        </w:rPr>
        <w:t>Indeksi i tabelave</w:t>
      </w:r>
    </w:p>
    <w:p w14:paraId="618026E4" w14:textId="77777777" w:rsidR="007D28BA" w:rsidRDefault="007D28BA" w:rsidP="007D28BA">
      <w:pPr>
        <w:pStyle w:val="NoSpacing"/>
        <w:rPr>
          <w:rFonts w:ascii="Cambria" w:hAnsi="Cambria"/>
          <w:b/>
          <w:lang w:val="sq-AL"/>
        </w:rPr>
      </w:pPr>
    </w:p>
    <w:p w14:paraId="0C60F417" w14:textId="77777777" w:rsidR="007D28BA" w:rsidRPr="00D906D8" w:rsidRDefault="007D28BA" w:rsidP="007D28BA">
      <w:pPr>
        <w:pStyle w:val="NoSpacing"/>
        <w:rPr>
          <w:rFonts w:ascii="Cambria" w:hAnsi="Cambria"/>
          <w:lang w:val="sq-AL"/>
        </w:rPr>
      </w:pPr>
      <w:r w:rsidRPr="00D906D8">
        <w:rPr>
          <w:rFonts w:ascii="Cambria" w:hAnsi="Cambria"/>
          <w:b/>
          <w:lang w:val="sq-AL"/>
        </w:rPr>
        <w:t xml:space="preserve">Tabela 1: </w:t>
      </w:r>
      <w:r w:rsidRPr="00D906D8">
        <w:rPr>
          <w:rFonts w:ascii="Cambria" w:hAnsi="Cambria"/>
          <w:b/>
          <w:lang w:val="sq-AL"/>
        </w:rPr>
        <w:tab/>
      </w:r>
      <w:r w:rsidRPr="00D906D8">
        <w:rPr>
          <w:rFonts w:ascii="Cambria" w:hAnsi="Cambria"/>
          <w:lang w:val="sq-AL"/>
        </w:rPr>
        <w:t>Dokumentet strategjike dhe planifikuese të Komunës së Shtimes</w:t>
      </w:r>
    </w:p>
    <w:p w14:paraId="7E80C21C" w14:textId="77777777" w:rsidR="007D28BA" w:rsidRPr="00D906D8" w:rsidRDefault="007D28BA" w:rsidP="007D28BA">
      <w:pPr>
        <w:pStyle w:val="NoSpacing"/>
        <w:rPr>
          <w:rFonts w:ascii="Cambria" w:hAnsi="Cambria"/>
          <w:b/>
          <w:bCs/>
          <w:lang w:val="sq-AL"/>
        </w:rPr>
      </w:pPr>
      <w:r w:rsidRPr="00D906D8">
        <w:rPr>
          <w:rFonts w:ascii="Cambria" w:hAnsi="Cambria"/>
          <w:b/>
          <w:bCs/>
          <w:lang w:val="sq-AL"/>
        </w:rPr>
        <w:t xml:space="preserve">Tabela 2: </w:t>
      </w:r>
      <w:r w:rsidRPr="00D906D8">
        <w:rPr>
          <w:rFonts w:ascii="Cambria" w:hAnsi="Cambria"/>
          <w:b/>
          <w:bCs/>
          <w:lang w:val="sq-AL"/>
        </w:rPr>
        <w:tab/>
      </w:r>
      <w:proofErr w:type="spellStart"/>
      <w:r w:rsidRPr="00D906D8">
        <w:rPr>
          <w:rFonts w:ascii="Cambria" w:hAnsi="Cambria"/>
          <w:lang w:val="sq-AL"/>
        </w:rPr>
        <w:t>Tipet</w:t>
      </w:r>
      <w:proofErr w:type="spellEnd"/>
      <w:r w:rsidRPr="00D906D8">
        <w:rPr>
          <w:rFonts w:ascii="Cambria" w:hAnsi="Cambria"/>
          <w:lang w:val="sq-AL"/>
        </w:rPr>
        <w:t xml:space="preserve"> e tokave kryesore në komunën e Shtimes</w:t>
      </w:r>
    </w:p>
    <w:p w14:paraId="2CA3AF5F" w14:textId="77777777" w:rsidR="007D28BA" w:rsidRPr="00D906D8" w:rsidRDefault="007D28BA" w:rsidP="007D28BA">
      <w:pPr>
        <w:pStyle w:val="NoSpacing"/>
        <w:ind w:left="1440" w:hanging="1440"/>
        <w:rPr>
          <w:rFonts w:ascii="Cambria" w:hAnsi="Cambria"/>
          <w:lang w:val="sq-AL"/>
        </w:rPr>
      </w:pPr>
      <w:r w:rsidRPr="00D906D8">
        <w:rPr>
          <w:rFonts w:ascii="Cambria" w:hAnsi="Cambria"/>
          <w:b/>
          <w:lang w:val="sq-AL"/>
        </w:rPr>
        <w:t xml:space="preserve">Tabela 3: </w:t>
      </w:r>
      <w:r w:rsidRPr="00D906D8">
        <w:rPr>
          <w:rFonts w:ascii="Cambria" w:hAnsi="Cambria"/>
          <w:b/>
          <w:lang w:val="sq-AL"/>
        </w:rPr>
        <w:tab/>
      </w:r>
      <w:r w:rsidRPr="00D906D8">
        <w:rPr>
          <w:rFonts w:ascii="Cambria" w:hAnsi="Cambria"/>
          <w:lang w:val="sq-AL"/>
        </w:rPr>
        <w:t>Lista e monumenteve të mbrojtura të trashëgimisë kulturore në komunën e Shtimes</w:t>
      </w:r>
    </w:p>
    <w:p w14:paraId="1E8BAB73" w14:textId="77777777" w:rsidR="007D28BA" w:rsidRPr="00D906D8" w:rsidRDefault="007D28BA" w:rsidP="007D28BA">
      <w:pPr>
        <w:pStyle w:val="NoSpacing"/>
        <w:rPr>
          <w:rFonts w:ascii="Cambria" w:hAnsi="Cambria"/>
          <w:b/>
          <w:lang w:val="sq-AL"/>
        </w:rPr>
      </w:pPr>
      <w:r w:rsidRPr="00D906D8">
        <w:rPr>
          <w:rFonts w:ascii="Cambria" w:hAnsi="Cambria"/>
          <w:b/>
          <w:lang w:val="sq-AL"/>
        </w:rPr>
        <w:t>Tabela 4</w:t>
      </w:r>
      <w:r w:rsidRPr="00D906D8">
        <w:rPr>
          <w:rFonts w:ascii="Cambria" w:hAnsi="Cambria"/>
          <w:lang w:val="sq-AL"/>
        </w:rPr>
        <w:t xml:space="preserve">. </w:t>
      </w:r>
      <w:r w:rsidRPr="00D906D8">
        <w:rPr>
          <w:rFonts w:ascii="Cambria" w:hAnsi="Cambria"/>
          <w:lang w:val="sq-AL"/>
        </w:rPr>
        <w:tab/>
        <w:t>Numri i bizneseve të komunës së Shtimes sipas llojit të veprimtarisë</w:t>
      </w:r>
    </w:p>
    <w:p w14:paraId="6F3D2FBE" w14:textId="77777777" w:rsidR="007D28BA" w:rsidRPr="00D906D8" w:rsidRDefault="007D28BA" w:rsidP="007D28BA">
      <w:pPr>
        <w:pStyle w:val="NoSpacing"/>
        <w:rPr>
          <w:rFonts w:ascii="Cambria" w:hAnsi="Cambria"/>
          <w:b/>
          <w:lang w:val="sq-AL"/>
        </w:rPr>
      </w:pPr>
      <w:r w:rsidRPr="00D906D8">
        <w:rPr>
          <w:rFonts w:ascii="Cambria" w:eastAsia="Times New Roman" w:hAnsi="Cambria"/>
          <w:b/>
          <w:bCs/>
          <w:color w:val="000000"/>
          <w:bdr w:val="none" w:sz="0" w:space="0" w:color="auto" w:frame="1"/>
          <w:lang w:val="sq-AL"/>
        </w:rPr>
        <w:t>Tabela 5:</w:t>
      </w:r>
      <w:r w:rsidRPr="00D906D8">
        <w:rPr>
          <w:rFonts w:ascii="Cambria" w:eastAsia="Times New Roman" w:hAnsi="Cambria"/>
          <w:color w:val="000000"/>
          <w:bdr w:val="none" w:sz="0" w:space="0" w:color="auto" w:frame="1"/>
          <w:lang w:val="sq-AL"/>
        </w:rPr>
        <w:t xml:space="preserve"> </w:t>
      </w:r>
      <w:r w:rsidRPr="00D906D8">
        <w:rPr>
          <w:rFonts w:ascii="Cambria" w:eastAsia="Times New Roman" w:hAnsi="Cambria"/>
          <w:color w:val="000000"/>
          <w:bdr w:val="none" w:sz="0" w:space="0" w:color="auto" w:frame="1"/>
          <w:lang w:val="sq-AL"/>
        </w:rPr>
        <w:tab/>
        <w:t>Sipërfaqet e kulturave bujqësore sipas llojeve</w:t>
      </w:r>
    </w:p>
    <w:p w14:paraId="195D8B7B" w14:textId="77777777" w:rsidR="007D28BA" w:rsidRPr="00D906D8" w:rsidRDefault="007D28BA" w:rsidP="007D28BA">
      <w:pPr>
        <w:pStyle w:val="NoSpacing"/>
        <w:ind w:left="1440" w:hanging="1440"/>
        <w:rPr>
          <w:rFonts w:ascii="Cambria" w:hAnsi="Cambria"/>
          <w:b/>
          <w:lang w:val="sq-AL"/>
        </w:rPr>
      </w:pPr>
      <w:r w:rsidRPr="00D906D8">
        <w:rPr>
          <w:rFonts w:ascii="Cambria" w:hAnsi="Cambria"/>
          <w:b/>
          <w:bCs/>
          <w:lang w:val="sq-AL"/>
        </w:rPr>
        <w:t>Tabela 6:</w:t>
      </w:r>
      <w:r w:rsidRPr="00D906D8">
        <w:rPr>
          <w:rFonts w:ascii="Cambria" w:hAnsi="Cambria"/>
          <w:bCs/>
          <w:lang w:val="sq-AL"/>
        </w:rPr>
        <w:t xml:space="preserve"> </w:t>
      </w:r>
      <w:r w:rsidRPr="00D906D8">
        <w:rPr>
          <w:rFonts w:ascii="Cambria" w:hAnsi="Cambria"/>
          <w:bCs/>
          <w:lang w:val="sq-AL"/>
        </w:rPr>
        <w:tab/>
      </w:r>
      <w:r w:rsidRPr="00D906D8">
        <w:rPr>
          <w:rFonts w:ascii="Cambria" w:hAnsi="Cambria"/>
          <w:lang w:val="sq-AL"/>
        </w:rPr>
        <w:t>Rrjedhat kryesore ujore në komunën e Shtimes dhe lokalitetet ku shtrihen ato</w:t>
      </w:r>
    </w:p>
    <w:p w14:paraId="34BCA01D" w14:textId="77777777" w:rsidR="007D28BA" w:rsidRPr="00D906D8" w:rsidRDefault="007D28BA" w:rsidP="007D28BA">
      <w:pPr>
        <w:pStyle w:val="NoSpacing"/>
        <w:rPr>
          <w:rFonts w:ascii="Cambria" w:hAnsi="Cambria"/>
          <w:lang w:val="sq-AL"/>
        </w:rPr>
      </w:pPr>
      <w:r w:rsidRPr="00D906D8">
        <w:rPr>
          <w:rFonts w:ascii="Cambria" w:hAnsi="Cambria"/>
          <w:b/>
          <w:bCs/>
          <w:lang w:val="sq-AL"/>
        </w:rPr>
        <w:t>Tabela 7:</w:t>
      </w:r>
      <w:r w:rsidRPr="00D906D8">
        <w:rPr>
          <w:rFonts w:ascii="Cambria" w:hAnsi="Cambria"/>
          <w:b/>
          <w:bCs/>
          <w:lang w:val="sq-AL"/>
        </w:rPr>
        <w:tab/>
      </w:r>
      <w:r w:rsidRPr="00D906D8">
        <w:rPr>
          <w:rFonts w:ascii="Cambria" w:hAnsi="Cambria"/>
          <w:lang w:val="sq-AL"/>
        </w:rPr>
        <w:t>Kategoritë e shfrytëzimit të tokës në komunën e Shtimes</w:t>
      </w:r>
    </w:p>
    <w:p w14:paraId="43573561" w14:textId="77777777" w:rsidR="007D28BA" w:rsidRPr="00D906D8" w:rsidRDefault="007D28BA" w:rsidP="007D28BA">
      <w:pPr>
        <w:pStyle w:val="NoSpacing"/>
        <w:rPr>
          <w:rFonts w:ascii="Cambria" w:hAnsi="Cambria"/>
          <w:bCs/>
          <w:lang w:val="sq-AL" w:eastAsia="en-GB"/>
        </w:rPr>
      </w:pPr>
      <w:r w:rsidRPr="00D906D8">
        <w:rPr>
          <w:rFonts w:ascii="Cambria" w:hAnsi="Cambria"/>
          <w:b/>
          <w:lang w:val="sq-AL" w:eastAsia="en-GB"/>
        </w:rPr>
        <w:t xml:space="preserve">Tabela 8: </w:t>
      </w:r>
      <w:r w:rsidRPr="00D906D8">
        <w:rPr>
          <w:rFonts w:ascii="Cambria" w:hAnsi="Cambria"/>
          <w:b/>
          <w:lang w:val="sq-AL" w:eastAsia="en-GB"/>
        </w:rPr>
        <w:tab/>
      </w:r>
      <w:r w:rsidRPr="00D906D8">
        <w:rPr>
          <w:rFonts w:ascii="Cambria" w:hAnsi="Cambria"/>
          <w:bCs/>
          <w:lang w:val="sq-AL" w:eastAsia="en-GB"/>
        </w:rPr>
        <w:t>Shkalla e erozionit në komunën e Shtimes sipas kategorive</w:t>
      </w:r>
    </w:p>
    <w:p w14:paraId="03A7909A" w14:textId="77777777" w:rsidR="007D28BA" w:rsidRPr="00D906D8" w:rsidRDefault="007D28BA" w:rsidP="007D28BA">
      <w:pPr>
        <w:pStyle w:val="NoSpacing"/>
        <w:rPr>
          <w:rFonts w:ascii="Cambria" w:hAnsi="Cambria"/>
          <w:lang w:val="sq-AL"/>
        </w:rPr>
      </w:pPr>
      <w:r w:rsidRPr="00D906D8">
        <w:rPr>
          <w:rFonts w:ascii="Cambria" w:hAnsi="Cambria"/>
          <w:b/>
          <w:iCs/>
          <w:lang w:val="sq-AL"/>
        </w:rPr>
        <w:t xml:space="preserve">Tabela 9: </w:t>
      </w:r>
      <w:r w:rsidRPr="00D906D8">
        <w:rPr>
          <w:rFonts w:ascii="Cambria" w:hAnsi="Cambria"/>
          <w:b/>
          <w:iCs/>
          <w:lang w:val="sq-AL"/>
        </w:rPr>
        <w:tab/>
      </w:r>
      <w:r w:rsidRPr="00D906D8">
        <w:rPr>
          <w:rFonts w:ascii="Cambria" w:hAnsi="Cambria"/>
          <w:bCs/>
          <w:iCs/>
          <w:lang w:val="sq-AL"/>
        </w:rPr>
        <w:t>Lista e zonave të mbrojtura në Shtime</w:t>
      </w:r>
    </w:p>
    <w:p w14:paraId="4E630690" w14:textId="77777777" w:rsidR="007D28BA" w:rsidRPr="00D906D8" w:rsidRDefault="007D28BA" w:rsidP="007D28BA">
      <w:pPr>
        <w:pStyle w:val="NoSpacing"/>
        <w:rPr>
          <w:rStyle w:val="NoSpacingChar"/>
          <w:rFonts w:ascii="Cambria" w:hAnsi="Cambria"/>
          <w:lang w:val="sq-AL"/>
        </w:rPr>
      </w:pPr>
      <w:r w:rsidRPr="00D906D8">
        <w:rPr>
          <w:rStyle w:val="NoSpacingChar"/>
          <w:rFonts w:ascii="Cambria" w:hAnsi="Cambria"/>
          <w:b/>
          <w:lang w:val="sq-AL"/>
        </w:rPr>
        <w:t>Tabela 10:</w:t>
      </w:r>
      <w:r w:rsidRPr="00D906D8">
        <w:rPr>
          <w:rStyle w:val="NoSpacingChar"/>
          <w:rFonts w:ascii="Cambria" w:hAnsi="Cambria"/>
          <w:lang w:val="sq-AL"/>
        </w:rPr>
        <w:t xml:space="preserve"> </w:t>
      </w:r>
      <w:r w:rsidRPr="00D906D8">
        <w:rPr>
          <w:rStyle w:val="NoSpacingChar"/>
          <w:rFonts w:ascii="Cambria" w:hAnsi="Cambria"/>
          <w:lang w:val="sq-AL"/>
        </w:rPr>
        <w:tab/>
        <w:t>Disa asociacionet bimore karakteristike për territorin e Komunës se Shtimes</w:t>
      </w:r>
    </w:p>
    <w:p w14:paraId="47FF9901" w14:textId="77777777" w:rsidR="007D28BA" w:rsidRPr="00D906D8" w:rsidRDefault="007D28BA" w:rsidP="007D28BA">
      <w:pPr>
        <w:pStyle w:val="NoSpacing"/>
        <w:ind w:left="1440" w:hanging="1440"/>
        <w:rPr>
          <w:rFonts w:ascii="Cambria" w:hAnsi="Cambria"/>
          <w:lang w:val="sq-AL"/>
        </w:rPr>
      </w:pPr>
      <w:r w:rsidRPr="00D906D8">
        <w:rPr>
          <w:rFonts w:ascii="Cambria" w:hAnsi="Cambria"/>
          <w:b/>
          <w:lang w:val="sq-AL"/>
        </w:rPr>
        <w:t>Tabela 11:</w:t>
      </w:r>
      <w:r w:rsidRPr="00D906D8">
        <w:rPr>
          <w:rFonts w:ascii="Cambria" w:hAnsi="Cambria"/>
          <w:lang w:val="sq-AL"/>
        </w:rPr>
        <w:t xml:space="preserve"> </w:t>
      </w:r>
      <w:r w:rsidRPr="00D906D8">
        <w:rPr>
          <w:rFonts w:ascii="Cambria" w:hAnsi="Cambria"/>
          <w:lang w:val="sq-AL"/>
        </w:rPr>
        <w:tab/>
        <w:t>Llojet e florës vaskulare të evidentuara në territorin e Komunës së Shtimes që janë të përfshira në Librin e Kuq të Florës vaskulare së Kosovës</w:t>
      </w:r>
    </w:p>
    <w:p w14:paraId="339D9B46" w14:textId="77777777" w:rsidR="007D28BA" w:rsidRPr="00D906D8" w:rsidRDefault="007D28BA" w:rsidP="007D28BA">
      <w:pPr>
        <w:pStyle w:val="NoSpacing"/>
        <w:ind w:left="1440" w:hanging="1440"/>
        <w:rPr>
          <w:rFonts w:ascii="Cambria" w:hAnsi="Cambria"/>
          <w:lang w:val="sq-AL"/>
        </w:rPr>
      </w:pPr>
      <w:r w:rsidRPr="00D906D8">
        <w:rPr>
          <w:rFonts w:ascii="Cambria" w:hAnsi="Cambria"/>
          <w:b/>
          <w:lang w:val="sq-AL"/>
        </w:rPr>
        <w:t>Tabela 12:</w:t>
      </w:r>
      <w:r w:rsidRPr="00D906D8">
        <w:rPr>
          <w:rFonts w:ascii="Cambria" w:hAnsi="Cambria"/>
          <w:lang w:val="sq-AL"/>
        </w:rPr>
        <w:t xml:space="preserve"> </w:t>
      </w:r>
      <w:r w:rsidRPr="00D906D8">
        <w:rPr>
          <w:rFonts w:ascii="Cambria" w:hAnsi="Cambria"/>
          <w:lang w:val="sq-AL"/>
        </w:rPr>
        <w:tab/>
        <w:t>Dendësia mesatare e popullatave për disa lloje të gjitarëve të egër në territorin e Komunës së Shtimes</w:t>
      </w:r>
    </w:p>
    <w:p w14:paraId="405A9316" w14:textId="77777777" w:rsidR="007D28BA" w:rsidRPr="00D906D8" w:rsidRDefault="007D28BA" w:rsidP="007D28BA">
      <w:pPr>
        <w:pStyle w:val="NoSpacing"/>
        <w:ind w:left="1440" w:hanging="1440"/>
        <w:rPr>
          <w:rFonts w:ascii="Cambria" w:hAnsi="Cambria"/>
          <w:lang w:val="sq-AL"/>
        </w:rPr>
      </w:pPr>
      <w:r w:rsidRPr="00D906D8">
        <w:rPr>
          <w:rFonts w:ascii="Cambria" w:hAnsi="Cambria"/>
          <w:b/>
          <w:lang w:val="sq-AL"/>
        </w:rPr>
        <w:t>Tabela 13:</w:t>
      </w:r>
      <w:r w:rsidRPr="00D906D8">
        <w:rPr>
          <w:rFonts w:ascii="Cambria" w:hAnsi="Cambria"/>
          <w:lang w:val="sq-AL"/>
        </w:rPr>
        <w:t xml:space="preserve"> </w:t>
      </w:r>
      <w:r w:rsidRPr="00D906D8">
        <w:rPr>
          <w:rFonts w:ascii="Cambria" w:hAnsi="Cambria"/>
          <w:lang w:val="sq-AL"/>
        </w:rPr>
        <w:tab/>
        <w:t>Llojet e faunës së egër të evidentuara në territorin e Komunës së Shtimes që janë të përfshira në Librin e Kuq të Faunës së Kosovës</w:t>
      </w:r>
    </w:p>
    <w:p w14:paraId="6DC997D8" w14:textId="77777777" w:rsidR="007D28BA" w:rsidRPr="00D906D8" w:rsidRDefault="007D28BA" w:rsidP="007D28BA">
      <w:pPr>
        <w:pStyle w:val="NoSpacing"/>
        <w:ind w:left="1440" w:hanging="1440"/>
        <w:rPr>
          <w:rFonts w:ascii="Cambria" w:hAnsi="Cambria"/>
          <w:lang w:val="sq-AL"/>
        </w:rPr>
      </w:pPr>
      <w:r w:rsidRPr="00D906D8">
        <w:rPr>
          <w:rFonts w:ascii="Cambria" w:hAnsi="Cambria"/>
          <w:b/>
          <w:lang w:val="sq-AL"/>
        </w:rPr>
        <w:t xml:space="preserve">Tabela 14: </w:t>
      </w:r>
      <w:r w:rsidRPr="00D906D8">
        <w:rPr>
          <w:rFonts w:ascii="Cambria" w:hAnsi="Cambria"/>
          <w:b/>
          <w:lang w:val="sq-AL"/>
        </w:rPr>
        <w:tab/>
      </w:r>
      <w:r w:rsidRPr="00D906D8">
        <w:rPr>
          <w:rFonts w:ascii="Cambria" w:hAnsi="Cambria"/>
          <w:lang w:val="sq-AL"/>
        </w:rPr>
        <w:t>Prioriteteve dhe aktiviteteve për përmbushjen e prioriteteve për PLVB për Komunën e Shtimes</w:t>
      </w:r>
    </w:p>
    <w:p w14:paraId="69D3260A" w14:textId="77777777" w:rsidR="007D28BA" w:rsidRPr="00D906D8" w:rsidRDefault="007D28BA" w:rsidP="007D28BA">
      <w:pPr>
        <w:pStyle w:val="NoSpacing"/>
        <w:ind w:left="1440" w:hanging="1440"/>
        <w:rPr>
          <w:rFonts w:ascii="Cambria" w:hAnsi="Cambria"/>
          <w:iCs/>
          <w:lang w:val="sq-AL"/>
        </w:rPr>
      </w:pPr>
      <w:r w:rsidRPr="00D906D8">
        <w:rPr>
          <w:rFonts w:ascii="Cambria" w:hAnsi="Cambria"/>
          <w:b/>
          <w:bCs/>
          <w:iCs/>
          <w:lang w:val="sq-AL"/>
        </w:rPr>
        <w:t>Tabela 15:</w:t>
      </w:r>
      <w:r w:rsidRPr="00D906D8">
        <w:rPr>
          <w:rFonts w:ascii="Cambria" w:hAnsi="Cambria"/>
          <w:iCs/>
          <w:lang w:val="sq-AL"/>
        </w:rPr>
        <w:t xml:space="preserve"> </w:t>
      </w:r>
      <w:r w:rsidRPr="00D906D8">
        <w:rPr>
          <w:rFonts w:ascii="Cambria" w:hAnsi="Cambria"/>
          <w:iCs/>
          <w:lang w:val="sq-AL"/>
        </w:rPr>
        <w:tab/>
        <w:t>Plani i monitorimit për zbatimin e PLVB, indikatorët e suksesit dhe ndikimi i pritshëm</w:t>
      </w:r>
    </w:p>
    <w:p w14:paraId="64672F1D" w14:textId="77777777" w:rsidR="007D28BA" w:rsidRPr="00D906D8" w:rsidRDefault="007D28BA" w:rsidP="007D28BA">
      <w:pPr>
        <w:pStyle w:val="NoSpacing"/>
        <w:rPr>
          <w:rFonts w:ascii="Cambria" w:hAnsi="Cambria"/>
          <w:b/>
          <w:lang w:val="sq-AL"/>
        </w:rPr>
      </w:pPr>
    </w:p>
    <w:p w14:paraId="65875170" w14:textId="77777777" w:rsidR="007D28BA" w:rsidRDefault="007D28BA" w:rsidP="007D28BA">
      <w:pPr>
        <w:pStyle w:val="NoSpacing"/>
        <w:rPr>
          <w:rFonts w:ascii="Cambria" w:hAnsi="Cambria"/>
          <w:b/>
          <w:lang w:val="sq-AL"/>
        </w:rPr>
      </w:pPr>
    </w:p>
    <w:p w14:paraId="134C10BA" w14:textId="77777777" w:rsidR="007D28BA" w:rsidRPr="007D28BA" w:rsidRDefault="007D28BA" w:rsidP="007D28BA">
      <w:pPr>
        <w:pStyle w:val="NoSpacing"/>
        <w:rPr>
          <w:rFonts w:ascii="Cambria" w:hAnsi="Cambria"/>
          <w:b/>
          <w:lang w:val="sq-AL"/>
        </w:rPr>
      </w:pPr>
      <w:r>
        <w:rPr>
          <w:rFonts w:ascii="Cambria" w:hAnsi="Cambria"/>
          <w:b/>
          <w:lang w:val="sq-AL"/>
        </w:rPr>
        <w:t>Indeksi i f</w:t>
      </w:r>
      <w:r w:rsidRPr="007D28BA">
        <w:rPr>
          <w:rFonts w:ascii="Cambria" w:hAnsi="Cambria"/>
          <w:b/>
          <w:lang w:val="sq-AL"/>
        </w:rPr>
        <w:t>igura</w:t>
      </w:r>
      <w:r>
        <w:rPr>
          <w:rFonts w:ascii="Cambria" w:hAnsi="Cambria"/>
          <w:b/>
          <w:lang w:val="sq-AL"/>
        </w:rPr>
        <w:t>ve</w:t>
      </w:r>
    </w:p>
    <w:p w14:paraId="682A7DA5" w14:textId="77777777" w:rsidR="007D28BA" w:rsidRPr="00D906D8" w:rsidRDefault="007D28BA" w:rsidP="007D28BA">
      <w:pPr>
        <w:pStyle w:val="NoSpacing"/>
        <w:rPr>
          <w:rFonts w:ascii="Cambria" w:hAnsi="Cambria"/>
          <w:lang w:val="sq-AL"/>
        </w:rPr>
      </w:pPr>
    </w:p>
    <w:p w14:paraId="4123071F" w14:textId="77777777" w:rsidR="007D28BA" w:rsidRPr="0052364C" w:rsidRDefault="007D28BA" w:rsidP="007D28BA">
      <w:pPr>
        <w:pStyle w:val="NoSpacing"/>
        <w:rPr>
          <w:rFonts w:asciiTheme="majorHAnsi" w:hAnsiTheme="majorHAnsi"/>
          <w:lang w:val="sq-AL"/>
        </w:rPr>
      </w:pPr>
      <w:r w:rsidRPr="0052364C">
        <w:rPr>
          <w:rFonts w:asciiTheme="majorHAnsi" w:hAnsiTheme="majorHAnsi"/>
          <w:b/>
          <w:lang w:val="sq-AL"/>
        </w:rPr>
        <w:t xml:space="preserve">Figura 1: </w:t>
      </w:r>
      <w:r w:rsidRPr="0052364C">
        <w:rPr>
          <w:rFonts w:asciiTheme="majorHAnsi" w:hAnsiTheme="majorHAnsi"/>
          <w:b/>
          <w:lang w:val="sq-AL"/>
        </w:rPr>
        <w:tab/>
      </w:r>
      <w:r w:rsidRPr="0052364C">
        <w:rPr>
          <w:rFonts w:asciiTheme="majorHAnsi" w:hAnsiTheme="majorHAnsi"/>
          <w:lang w:val="sq-AL"/>
        </w:rPr>
        <w:t>Pozita gjeografike e komunës së Shtimes në Kosovë</w:t>
      </w:r>
    </w:p>
    <w:p w14:paraId="77D5047A" w14:textId="77777777" w:rsidR="007D28BA" w:rsidRPr="0052364C" w:rsidRDefault="007D28BA" w:rsidP="007D28BA">
      <w:pPr>
        <w:pStyle w:val="NoSpacing"/>
        <w:rPr>
          <w:rFonts w:asciiTheme="majorHAnsi" w:hAnsiTheme="majorHAnsi"/>
          <w:iCs/>
          <w:lang w:val="sq-AL"/>
        </w:rPr>
      </w:pPr>
      <w:r w:rsidRPr="0052364C">
        <w:rPr>
          <w:rFonts w:asciiTheme="majorHAnsi" w:hAnsiTheme="majorHAnsi"/>
          <w:b/>
          <w:bCs/>
          <w:iCs/>
          <w:lang w:val="sq-AL"/>
        </w:rPr>
        <w:t>Figura 2:</w:t>
      </w:r>
      <w:r w:rsidRPr="0052364C">
        <w:rPr>
          <w:rFonts w:asciiTheme="majorHAnsi" w:hAnsiTheme="majorHAnsi"/>
          <w:b/>
          <w:bCs/>
          <w:iCs/>
          <w:lang w:val="sq-AL"/>
        </w:rPr>
        <w:tab/>
      </w:r>
      <w:r w:rsidRPr="0052364C">
        <w:rPr>
          <w:rFonts w:asciiTheme="majorHAnsi" w:hAnsiTheme="majorHAnsi"/>
          <w:iCs/>
          <w:lang w:val="sq-AL"/>
        </w:rPr>
        <w:t>Harta gjeologjike e komunës së Shtimes</w:t>
      </w:r>
    </w:p>
    <w:p w14:paraId="4219C2D1" w14:textId="77777777" w:rsidR="007D28BA" w:rsidRPr="0052364C" w:rsidRDefault="007D28BA" w:rsidP="007D28BA">
      <w:pPr>
        <w:pStyle w:val="NoSpacing"/>
        <w:rPr>
          <w:rFonts w:asciiTheme="majorHAnsi" w:hAnsiTheme="majorHAnsi"/>
          <w:lang w:val="sq-AL"/>
        </w:rPr>
      </w:pPr>
      <w:r w:rsidRPr="0052364C">
        <w:rPr>
          <w:rFonts w:asciiTheme="majorHAnsi" w:hAnsiTheme="majorHAnsi"/>
          <w:b/>
          <w:bCs/>
          <w:lang w:val="sq-AL"/>
        </w:rPr>
        <w:t>Figura 3:</w:t>
      </w:r>
      <w:r w:rsidRPr="0052364C">
        <w:rPr>
          <w:rFonts w:asciiTheme="majorHAnsi" w:hAnsiTheme="majorHAnsi"/>
          <w:b/>
          <w:bCs/>
          <w:lang w:val="sq-AL"/>
        </w:rPr>
        <w:tab/>
      </w:r>
      <w:r w:rsidRPr="0052364C">
        <w:rPr>
          <w:rFonts w:asciiTheme="majorHAnsi" w:hAnsiTheme="majorHAnsi"/>
          <w:lang w:val="sq-AL"/>
        </w:rPr>
        <w:t>Harta e lumenjve të komunës së Shtimes</w:t>
      </w:r>
    </w:p>
    <w:p w14:paraId="7153A78F" w14:textId="77777777" w:rsidR="007D28BA" w:rsidRPr="0052364C" w:rsidRDefault="007D28BA" w:rsidP="007D28BA">
      <w:pPr>
        <w:pStyle w:val="NoSpacing"/>
        <w:rPr>
          <w:rFonts w:asciiTheme="majorHAnsi" w:hAnsiTheme="majorHAnsi"/>
          <w:lang w:val="sq-AL"/>
        </w:rPr>
      </w:pPr>
      <w:r w:rsidRPr="0052364C">
        <w:rPr>
          <w:rFonts w:asciiTheme="majorHAnsi" w:hAnsiTheme="majorHAnsi"/>
          <w:b/>
          <w:bCs/>
          <w:lang w:val="sq-AL"/>
        </w:rPr>
        <w:t>Figura 4</w:t>
      </w:r>
      <w:r w:rsidRPr="0052364C">
        <w:rPr>
          <w:rFonts w:asciiTheme="majorHAnsi" w:hAnsiTheme="majorHAnsi"/>
          <w:lang w:val="sq-AL"/>
        </w:rPr>
        <w:t xml:space="preserve">: </w:t>
      </w:r>
      <w:r w:rsidRPr="0052364C">
        <w:rPr>
          <w:rFonts w:asciiTheme="majorHAnsi" w:hAnsiTheme="majorHAnsi"/>
          <w:lang w:val="sq-AL"/>
        </w:rPr>
        <w:tab/>
        <w:t xml:space="preserve">Shpella e </w:t>
      </w:r>
      <w:proofErr w:type="spellStart"/>
      <w:r w:rsidRPr="0052364C">
        <w:rPr>
          <w:rFonts w:asciiTheme="majorHAnsi" w:hAnsiTheme="majorHAnsi"/>
          <w:lang w:val="sq-AL"/>
        </w:rPr>
        <w:t>Pjetërshticës</w:t>
      </w:r>
      <w:proofErr w:type="spellEnd"/>
    </w:p>
    <w:p w14:paraId="31501EC6" w14:textId="77777777" w:rsidR="007D28BA" w:rsidRPr="0052364C" w:rsidRDefault="007D28BA" w:rsidP="007D28BA">
      <w:pPr>
        <w:pStyle w:val="NoSpacing"/>
        <w:rPr>
          <w:rFonts w:asciiTheme="majorHAnsi" w:hAnsiTheme="majorHAnsi"/>
          <w:lang w:val="sq-AL"/>
        </w:rPr>
      </w:pPr>
      <w:r w:rsidRPr="0052364C">
        <w:rPr>
          <w:rFonts w:asciiTheme="majorHAnsi" w:hAnsiTheme="majorHAnsi"/>
          <w:b/>
          <w:bCs/>
          <w:lang w:val="sq-AL"/>
        </w:rPr>
        <w:t xml:space="preserve">Figura 5: </w:t>
      </w:r>
      <w:r w:rsidRPr="0052364C">
        <w:rPr>
          <w:rFonts w:asciiTheme="majorHAnsi" w:hAnsiTheme="majorHAnsi"/>
          <w:b/>
          <w:bCs/>
          <w:lang w:val="sq-AL"/>
        </w:rPr>
        <w:tab/>
      </w:r>
      <w:r w:rsidRPr="0052364C">
        <w:rPr>
          <w:rFonts w:asciiTheme="majorHAnsi" w:hAnsiTheme="majorHAnsi"/>
          <w:lang w:val="sq-AL"/>
        </w:rPr>
        <w:t xml:space="preserve">Shpella e </w:t>
      </w:r>
      <w:proofErr w:type="spellStart"/>
      <w:r w:rsidRPr="0052364C">
        <w:rPr>
          <w:rFonts w:asciiTheme="majorHAnsi" w:hAnsiTheme="majorHAnsi"/>
          <w:lang w:val="sq-AL"/>
        </w:rPr>
        <w:t>Devetakut</w:t>
      </w:r>
      <w:proofErr w:type="spellEnd"/>
    </w:p>
    <w:p w14:paraId="69B9554A" w14:textId="77777777" w:rsidR="0052364C" w:rsidRPr="0052364C" w:rsidRDefault="0052364C" w:rsidP="0052364C">
      <w:pPr>
        <w:pStyle w:val="NoSpacing"/>
        <w:ind w:left="1440" w:hanging="1440"/>
        <w:rPr>
          <w:rFonts w:asciiTheme="majorHAnsi" w:hAnsiTheme="majorHAnsi"/>
          <w:lang w:val="sq-AL"/>
        </w:rPr>
      </w:pPr>
      <w:proofErr w:type="spellStart"/>
      <w:r w:rsidRPr="0052364C">
        <w:rPr>
          <w:rFonts w:asciiTheme="majorHAnsi" w:hAnsiTheme="majorHAnsi"/>
          <w:b/>
        </w:rPr>
        <w:t>Figura</w:t>
      </w:r>
      <w:proofErr w:type="spellEnd"/>
      <w:r w:rsidRPr="0052364C">
        <w:rPr>
          <w:rFonts w:asciiTheme="majorHAnsi" w:hAnsiTheme="majorHAnsi"/>
          <w:b/>
        </w:rPr>
        <w:t xml:space="preserve"> 6:</w:t>
      </w:r>
      <w:r w:rsidRPr="0052364C">
        <w:rPr>
          <w:rFonts w:asciiTheme="majorHAnsi" w:hAnsiTheme="majorHAnsi"/>
        </w:rPr>
        <w:tab/>
      </w:r>
      <w:proofErr w:type="spellStart"/>
      <w:r w:rsidRPr="0052364C">
        <w:rPr>
          <w:rFonts w:asciiTheme="majorHAnsi" w:hAnsiTheme="majorHAnsi"/>
          <w:lang w:val="sq-AL"/>
        </w:rPr>
        <w:t>Centaurea</w:t>
      </w:r>
      <w:proofErr w:type="spellEnd"/>
      <w:r w:rsidRPr="0052364C">
        <w:rPr>
          <w:rFonts w:asciiTheme="majorHAnsi" w:hAnsiTheme="majorHAnsi"/>
          <w:lang w:val="sq-AL"/>
        </w:rPr>
        <w:t xml:space="preserve"> </w:t>
      </w:r>
      <w:proofErr w:type="spellStart"/>
      <w:r w:rsidRPr="0052364C">
        <w:rPr>
          <w:rFonts w:asciiTheme="majorHAnsi" w:hAnsiTheme="majorHAnsi"/>
          <w:lang w:val="sq-AL"/>
        </w:rPr>
        <w:t>kosaninii</w:t>
      </w:r>
      <w:proofErr w:type="spellEnd"/>
      <w:r w:rsidRPr="0052364C">
        <w:rPr>
          <w:rFonts w:asciiTheme="majorHAnsi" w:hAnsiTheme="majorHAnsi"/>
          <w:lang w:val="sq-AL"/>
        </w:rPr>
        <w:t xml:space="preserve"> dhe </w:t>
      </w:r>
      <w:proofErr w:type="spellStart"/>
      <w:r w:rsidRPr="0052364C">
        <w:rPr>
          <w:rFonts w:asciiTheme="majorHAnsi" w:hAnsiTheme="majorHAnsi"/>
          <w:lang w:val="sq-AL"/>
        </w:rPr>
        <w:t>Polygala</w:t>
      </w:r>
      <w:proofErr w:type="spellEnd"/>
      <w:r w:rsidRPr="0052364C">
        <w:rPr>
          <w:rFonts w:asciiTheme="majorHAnsi" w:hAnsiTheme="majorHAnsi"/>
          <w:lang w:val="sq-AL"/>
        </w:rPr>
        <w:t xml:space="preserve"> </w:t>
      </w:r>
      <w:proofErr w:type="spellStart"/>
      <w:r w:rsidRPr="0052364C">
        <w:rPr>
          <w:rFonts w:asciiTheme="majorHAnsi" w:hAnsiTheme="majorHAnsi"/>
          <w:lang w:val="sq-AL"/>
        </w:rPr>
        <w:t>doerfleri</w:t>
      </w:r>
      <w:proofErr w:type="spellEnd"/>
      <w:r w:rsidRPr="0052364C">
        <w:rPr>
          <w:rFonts w:asciiTheme="majorHAnsi" w:hAnsiTheme="majorHAnsi"/>
          <w:lang w:val="sq-AL"/>
        </w:rPr>
        <w:t>, lloje me karakter endemik të evidentuara në territorin e komunës së Shtimes</w:t>
      </w:r>
    </w:p>
    <w:p w14:paraId="0609DD0A" w14:textId="77777777" w:rsidR="0052364C" w:rsidRPr="0052364C" w:rsidRDefault="0052364C" w:rsidP="0052364C">
      <w:pPr>
        <w:pStyle w:val="NoSpacing"/>
        <w:rPr>
          <w:rFonts w:asciiTheme="majorHAnsi" w:hAnsiTheme="majorHAnsi"/>
          <w:lang w:val="sq-AL"/>
        </w:rPr>
      </w:pPr>
      <w:r w:rsidRPr="0052364C">
        <w:rPr>
          <w:rFonts w:asciiTheme="majorHAnsi" w:hAnsiTheme="majorHAnsi"/>
          <w:b/>
          <w:lang w:val="sq-AL"/>
        </w:rPr>
        <w:t>Figura 7:</w:t>
      </w:r>
      <w:r w:rsidRPr="0052364C">
        <w:rPr>
          <w:rFonts w:asciiTheme="majorHAnsi" w:hAnsiTheme="majorHAnsi"/>
          <w:b/>
          <w:lang w:val="sq-AL"/>
        </w:rPr>
        <w:tab/>
      </w:r>
      <w:r w:rsidRPr="0052364C">
        <w:rPr>
          <w:rFonts w:asciiTheme="majorHAnsi" w:hAnsiTheme="majorHAnsi"/>
          <w:lang w:val="sq-AL"/>
        </w:rPr>
        <w:t>P</w:t>
      </w:r>
      <w:r>
        <w:rPr>
          <w:rFonts w:asciiTheme="majorHAnsi" w:hAnsiTheme="majorHAnsi"/>
          <w:lang w:val="sq-AL"/>
        </w:rPr>
        <w:t>eiz</w:t>
      </w:r>
      <w:r w:rsidRPr="0052364C">
        <w:rPr>
          <w:rFonts w:asciiTheme="majorHAnsi" w:hAnsiTheme="majorHAnsi"/>
          <w:lang w:val="sq-AL"/>
        </w:rPr>
        <w:t xml:space="preserve">azh me pyje dhe kullosa në fshatin </w:t>
      </w:r>
      <w:proofErr w:type="spellStart"/>
      <w:r w:rsidRPr="0052364C">
        <w:rPr>
          <w:rFonts w:asciiTheme="majorHAnsi" w:hAnsiTheme="majorHAnsi"/>
          <w:lang w:val="sq-AL"/>
        </w:rPr>
        <w:t>Dugë</w:t>
      </w:r>
      <w:proofErr w:type="spellEnd"/>
    </w:p>
    <w:p w14:paraId="4371845A" w14:textId="77777777" w:rsidR="00FC5745" w:rsidRPr="0078321B" w:rsidRDefault="00FC5745" w:rsidP="00923072">
      <w:pPr>
        <w:pStyle w:val="NoSpacing"/>
        <w:rPr>
          <w:rFonts w:asciiTheme="majorHAnsi" w:hAnsiTheme="majorHAnsi"/>
          <w:b/>
          <w:i/>
          <w:iCs/>
          <w:lang w:val="sq-AL"/>
        </w:rPr>
      </w:pPr>
    </w:p>
    <w:p w14:paraId="74EF419D" w14:textId="77777777" w:rsidR="00923072" w:rsidRDefault="00923072" w:rsidP="005F3682">
      <w:pPr>
        <w:spacing w:line="276" w:lineRule="auto"/>
        <w:rPr>
          <w:rFonts w:asciiTheme="majorHAnsi" w:hAnsiTheme="majorHAnsi"/>
          <w:sz w:val="24"/>
          <w:szCs w:val="24"/>
        </w:rPr>
      </w:pPr>
    </w:p>
    <w:p w14:paraId="19B52AD5" w14:textId="77777777" w:rsidR="007D28BA" w:rsidRDefault="007D28BA" w:rsidP="005F3682">
      <w:pPr>
        <w:spacing w:line="276" w:lineRule="auto"/>
        <w:rPr>
          <w:rFonts w:asciiTheme="majorHAnsi" w:hAnsiTheme="majorHAnsi"/>
          <w:sz w:val="24"/>
          <w:szCs w:val="24"/>
        </w:rPr>
      </w:pPr>
    </w:p>
    <w:p w14:paraId="5638FE86" w14:textId="77777777" w:rsidR="007D28BA" w:rsidRDefault="007D28BA" w:rsidP="005F3682">
      <w:pPr>
        <w:spacing w:line="276" w:lineRule="auto"/>
        <w:rPr>
          <w:rFonts w:asciiTheme="majorHAnsi" w:hAnsiTheme="majorHAnsi"/>
          <w:sz w:val="24"/>
          <w:szCs w:val="24"/>
        </w:rPr>
      </w:pPr>
    </w:p>
    <w:p w14:paraId="63895004" w14:textId="77777777" w:rsidR="007D28BA" w:rsidRDefault="007D28BA" w:rsidP="005F3682">
      <w:pPr>
        <w:spacing w:line="276" w:lineRule="auto"/>
        <w:rPr>
          <w:rFonts w:asciiTheme="majorHAnsi" w:hAnsiTheme="majorHAnsi"/>
          <w:sz w:val="24"/>
          <w:szCs w:val="24"/>
        </w:rPr>
      </w:pPr>
    </w:p>
    <w:p w14:paraId="25CF9487" w14:textId="77777777" w:rsidR="007D28BA" w:rsidRDefault="007D28BA" w:rsidP="005F3682">
      <w:pPr>
        <w:spacing w:line="276" w:lineRule="auto"/>
        <w:rPr>
          <w:rFonts w:asciiTheme="majorHAnsi" w:hAnsiTheme="majorHAnsi"/>
          <w:sz w:val="24"/>
          <w:szCs w:val="24"/>
        </w:rPr>
      </w:pPr>
    </w:p>
    <w:p w14:paraId="2781C82D" w14:textId="77777777" w:rsidR="007D28BA" w:rsidRPr="0078321B" w:rsidRDefault="007D28BA" w:rsidP="005F3682">
      <w:pPr>
        <w:spacing w:line="276" w:lineRule="auto"/>
        <w:rPr>
          <w:rFonts w:asciiTheme="majorHAnsi" w:hAnsiTheme="majorHAnsi"/>
          <w:sz w:val="24"/>
          <w:szCs w:val="24"/>
        </w:rPr>
      </w:pPr>
    </w:p>
    <w:p w14:paraId="38E9249D" w14:textId="77777777" w:rsidR="00BC4D74" w:rsidRPr="0078321B" w:rsidRDefault="00BC4D74" w:rsidP="00676D30">
      <w:pPr>
        <w:pStyle w:val="ListParagraph"/>
        <w:numPr>
          <w:ilvl w:val="0"/>
          <w:numId w:val="1"/>
        </w:numPr>
        <w:shd w:val="clear" w:color="auto" w:fill="F7CAAC"/>
        <w:spacing w:line="276" w:lineRule="auto"/>
        <w:rPr>
          <w:rFonts w:asciiTheme="majorHAnsi" w:hAnsiTheme="majorHAnsi"/>
          <w:b/>
          <w:sz w:val="28"/>
          <w:szCs w:val="28"/>
        </w:rPr>
      </w:pPr>
      <w:r w:rsidRPr="0078321B">
        <w:rPr>
          <w:rFonts w:asciiTheme="majorHAnsi" w:hAnsiTheme="majorHAnsi"/>
          <w:b/>
          <w:sz w:val="28"/>
          <w:szCs w:val="28"/>
        </w:rPr>
        <w:lastRenderedPageBreak/>
        <w:t>Hyrje</w:t>
      </w:r>
    </w:p>
    <w:p w14:paraId="632E72B3" w14:textId="77777777" w:rsidR="00776622" w:rsidRPr="0078321B" w:rsidRDefault="00776622" w:rsidP="005F3682">
      <w:pPr>
        <w:pStyle w:val="ListParagraph"/>
        <w:spacing w:line="276" w:lineRule="auto"/>
        <w:rPr>
          <w:rFonts w:asciiTheme="majorHAnsi" w:hAnsiTheme="majorHAnsi"/>
          <w:b/>
          <w:sz w:val="24"/>
          <w:szCs w:val="24"/>
        </w:rPr>
      </w:pPr>
    </w:p>
    <w:p w14:paraId="07F32ACD" w14:textId="77777777" w:rsidR="00BE29C3" w:rsidRPr="0078321B" w:rsidRDefault="009F0894" w:rsidP="007D28BA">
      <w:pPr>
        <w:pStyle w:val="ListParagraph"/>
        <w:numPr>
          <w:ilvl w:val="1"/>
          <w:numId w:val="2"/>
        </w:numPr>
        <w:shd w:val="clear" w:color="auto" w:fill="C2D69B" w:themeFill="accent3" w:themeFillTint="99"/>
        <w:spacing w:line="276" w:lineRule="auto"/>
        <w:jc w:val="both"/>
        <w:rPr>
          <w:rFonts w:asciiTheme="majorHAnsi" w:hAnsiTheme="majorHAnsi"/>
          <w:b/>
          <w:sz w:val="24"/>
          <w:szCs w:val="24"/>
        </w:rPr>
      </w:pPr>
      <w:r w:rsidRPr="0078321B">
        <w:rPr>
          <w:rFonts w:asciiTheme="majorHAnsi" w:hAnsiTheme="majorHAnsi"/>
          <w:b/>
          <w:sz w:val="24"/>
          <w:szCs w:val="24"/>
        </w:rPr>
        <w:t>Baza ligjore për hartimin e PLVB</w:t>
      </w:r>
      <w:r w:rsidR="00BC4D74" w:rsidRPr="0078321B">
        <w:rPr>
          <w:rFonts w:asciiTheme="majorHAnsi" w:hAnsiTheme="majorHAnsi"/>
          <w:b/>
          <w:sz w:val="24"/>
          <w:szCs w:val="24"/>
        </w:rPr>
        <w:t>-së</w:t>
      </w:r>
    </w:p>
    <w:p w14:paraId="16BDB1EC" w14:textId="77777777" w:rsidR="00207E53" w:rsidRPr="0078321B" w:rsidRDefault="009F0894" w:rsidP="005F3682">
      <w:pPr>
        <w:spacing w:line="276" w:lineRule="auto"/>
        <w:jc w:val="both"/>
        <w:rPr>
          <w:rFonts w:asciiTheme="majorHAnsi" w:hAnsiTheme="majorHAnsi"/>
        </w:rPr>
      </w:pPr>
      <w:r w:rsidRPr="0078321B">
        <w:rPr>
          <w:rFonts w:asciiTheme="majorHAnsi" w:hAnsiTheme="majorHAnsi"/>
        </w:rPr>
        <w:t>Plani Lokal i</w:t>
      </w:r>
      <w:r w:rsidR="00776622" w:rsidRPr="0078321B">
        <w:rPr>
          <w:rFonts w:asciiTheme="majorHAnsi" w:hAnsiTheme="majorHAnsi"/>
        </w:rPr>
        <w:t xml:space="preserve"> Ve</w:t>
      </w:r>
      <w:r w:rsidR="00957880" w:rsidRPr="0078321B">
        <w:rPr>
          <w:rFonts w:asciiTheme="majorHAnsi" w:hAnsiTheme="majorHAnsi"/>
        </w:rPr>
        <w:t>prim</w:t>
      </w:r>
      <w:r w:rsidRPr="0078321B">
        <w:rPr>
          <w:rFonts w:asciiTheme="majorHAnsi" w:hAnsiTheme="majorHAnsi"/>
        </w:rPr>
        <w:t>it p</w:t>
      </w:r>
      <w:r w:rsidR="00EE3B1B" w:rsidRPr="0078321B">
        <w:rPr>
          <w:rFonts w:asciiTheme="majorHAnsi" w:hAnsiTheme="majorHAnsi"/>
        </w:rPr>
        <w:t>ë</w:t>
      </w:r>
      <w:r w:rsidRPr="0078321B">
        <w:rPr>
          <w:rFonts w:asciiTheme="majorHAnsi" w:hAnsiTheme="majorHAnsi"/>
        </w:rPr>
        <w:t xml:space="preserve">r </w:t>
      </w:r>
      <w:proofErr w:type="spellStart"/>
      <w:r w:rsidRPr="0078321B">
        <w:rPr>
          <w:rFonts w:asciiTheme="majorHAnsi" w:hAnsiTheme="majorHAnsi"/>
        </w:rPr>
        <w:t>Biodiversitet</w:t>
      </w:r>
      <w:proofErr w:type="spellEnd"/>
      <w:r w:rsidRPr="0078321B">
        <w:rPr>
          <w:rFonts w:asciiTheme="majorHAnsi" w:hAnsiTheme="majorHAnsi"/>
        </w:rPr>
        <w:t xml:space="preserve"> (PLVB</w:t>
      </w:r>
      <w:r w:rsidR="00957880" w:rsidRPr="0078321B">
        <w:rPr>
          <w:rFonts w:asciiTheme="majorHAnsi" w:hAnsiTheme="majorHAnsi"/>
        </w:rPr>
        <w:t>) është dok</w:t>
      </w:r>
      <w:r w:rsidR="00776622" w:rsidRPr="0078321B">
        <w:rPr>
          <w:rFonts w:asciiTheme="majorHAnsi" w:hAnsiTheme="majorHAnsi"/>
        </w:rPr>
        <w:t>ument planifikues - strategjik, për të adresuar zgjidhjen e</w:t>
      </w:r>
      <w:r w:rsidRPr="0078321B">
        <w:rPr>
          <w:rFonts w:asciiTheme="majorHAnsi" w:hAnsiTheme="majorHAnsi"/>
        </w:rPr>
        <w:t xml:space="preserve"> problemeve n</w:t>
      </w:r>
      <w:r w:rsidR="00EE3B1B" w:rsidRPr="0078321B">
        <w:rPr>
          <w:rFonts w:asciiTheme="majorHAnsi" w:hAnsiTheme="majorHAnsi"/>
        </w:rPr>
        <w:t>ë</w:t>
      </w:r>
      <w:r w:rsidRPr="0078321B">
        <w:rPr>
          <w:rFonts w:asciiTheme="majorHAnsi" w:hAnsiTheme="majorHAnsi"/>
        </w:rPr>
        <w:t xml:space="preserve"> mbrojtjen e </w:t>
      </w:r>
      <w:proofErr w:type="spellStart"/>
      <w:r w:rsidRPr="0078321B">
        <w:rPr>
          <w:rFonts w:asciiTheme="majorHAnsi" w:hAnsiTheme="majorHAnsi"/>
        </w:rPr>
        <w:t>biodiversitetit</w:t>
      </w:r>
      <w:proofErr w:type="spellEnd"/>
      <w:r w:rsidR="00957880" w:rsidRPr="0078321B">
        <w:rPr>
          <w:rFonts w:asciiTheme="majorHAnsi" w:hAnsiTheme="majorHAnsi"/>
        </w:rPr>
        <w:t xml:space="preserve"> në nivel lokal. </w:t>
      </w:r>
    </w:p>
    <w:p w14:paraId="065F6E19" w14:textId="77777777" w:rsidR="00207E53" w:rsidRPr="0078321B" w:rsidRDefault="00207E53" w:rsidP="00E10439">
      <w:pPr>
        <w:spacing w:line="276" w:lineRule="auto"/>
        <w:jc w:val="both"/>
        <w:rPr>
          <w:rFonts w:asciiTheme="majorHAnsi" w:hAnsiTheme="majorHAnsi"/>
        </w:rPr>
      </w:pPr>
      <w:r w:rsidRPr="0078321B">
        <w:rPr>
          <w:rFonts w:asciiTheme="majorHAnsi" w:hAnsiTheme="majorHAnsi"/>
        </w:rPr>
        <w:t xml:space="preserve">Baza ligjore për hartimin e koncept dokumentit për plane dhe programe për </w:t>
      </w:r>
      <w:proofErr w:type="spellStart"/>
      <w:r w:rsidRPr="0078321B">
        <w:rPr>
          <w:rFonts w:asciiTheme="majorHAnsi" w:hAnsiTheme="majorHAnsi"/>
        </w:rPr>
        <w:t>biodiversitetin</w:t>
      </w:r>
      <w:proofErr w:type="spellEnd"/>
      <w:r w:rsidRPr="0078321B">
        <w:rPr>
          <w:rFonts w:asciiTheme="majorHAnsi" w:hAnsiTheme="majorHAnsi"/>
        </w:rPr>
        <w:t xml:space="preserve"> e në nivelin lokal është në</w:t>
      </w:r>
      <w:r w:rsidR="00EE3B1B" w:rsidRPr="0078321B">
        <w:rPr>
          <w:rFonts w:asciiTheme="majorHAnsi" w:hAnsiTheme="majorHAnsi"/>
        </w:rPr>
        <w:t xml:space="preserve"> </w:t>
      </w:r>
      <w:r w:rsidRPr="0078321B">
        <w:rPr>
          <w:rFonts w:asciiTheme="majorHAnsi" w:hAnsiTheme="majorHAnsi"/>
        </w:rPr>
        <w:t xml:space="preserve">Ligjin për mbrojtjen e natyrës  (Nr. 03/L-233) dhe në Ligjin për Vetëqeverisjen Lokale. Sipas Ligjit të Natyrës, dokumentet bazë për mbrojtjes e natyrës janë Strategjia dhe Plani i Veprimit për </w:t>
      </w:r>
      <w:proofErr w:type="spellStart"/>
      <w:r w:rsidRPr="0078321B">
        <w:rPr>
          <w:rFonts w:asciiTheme="majorHAnsi" w:hAnsiTheme="majorHAnsi"/>
        </w:rPr>
        <w:t>Biodiversitetin</w:t>
      </w:r>
      <w:proofErr w:type="spellEnd"/>
      <w:r w:rsidRPr="0078321B">
        <w:rPr>
          <w:rFonts w:asciiTheme="majorHAnsi" w:hAnsiTheme="majorHAnsi"/>
        </w:rPr>
        <w:t xml:space="preserve"> -  të cilën e nxjerr Qeveria e Republikës së Kosovës me propozim të Ministrisë dhe e aprovon Kuvendi i Republikës së Kosovës.  </w:t>
      </w:r>
      <w:r w:rsidRPr="0078321B">
        <w:rPr>
          <w:rFonts w:asciiTheme="majorHAnsi" w:hAnsiTheme="majorHAnsi"/>
          <w:b/>
          <w:bCs/>
        </w:rPr>
        <w:t xml:space="preserve">Komunat detyrohen që të nxjerrin programet lokale për mbrojtjen e natyrës për territorin e vet. </w:t>
      </w:r>
      <w:r w:rsidRPr="0078321B">
        <w:rPr>
          <w:rFonts w:asciiTheme="majorHAnsi" w:hAnsiTheme="majorHAnsi"/>
        </w:rPr>
        <w:t xml:space="preserve"> </w:t>
      </w:r>
      <w:r w:rsidRPr="0078321B">
        <w:rPr>
          <w:rFonts w:asciiTheme="majorHAnsi" w:hAnsiTheme="majorHAnsi"/>
          <w:b/>
          <w:bCs/>
        </w:rPr>
        <w:t xml:space="preserve">Programet e komunave duhet të harmonizohen me </w:t>
      </w:r>
      <w:r w:rsidRPr="0078321B">
        <w:rPr>
          <w:rFonts w:asciiTheme="majorHAnsi" w:hAnsiTheme="majorHAnsi"/>
        </w:rPr>
        <w:t xml:space="preserve">Strategjinë dhe Planin e Veprimit për </w:t>
      </w:r>
      <w:proofErr w:type="spellStart"/>
      <w:r w:rsidRPr="0078321B">
        <w:rPr>
          <w:rFonts w:asciiTheme="majorHAnsi" w:hAnsiTheme="majorHAnsi"/>
        </w:rPr>
        <w:t>Biodiversitetin</w:t>
      </w:r>
      <w:proofErr w:type="spellEnd"/>
      <w:r w:rsidRPr="0078321B">
        <w:rPr>
          <w:rFonts w:asciiTheme="majorHAnsi" w:hAnsiTheme="majorHAnsi"/>
        </w:rPr>
        <w:t xml:space="preserve"> të nivelit nacional.</w:t>
      </w:r>
    </w:p>
    <w:p w14:paraId="160F73E0" w14:textId="77777777" w:rsidR="00647766" w:rsidRPr="0078321B" w:rsidRDefault="00533F4C" w:rsidP="00A3225F">
      <w:pPr>
        <w:spacing w:line="276" w:lineRule="auto"/>
        <w:jc w:val="both"/>
        <w:rPr>
          <w:rFonts w:asciiTheme="majorHAnsi" w:hAnsiTheme="majorHAnsi"/>
        </w:rPr>
      </w:pPr>
      <w:r w:rsidRPr="0078321B">
        <w:rPr>
          <w:rFonts w:asciiTheme="majorHAnsi" w:hAnsiTheme="majorHAnsi"/>
        </w:rPr>
        <w:t>Në hartimin e dokumentit</w:t>
      </w:r>
      <w:r w:rsidR="0067230A" w:rsidRPr="0078321B">
        <w:rPr>
          <w:rFonts w:asciiTheme="majorHAnsi" w:hAnsiTheme="majorHAnsi"/>
        </w:rPr>
        <w:t xml:space="preserve"> jan</w:t>
      </w:r>
      <w:r w:rsidR="006A1CF5" w:rsidRPr="0078321B">
        <w:rPr>
          <w:rFonts w:asciiTheme="majorHAnsi" w:hAnsiTheme="majorHAnsi"/>
        </w:rPr>
        <w:t>ë</w:t>
      </w:r>
      <w:r w:rsidR="0067230A" w:rsidRPr="0078321B">
        <w:rPr>
          <w:rFonts w:asciiTheme="majorHAnsi" w:hAnsiTheme="majorHAnsi"/>
        </w:rPr>
        <w:t xml:space="preserve"> marr</w:t>
      </w:r>
      <w:r w:rsidR="006A1CF5" w:rsidRPr="0078321B">
        <w:rPr>
          <w:rFonts w:asciiTheme="majorHAnsi" w:hAnsiTheme="majorHAnsi"/>
        </w:rPr>
        <w:t>ë</w:t>
      </w:r>
      <w:r w:rsidR="0067230A" w:rsidRPr="0078321B">
        <w:rPr>
          <w:rFonts w:asciiTheme="majorHAnsi" w:hAnsiTheme="majorHAnsi"/>
        </w:rPr>
        <w:t xml:space="preserve"> n</w:t>
      </w:r>
      <w:r w:rsidR="006A1CF5" w:rsidRPr="0078321B">
        <w:rPr>
          <w:rFonts w:asciiTheme="majorHAnsi" w:hAnsiTheme="majorHAnsi"/>
        </w:rPr>
        <w:t>ë</w:t>
      </w:r>
      <w:r w:rsidR="0067230A" w:rsidRPr="0078321B">
        <w:rPr>
          <w:rFonts w:asciiTheme="majorHAnsi" w:hAnsiTheme="majorHAnsi"/>
        </w:rPr>
        <w:t xml:space="preserve"> konsiderat</w:t>
      </w:r>
      <w:r w:rsidR="006A1CF5" w:rsidRPr="0078321B">
        <w:rPr>
          <w:rFonts w:asciiTheme="majorHAnsi" w:hAnsiTheme="majorHAnsi"/>
        </w:rPr>
        <w:t>ë</w:t>
      </w:r>
      <w:r w:rsidR="0067230A" w:rsidRPr="0078321B">
        <w:rPr>
          <w:rFonts w:asciiTheme="majorHAnsi" w:hAnsiTheme="majorHAnsi"/>
        </w:rPr>
        <w:t xml:space="preserve"> edhe</w:t>
      </w:r>
      <w:r w:rsidR="004542ED" w:rsidRPr="0078321B">
        <w:rPr>
          <w:rFonts w:asciiTheme="majorHAnsi" w:hAnsiTheme="majorHAnsi"/>
        </w:rPr>
        <w:t xml:space="preserve"> ligjet </w:t>
      </w:r>
      <w:r w:rsidR="00207E53" w:rsidRPr="0078321B">
        <w:rPr>
          <w:rFonts w:asciiTheme="majorHAnsi" w:hAnsiTheme="majorHAnsi"/>
        </w:rPr>
        <w:t xml:space="preserve">tjera </w:t>
      </w:r>
      <w:r w:rsidR="00D90447" w:rsidRPr="0078321B">
        <w:rPr>
          <w:rFonts w:asciiTheme="majorHAnsi" w:hAnsiTheme="majorHAnsi"/>
        </w:rPr>
        <w:t>q</w:t>
      </w:r>
      <w:r w:rsidR="006A1CF5" w:rsidRPr="0078321B">
        <w:rPr>
          <w:rFonts w:asciiTheme="majorHAnsi" w:hAnsiTheme="majorHAnsi"/>
        </w:rPr>
        <w:t>ë</w:t>
      </w:r>
      <w:r w:rsidR="00D90447" w:rsidRPr="0078321B">
        <w:rPr>
          <w:rFonts w:asciiTheme="majorHAnsi" w:hAnsiTheme="majorHAnsi"/>
        </w:rPr>
        <w:t xml:space="preserve"> prekin </w:t>
      </w:r>
      <w:r w:rsidR="004542ED" w:rsidRPr="0078321B">
        <w:rPr>
          <w:rFonts w:asciiTheme="majorHAnsi" w:hAnsiTheme="majorHAnsi"/>
        </w:rPr>
        <w:t>interesat n</w:t>
      </w:r>
      <w:r w:rsidR="006A1CF5" w:rsidRPr="0078321B">
        <w:rPr>
          <w:rFonts w:asciiTheme="majorHAnsi" w:hAnsiTheme="majorHAnsi"/>
        </w:rPr>
        <w:t>ë</w:t>
      </w:r>
      <w:r w:rsidR="004542ED" w:rsidRPr="0078321B">
        <w:rPr>
          <w:rFonts w:asciiTheme="majorHAnsi" w:hAnsiTheme="majorHAnsi"/>
        </w:rPr>
        <w:t xml:space="preserve"> nivelin lokal. </w:t>
      </w:r>
    </w:p>
    <w:p w14:paraId="69DD1417" w14:textId="77777777" w:rsidR="001C50BF" w:rsidRPr="0078321B" w:rsidRDefault="001C50BF" w:rsidP="001C50BF">
      <w:pPr>
        <w:autoSpaceDE w:val="0"/>
        <w:autoSpaceDN w:val="0"/>
        <w:adjustRightInd w:val="0"/>
        <w:spacing w:after="0" w:line="276" w:lineRule="auto"/>
        <w:jc w:val="both"/>
        <w:rPr>
          <w:rFonts w:asciiTheme="majorHAnsi" w:hAnsiTheme="majorHAnsi"/>
        </w:rPr>
      </w:pPr>
      <w:r w:rsidRPr="0078321B">
        <w:rPr>
          <w:rFonts w:asciiTheme="majorHAnsi" w:hAnsiTheme="majorHAnsi"/>
          <w:b/>
        </w:rPr>
        <w:t>Ligji nr.03/l-153 për pyjet e Kosovës-</w:t>
      </w:r>
      <w:r w:rsidRPr="0078321B">
        <w:rPr>
          <w:rFonts w:asciiTheme="majorHAnsi" w:hAnsiTheme="majorHAnsi"/>
        </w:rPr>
        <w:t xml:space="preserve"> Ky ligj i definon pyjet e Kosovës si resurse kombëtare, andaj ka për qëllim që  ato të udhëhiqen në atë mënyrë që të ofrojnë rendimente me vlerë dhe në të njëjtën kohë të ruhet </w:t>
      </w:r>
      <w:proofErr w:type="spellStart"/>
      <w:r w:rsidRPr="0078321B">
        <w:rPr>
          <w:rFonts w:asciiTheme="majorHAnsi" w:hAnsiTheme="majorHAnsi"/>
        </w:rPr>
        <w:t>biodiversiteti</w:t>
      </w:r>
      <w:proofErr w:type="spellEnd"/>
      <w:r w:rsidRPr="0078321B">
        <w:rPr>
          <w:rFonts w:asciiTheme="majorHAnsi" w:hAnsiTheme="majorHAnsi"/>
        </w:rPr>
        <w:t xml:space="preserve"> për të mirën e gjeneratave të tashme dhe të ardhshme.</w:t>
      </w:r>
    </w:p>
    <w:p w14:paraId="6158ADA4" w14:textId="77777777" w:rsidR="001C50BF" w:rsidRPr="0078321B" w:rsidRDefault="001C50BF" w:rsidP="001C50BF">
      <w:pPr>
        <w:autoSpaceDE w:val="0"/>
        <w:autoSpaceDN w:val="0"/>
        <w:adjustRightInd w:val="0"/>
        <w:spacing w:after="0" w:line="276" w:lineRule="auto"/>
        <w:jc w:val="both"/>
        <w:rPr>
          <w:rFonts w:asciiTheme="majorHAnsi" w:hAnsiTheme="majorHAnsi"/>
          <w:b/>
          <w:caps/>
        </w:rPr>
      </w:pPr>
    </w:p>
    <w:p w14:paraId="220A4D03" w14:textId="77777777" w:rsidR="001C50BF" w:rsidRPr="0078321B" w:rsidRDefault="001C50BF" w:rsidP="00641C8D">
      <w:pPr>
        <w:jc w:val="both"/>
        <w:rPr>
          <w:rFonts w:asciiTheme="majorHAnsi" w:hAnsiTheme="majorHAnsi"/>
        </w:rPr>
      </w:pPr>
      <w:r w:rsidRPr="0078321B">
        <w:rPr>
          <w:rFonts w:asciiTheme="majorHAnsi" w:hAnsiTheme="majorHAnsi"/>
          <w:b/>
        </w:rPr>
        <w:t xml:space="preserve">Ligji </w:t>
      </w:r>
      <w:r w:rsidR="00200756" w:rsidRPr="0078321B">
        <w:rPr>
          <w:rFonts w:asciiTheme="majorHAnsi" w:hAnsiTheme="majorHAnsi"/>
          <w:b/>
        </w:rPr>
        <w:t xml:space="preserve">nr. 02/L-53 </w:t>
      </w:r>
      <w:r w:rsidRPr="0078321B">
        <w:rPr>
          <w:rFonts w:asciiTheme="majorHAnsi" w:hAnsiTheme="majorHAnsi"/>
          <w:b/>
        </w:rPr>
        <w:t>për Gjuetinë-</w:t>
      </w:r>
      <w:r w:rsidR="00200756" w:rsidRPr="0078321B">
        <w:rPr>
          <w:rFonts w:asciiTheme="majorHAnsi" w:hAnsiTheme="majorHAnsi"/>
        </w:rPr>
        <w:t xml:space="preserve"> Me këtë ligj rregullohet menaxhimi i qëndrueshëm, kultivimi, mbrojtja, gjuetia dhe shfrytëzimi i faunës së egër si pasuri natyrore me interes të përgjithshëm të cilat gëzojnë mbrojtje të veçantë. Qëllimi i ligjit </w:t>
      </w:r>
      <w:r w:rsidR="00EE3B1B" w:rsidRPr="0078321B">
        <w:rPr>
          <w:rFonts w:asciiTheme="majorHAnsi" w:hAnsiTheme="majorHAnsi"/>
        </w:rPr>
        <w:t>ë</w:t>
      </w:r>
      <w:r w:rsidR="00200756" w:rsidRPr="0078321B">
        <w:rPr>
          <w:rFonts w:asciiTheme="majorHAnsi" w:hAnsiTheme="majorHAnsi"/>
        </w:rPr>
        <w:t>sht</w:t>
      </w:r>
      <w:r w:rsidR="00EE3B1B" w:rsidRPr="0078321B">
        <w:rPr>
          <w:rFonts w:asciiTheme="majorHAnsi" w:hAnsiTheme="majorHAnsi"/>
        </w:rPr>
        <w:t>ë</w:t>
      </w:r>
      <w:r w:rsidR="00200756" w:rsidRPr="0078321B">
        <w:rPr>
          <w:rFonts w:asciiTheme="majorHAnsi" w:hAnsiTheme="majorHAnsi"/>
        </w:rPr>
        <w:t xml:space="preserve"> ruajtja e tërësisë së ekosistemit dhe baraspeshës ekologjike, mbrojtja adekuate e kafshëve të egra, sigurimi i mirëqenies dhe kushteve për shfrytëzim ekonomik të resurseve, nevoja për siguri dhe standardin e etikës së gjahtarëve.</w:t>
      </w:r>
    </w:p>
    <w:p w14:paraId="00393D2B" w14:textId="77777777" w:rsidR="001C50BF" w:rsidRPr="0078321B" w:rsidRDefault="001C50BF" w:rsidP="000E1533">
      <w:pPr>
        <w:shd w:val="clear" w:color="auto" w:fill="FFFFFF"/>
        <w:spacing w:line="276" w:lineRule="auto"/>
        <w:rPr>
          <w:rFonts w:asciiTheme="majorHAnsi" w:hAnsiTheme="majorHAnsi"/>
        </w:rPr>
      </w:pPr>
      <w:r w:rsidRPr="0078321B">
        <w:rPr>
          <w:rFonts w:asciiTheme="majorHAnsi" w:hAnsiTheme="majorHAnsi" w:cs="Helvetica-Bold"/>
          <w:b/>
          <w:bCs/>
        </w:rPr>
        <w:t>Ligji nr.04/l-147 për ujërat e Kosovës</w:t>
      </w:r>
      <w:r w:rsidRPr="0078321B">
        <w:rPr>
          <w:rFonts w:asciiTheme="majorHAnsi" w:hAnsiTheme="majorHAnsi" w:cs="Helvetica"/>
        </w:rPr>
        <w:t xml:space="preserve"> - Me këtë ligj rregullohen çështjet që kanë të bëjnë me menaxhimin, planifikimin, mbrojtjen dhe përgjegjësitë institucionale në lidhje me ujërat dhe burimet ujore, duke përfshirë edhe kompetencat e komunave për ujërat.</w:t>
      </w:r>
    </w:p>
    <w:p w14:paraId="2EEC3C44" w14:textId="77777777" w:rsidR="001C50BF" w:rsidRPr="0078321B" w:rsidRDefault="001C50BF" w:rsidP="001C50BF">
      <w:pPr>
        <w:jc w:val="both"/>
        <w:rPr>
          <w:rFonts w:asciiTheme="majorHAnsi" w:hAnsiTheme="majorHAnsi"/>
        </w:rPr>
      </w:pPr>
      <w:bookmarkStart w:id="2" w:name="_Hlk53341952"/>
      <w:r w:rsidRPr="0078321B">
        <w:rPr>
          <w:rFonts w:asciiTheme="majorHAnsi" w:hAnsiTheme="majorHAnsi"/>
          <w:b/>
        </w:rPr>
        <w:t>Ligji nr</w:t>
      </w:r>
      <w:r w:rsidRPr="0078321B">
        <w:rPr>
          <w:rFonts w:asciiTheme="majorHAnsi" w:hAnsiTheme="majorHAnsi"/>
        </w:rPr>
        <w:t xml:space="preserve">. </w:t>
      </w:r>
      <w:r w:rsidRPr="0078321B">
        <w:rPr>
          <w:rFonts w:asciiTheme="majorHAnsi" w:hAnsiTheme="majorHAnsi"/>
          <w:b/>
        </w:rPr>
        <w:t>03/L-040</w:t>
      </w:r>
      <w:r w:rsidRPr="0078321B">
        <w:rPr>
          <w:rFonts w:asciiTheme="majorHAnsi" w:hAnsiTheme="majorHAnsi"/>
        </w:rPr>
        <w:t xml:space="preserve"> </w:t>
      </w:r>
      <w:r w:rsidRPr="0078321B">
        <w:rPr>
          <w:rFonts w:asciiTheme="majorHAnsi" w:hAnsiTheme="majorHAnsi"/>
          <w:b/>
        </w:rPr>
        <w:t>për vetëqeverisje lokale</w:t>
      </w:r>
      <w:r w:rsidRPr="0078321B">
        <w:rPr>
          <w:rFonts w:asciiTheme="majorHAnsi" w:hAnsiTheme="majorHAnsi"/>
        </w:rPr>
        <w:t>- Ky ligj përkufizon statusin ligjor të komunave, kompetencat dhe parimet e përgjithshme të financave komunale organizimin dhe funksionimin e organeve komunale, marrëdhëniet brenda komunale dhe bashkëpunimin ndër</w:t>
      </w:r>
      <w:r w:rsidR="00EE3B1B" w:rsidRPr="0078321B">
        <w:rPr>
          <w:rFonts w:asciiTheme="majorHAnsi" w:hAnsiTheme="majorHAnsi"/>
        </w:rPr>
        <w:t>-</w:t>
      </w:r>
      <w:r w:rsidRPr="0078321B">
        <w:rPr>
          <w:rFonts w:asciiTheme="majorHAnsi" w:hAnsiTheme="majorHAnsi"/>
        </w:rPr>
        <w:t>komunal, duke përfshirë bashkëpunimin ndërkufitar dhe marrëdhëniet ndërmjet komunave dhe pushtetit qendror.</w:t>
      </w:r>
    </w:p>
    <w:p w14:paraId="37D0C589" w14:textId="77777777" w:rsidR="001C50BF" w:rsidRPr="0078321B" w:rsidRDefault="001C50BF" w:rsidP="001C50BF">
      <w:pPr>
        <w:spacing w:line="276" w:lineRule="auto"/>
        <w:jc w:val="both"/>
        <w:rPr>
          <w:rFonts w:asciiTheme="majorHAnsi" w:hAnsiTheme="majorHAnsi"/>
        </w:rPr>
      </w:pPr>
      <w:r w:rsidRPr="0078321B">
        <w:rPr>
          <w:rFonts w:asciiTheme="majorHAnsi" w:hAnsiTheme="majorHAnsi"/>
        </w:rPr>
        <w:t xml:space="preserve">Gjatë hartimit të këtij Plani janë marrë për bazë edhe kërkesat e </w:t>
      </w:r>
      <w:r w:rsidRPr="0078321B">
        <w:rPr>
          <w:rFonts w:asciiTheme="majorHAnsi" w:hAnsiTheme="majorHAnsi"/>
          <w:b/>
        </w:rPr>
        <w:t xml:space="preserve">Strategjia dhe Plani i Veprimit për </w:t>
      </w:r>
      <w:proofErr w:type="spellStart"/>
      <w:r w:rsidRPr="0078321B">
        <w:rPr>
          <w:rFonts w:asciiTheme="majorHAnsi" w:hAnsiTheme="majorHAnsi"/>
          <w:b/>
        </w:rPr>
        <w:t>Biodiversitetin</w:t>
      </w:r>
      <w:proofErr w:type="spellEnd"/>
      <w:r w:rsidRPr="0078321B">
        <w:rPr>
          <w:rFonts w:asciiTheme="majorHAnsi" w:hAnsiTheme="majorHAnsi"/>
          <w:b/>
        </w:rPr>
        <w:t xml:space="preserve"> 2011-2021</w:t>
      </w:r>
      <w:r w:rsidRPr="0078321B">
        <w:rPr>
          <w:rFonts w:asciiTheme="majorHAnsi" w:hAnsiTheme="majorHAnsi" w:cs="Times-Bold"/>
          <w:b/>
          <w:bCs/>
        </w:rPr>
        <w:t xml:space="preserve">. </w:t>
      </w:r>
      <w:r w:rsidRPr="0078321B">
        <w:rPr>
          <w:rFonts w:asciiTheme="majorHAnsi" w:hAnsiTheme="majorHAnsi"/>
        </w:rPr>
        <w:t>E zhvilluar nga Ministria e Mjedisit dhe Planifikimit Hapësinor, në përputhje me Ligjin për Mbrojtjen e Natyr</w:t>
      </w:r>
      <w:r w:rsidR="00EE3B1B" w:rsidRPr="0078321B">
        <w:rPr>
          <w:rFonts w:asciiTheme="majorHAnsi" w:hAnsiTheme="majorHAnsi"/>
        </w:rPr>
        <w:t>ë</w:t>
      </w:r>
      <w:r w:rsidRPr="0078321B">
        <w:rPr>
          <w:rFonts w:asciiTheme="majorHAnsi" w:hAnsiTheme="majorHAnsi"/>
        </w:rPr>
        <w:t xml:space="preserve">s, kjo strategji paraqet bazën për orientimet strategjike dhe kornizën e veprimeve për mbrojtjen e </w:t>
      </w:r>
      <w:proofErr w:type="spellStart"/>
      <w:r w:rsidRPr="0078321B">
        <w:rPr>
          <w:rFonts w:asciiTheme="majorHAnsi" w:hAnsiTheme="majorHAnsi"/>
        </w:rPr>
        <w:t>biodiversitetit</w:t>
      </w:r>
      <w:proofErr w:type="spellEnd"/>
      <w:r w:rsidRPr="0078321B">
        <w:rPr>
          <w:rFonts w:asciiTheme="majorHAnsi" w:hAnsiTheme="majorHAnsi"/>
        </w:rPr>
        <w:t xml:space="preserve"> në nivel nacional.</w:t>
      </w:r>
    </w:p>
    <w:p w14:paraId="5F36EFE9" w14:textId="77777777" w:rsidR="001C50BF" w:rsidRPr="0078321B" w:rsidRDefault="001C50BF" w:rsidP="001C50BF">
      <w:pPr>
        <w:jc w:val="both"/>
        <w:rPr>
          <w:rFonts w:asciiTheme="majorHAnsi" w:hAnsiTheme="majorHAnsi"/>
        </w:rPr>
      </w:pPr>
      <w:r w:rsidRPr="0078321B">
        <w:rPr>
          <w:rFonts w:asciiTheme="majorHAnsi" w:hAnsiTheme="majorHAnsi"/>
        </w:rPr>
        <w:t>Dokumentet tjera strategjike dhe programore që jan</w:t>
      </w:r>
      <w:r w:rsidR="00EE3B1B" w:rsidRPr="0078321B">
        <w:rPr>
          <w:rFonts w:asciiTheme="majorHAnsi" w:hAnsiTheme="majorHAnsi"/>
        </w:rPr>
        <w:t>ë</w:t>
      </w:r>
      <w:r w:rsidRPr="0078321B">
        <w:rPr>
          <w:rFonts w:asciiTheme="majorHAnsi" w:hAnsiTheme="majorHAnsi"/>
        </w:rPr>
        <w:t xml:space="preserve"> marr</w:t>
      </w:r>
      <w:r w:rsidR="00EE3B1B" w:rsidRPr="0078321B">
        <w:rPr>
          <w:rFonts w:asciiTheme="majorHAnsi" w:hAnsiTheme="majorHAnsi"/>
        </w:rPr>
        <w:t>ë</w:t>
      </w:r>
      <w:r w:rsidRPr="0078321B">
        <w:rPr>
          <w:rFonts w:asciiTheme="majorHAnsi" w:hAnsiTheme="majorHAnsi"/>
        </w:rPr>
        <w:t xml:space="preserve"> për bazë gjatë hartimit të planeve dhe programe për </w:t>
      </w:r>
      <w:proofErr w:type="spellStart"/>
      <w:r w:rsidRPr="0078321B">
        <w:rPr>
          <w:rFonts w:asciiTheme="majorHAnsi" w:hAnsiTheme="majorHAnsi"/>
        </w:rPr>
        <w:t>biodiversitetin</w:t>
      </w:r>
      <w:proofErr w:type="spellEnd"/>
      <w:r w:rsidRPr="0078321B">
        <w:rPr>
          <w:rFonts w:asciiTheme="majorHAnsi" w:hAnsiTheme="majorHAnsi"/>
        </w:rPr>
        <w:t xml:space="preserve"> e në nivelin lokal janë:</w:t>
      </w:r>
    </w:p>
    <w:p w14:paraId="599EA100" w14:textId="77777777" w:rsidR="001C50BF" w:rsidRPr="00E10439" w:rsidRDefault="001C50BF" w:rsidP="00E10439">
      <w:pPr>
        <w:pStyle w:val="ListParagraph"/>
        <w:numPr>
          <w:ilvl w:val="0"/>
          <w:numId w:val="46"/>
        </w:numPr>
        <w:jc w:val="both"/>
        <w:rPr>
          <w:rFonts w:asciiTheme="majorHAnsi" w:hAnsiTheme="majorHAnsi"/>
          <w:sz w:val="22"/>
          <w:szCs w:val="22"/>
        </w:rPr>
      </w:pPr>
      <w:r w:rsidRPr="00E10439">
        <w:rPr>
          <w:rFonts w:asciiTheme="majorHAnsi" w:hAnsiTheme="majorHAnsi"/>
          <w:b/>
          <w:sz w:val="22"/>
          <w:szCs w:val="22"/>
        </w:rPr>
        <w:t>Strategjia për Zh</w:t>
      </w:r>
      <w:r w:rsidR="00200756" w:rsidRPr="00E10439">
        <w:rPr>
          <w:rFonts w:asciiTheme="majorHAnsi" w:hAnsiTheme="majorHAnsi"/>
          <w:b/>
          <w:sz w:val="22"/>
          <w:szCs w:val="22"/>
        </w:rPr>
        <w:t>villimin e Pylltarisë 2010-2020-</w:t>
      </w:r>
      <w:r w:rsidR="00200756" w:rsidRPr="00E10439">
        <w:rPr>
          <w:rFonts w:asciiTheme="majorHAnsi" w:hAnsiTheme="majorHAnsi"/>
          <w:sz w:val="22"/>
          <w:szCs w:val="22"/>
        </w:rPr>
        <w:t xml:space="preserve"> </w:t>
      </w:r>
      <w:r w:rsidR="00B9568F" w:rsidRPr="00E10439">
        <w:rPr>
          <w:rFonts w:asciiTheme="majorHAnsi" w:hAnsiTheme="majorHAnsi"/>
          <w:sz w:val="22"/>
          <w:szCs w:val="22"/>
        </w:rPr>
        <w:t>që ka si ojektiv të përgjithshëm të ngritet kontributi i sektorit pyjor në ekonominë nacionale, nëpërmes shfrytëzimit të qëndrueshëm të resurseve pyjore, duke marrë parasysh gjithmonë rolin shumëfunksional të pyjeve.</w:t>
      </w:r>
    </w:p>
    <w:p w14:paraId="3593514C" w14:textId="77777777" w:rsidR="001C50BF" w:rsidRPr="00E10439" w:rsidRDefault="001C50BF" w:rsidP="00E10439">
      <w:pPr>
        <w:pStyle w:val="ListParagraph"/>
        <w:numPr>
          <w:ilvl w:val="0"/>
          <w:numId w:val="46"/>
        </w:numPr>
        <w:jc w:val="both"/>
        <w:rPr>
          <w:rFonts w:asciiTheme="majorHAnsi" w:hAnsiTheme="majorHAnsi"/>
          <w:sz w:val="22"/>
          <w:szCs w:val="22"/>
        </w:rPr>
      </w:pPr>
      <w:r w:rsidRPr="00E10439">
        <w:rPr>
          <w:rFonts w:asciiTheme="majorHAnsi" w:hAnsiTheme="majorHAnsi"/>
          <w:b/>
          <w:sz w:val="22"/>
          <w:szCs w:val="22"/>
        </w:rPr>
        <w:lastRenderedPageBreak/>
        <w:t>Lista e llojeve të</w:t>
      </w:r>
      <w:r w:rsidR="00B9568F" w:rsidRPr="00E10439">
        <w:rPr>
          <w:rFonts w:asciiTheme="majorHAnsi" w:hAnsiTheme="majorHAnsi"/>
          <w:b/>
          <w:sz w:val="22"/>
          <w:szCs w:val="22"/>
        </w:rPr>
        <w:t xml:space="preserve"> mbrojtura të florës dhe faunës –</w:t>
      </w:r>
      <w:r w:rsidR="00B9568F" w:rsidRPr="00E10439">
        <w:rPr>
          <w:rFonts w:asciiTheme="majorHAnsi" w:hAnsiTheme="majorHAnsi"/>
          <w:sz w:val="22"/>
          <w:szCs w:val="22"/>
        </w:rPr>
        <w:t xml:space="preserve"> Është regjister i llojeve të florës dhe faunës të cilat kanë mbrojtje ligjore.</w:t>
      </w:r>
    </w:p>
    <w:p w14:paraId="6FA29158" w14:textId="77777777" w:rsidR="001C50BF" w:rsidRPr="00E10439" w:rsidRDefault="00B9568F" w:rsidP="00E10439">
      <w:pPr>
        <w:pStyle w:val="ListParagraph"/>
        <w:numPr>
          <w:ilvl w:val="0"/>
          <w:numId w:val="46"/>
        </w:numPr>
        <w:jc w:val="both"/>
        <w:rPr>
          <w:rFonts w:asciiTheme="majorHAnsi" w:hAnsiTheme="majorHAnsi"/>
          <w:sz w:val="22"/>
          <w:szCs w:val="22"/>
        </w:rPr>
      </w:pPr>
      <w:r w:rsidRPr="00E10439">
        <w:rPr>
          <w:rFonts w:asciiTheme="majorHAnsi" w:hAnsiTheme="majorHAnsi"/>
          <w:b/>
          <w:sz w:val="22"/>
          <w:szCs w:val="22"/>
        </w:rPr>
        <w:t>Libri i Kuq i Florës-</w:t>
      </w:r>
      <w:r w:rsidRPr="00E10439">
        <w:rPr>
          <w:rFonts w:asciiTheme="majorHAnsi" w:hAnsiTheme="majorHAnsi"/>
          <w:sz w:val="22"/>
          <w:szCs w:val="22"/>
        </w:rPr>
        <w:t xml:space="preserve"> Është dokument i cili vlerëson shkallën e rrezikushmërisë së llojeve të florës vaskulare të Kosovës sipas kritereve të IUCN.</w:t>
      </w:r>
    </w:p>
    <w:p w14:paraId="4AAEDAC6" w14:textId="77777777" w:rsidR="001C50BF" w:rsidRPr="00E10439" w:rsidRDefault="00B9568F" w:rsidP="00E10439">
      <w:pPr>
        <w:pStyle w:val="ListParagraph"/>
        <w:numPr>
          <w:ilvl w:val="0"/>
          <w:numId w:val="46"/>
        </w:numPr>
        <w:jc w:val="both"/>
        <w:rPr>
          <w:rFonts w:asciiTheme="majorHAnsi" w:hAnsiTheme="majorHAnsi"/>
          <w:sz w:val="22"/>
          <w:szCs w:val="22"/>
        </w:rPr>
      </w:pPr>
      <w:r w:rsidRPr="00E10439">
        <w:rPr>
          <w:rFonts w:asciiTheme="majorHAnsi" w:hAnsiTheme="majorHAnsi"/>
          <w:b/>
          <w:sz w:val="22"/>
          <w:szCs w:val="22"/>
        </w:rPr>
        <w:t>Libri i Kuq i Faunës-</w:t>
      </w:r>
      <w:r w:rsidRPr="00E10439">
        <w:rPr>
          <w:rFonts w:asciiTheme="majorHAnsi" w:hAnsiTheme="majorHAnsi"/>
          <w:sz w:val="22"/>
          <w:szCs w:val="22"/>
        </w:rPr>
        <w:t xml:space="preserve"> Është dokument i cili vlerëson shkallën e rrezikushmërisë së llojeve të faunës së Kosovës sipas kritereve të IUCN.</w:t>
      </w:r>
    </w:p>
    <w:p w14:paraId="310BB6DF" w14:textId="77777777" w:rsidR="00203EEE" w:rsidRPr="00E10439" w:rsidRDefault="00200756" w:rsidP="00E10439">
      <w:pPr>
        <w:pStyle w:val="ListParagraph"/>
        <w:numPr>
          <w:ilvl w:val="0"/>
          <w:numId w:val="46"/>
        </w:numPr>
        <w:jc w:val="both"/>
        <w:rPr>
          <w:rFonts w:asciiTheme="majorHAnsi" w:hAnsiTheme="majorHAnsi"/>
          <w:sz w:val="22"/>
          <w:szCs w:val="22"/>
        </w:rPr>
      </w:pPr>
      <w:r w:rsidRPr="00E10439">
        <w:rPr>
          <w:rFonts w:asciiTheme="majorHAnsi" w:hAnsiTheme="majorHAnsi"/>
          <w:b/>
          <w:sz w:val="22"/>
          <w:szCs w:val="22"/>
        </w:rPr>
        <w:t>Regjistri i Zonave t</w:t>
      </w:r>
      <w:r w:rsidR="00B9568F" w:rsidRPr="00E10439">
        <w:rPr>
          <w:rFonts w:asciiTheme="majorHAnsi" w:hAnsiTheme="majorHAnsi"/>
          <w:b/>
          <w:sz w:val="22"/>
          <w:szCs w:val="22"/>
        </w:rPr>
        <w:t>ë</w:t>
      </w:r>
      <w:r w:rsidRPr="00E10439">
        <w:rPr>
          <w:rFonts w:asciiTheme="majorHAnsi" w:hAnsiTheme="majorHAnsi"/>
          <w:b/>
          <w:sz w:val="22"/>
          <w:szCs w:val="22"/>
        </w:rPr>
        <w:t xml:space="preserve"> Mbrojtura</w:t>
      </w:r>
      <w:r w:rsidR="00B9568F" w:rsidRPr="00E10439">
        <w:rPr>
          <w:rFonts w:asciiTheme="majorHAnsi" w:hAnsiTheme="majorHAnsi"/>
          <w:sz w:val="22"/>
          <w:szCs w:val="22"/>
        </w:rPr>
        <w:t xml:space="preserve">- Lista e të gjitha zonave të mbrojtura sipas kategorive në nivel nacional dhe lokal që mirëmbahet nga Instituti i Kosovës për Mbrojtjen e Natyrës. </w:t>
      </w:r>
    </w:p>
    <w:p w14:paraId="297353CB" w14:textId="77777777" w:rsidR="00641C8D" w:rsidRPr="0078321B" w:rsidRDefault="00200756" w:rsidP="00200756">
      <w:pPr>
        <w:jc w:val="both"/>
        <w:rPr>
          <w:rFonts w:asciiTheme="majorHAnsi" w:hAnsiTheme="majorHAnsi"/>
        </w:rPr>
      </w:pPr>
      <w:r w:rsidRPr="0078321B">
        <w:rPr>
          <w:rFonts w:asciiTheme="majorHAnsi" w:hAnsiTheme="majorHAnsi"/>
        </w:rPr>
        <w:t xml:space="preserve">Hartimi i planit </w:t>
      </w:r>
      <w:r w:rsidR="00203EEE" w:rsidRPr="0078321B">
        <w:rPr>
          <w:rFonts w:asciiTheme="majorHAnsi" w:hAnsiTheme="majorHAnsi"/>
        </w:rPr>
        <w:t>lokal p</w:t>
      </w:r>
      <w:r w:rsidR="00B9568F" w:rsidRPr="0078321B">
        <w:rPr>
          <w:rFonts w:asciiTheme="majorHAnsi" w:hAnsiTheme="majorHAnsi"/>
        </w:rPr>
        <w:t>ë</w:t>
      </w:r>
      <w:r w:rsidR="00203EEE" w:rsidRPr="0078321B">
        <w:rPr>
          <w:rFonts w:asciiTheme="majorHAnsi" w:hAnsiTheme="majorHAnsi"/>
        </w:rPr>
        <w:t>r mbrojtjen e natyr</w:t>
      </w:r>
      <w:r w:rsidR="00B9568F" w:rsidRPr="0078321B">
        <w:rPr>
          <w:rFonts w:asciiTheme="majorHAnsi" w:hAnsiTheme="majorHAnsi"/>
        </w:rPr>
        <w:t>ë</w:t>
      </w:r>
      <w:r w:rsidR="00203EEE" w:rsidRPr="0078321B">
        <w:rPr>
          <w:rFonts w:asciiTheme="majorHAnsi" w:hAnsiTheme="majorHAnsi"/>
        </w:rPr>
        <w:t xml:space="preserve">s dhe </w:t>
      </w:r>
      <w:proofErr w:type="spellStart"/>
      <w:r w:rsidR="00203EEE" w:rsidRPr="0078321B">
        <w:rPr>
          <w:rFonts w:asciiTheme="majorHAnsi" w:hAnsiTheme="majorHAnsi"/>
        </w:rPr>
        <w:t>biodiversitetit</w:t>
      </w:r>
      <w:proofErr w:type="spellEnd"/>
      <w:r w:rsidR="00203EEE" w:rsidRPr="0078321B">
        <w:rPr>
          <w:rFonts w:asciiTheme="majorHAnsi" w:hAnsiTheme="majorHAnsi"/>
        </w:rPr>
        <w:t xml:space="preserve"> është </w:t>
      </w:r>
      <w:r w:rsidRPr="0078321B">
        <w:rPr>
          <w:rFonts w:asciiTheme="majorHAnsi" w:hAnsiTheme="majorHAnsi"/>
        </w:rPr>
        <w:t>n</w:t>
      </w:r>
      <w:r w:rsidR="00B9568F" w:rsidRPr="0078321B">
        <w:rPr>
          <w:rFonts w:asciiTheme="majorHAnsi" w:hAnsiTheme="majorHAnsi"/>
        </w:rPr>
        <w:t>ë</w:t>
      </w:r>
      <w:r w:rsidRPr="0078321B">
        <w:rPr>
          <w:rFonts w:asciiTheme="majorHAnsi" w:hAnsiTheme="majorHAnsi"/>
        </w:rPr>
        <w:t xml:space="preserve"> harmoni edhe me </w:t>
      </w:r>
      <w:r w:rsidR="00203EEE" w:rsidRPr="0078321B">
        <w:rPr>
          <w:rFonts w:asciiTheme="majorHAnsi" w:hAnsiTheme="majorHAnsi"/>
        </w:rPr>
        <w:t>veprime</w:t>
      </w:r>
      <w:r w:rsidRPr="0078321B">
        <w:rPr>
          <w:rFonts w:asciiTheme="majorHAnsi" w:hAnsiTheme="majorHAnsi"/>
        </w:rPr>
        <w:t>t dhe masat</w:t>
      </w:r>
      <w:r w:rsidR="00203EEE" w:rsidRPr="0078321B">
        <w:rPr>
          <w:rFonts w:asciiTheme="majorHAnsi" w:hAnsiTheme="majorHAnsi"/>
        </w:rPr>
        <w:t xml:space="preserve"> në nivel lokal</w:t>
      </w:r>
      <w:r w:rsidRPr="0078321B">
        <w:rPr>
          <w:rFonts w:asciiTheme="majorHAnsi" w:hAnsiTheme="majorHAnsi"/>
        </w:rPr>
        <w:t xml:space="preserve"> t</w:t>
      </w:r>
      <w:r w:rsidR="00B9568F" w:rsidRPr="0078321B">
        <w:rPr>
          <w:rFonts w:asciiTheme="majorHAnsi" w:hAnsiTheme="majorHAnsi"/>
        </w:rPr>
        <w:t>ë</w:t>
      </w:r>
      <w:r w:rsidRPr="0078321B">
        <w:rPr>
          <w:rFonts w:asciiTheme="majorHAnsi" w:hAnsiTheme="majorHAnsi"/>
        </w:rPr>
        <w:t xml:space="preserve"> p</w:t>
      </w:r>
      <w:r w:rsidR="00B9568F" w:rsidRPr="0078321B">
        <w:rPr>
          <w:rFonts w:asciiTheme="majorHAnsi" w:hAnsiTheme="majorHAnsi"/>
        </w:rPr>
        <w:t>ë</w:t>
      </w:r>
      <w:r w:rsidRPr="0078321B">
        <w:rPr>
          <w:rFonts w:asciiTheme="majorHAnsi" w:hAnsiTheme="majorHAnsi"/>
        </w:rPr>
        <w:t>rcaktuara n</w:t>
      </w:r>
      <w:r w:rsidR="00B9568F" w:rsidRPr="0078321B">
        <w:rPr>
          <w:rFonts w:asciiTheme="majorHAnsi" w:hAnsiTheme="majorHAnsi"/>
        </w:rPr>
        <w:t>ë</w:t>
      </w:r>
      <w:r w:rsidRPr="0078321B">
        <w:rPr>
          <w:rFonts w:asciiTheme="majorHAnsi" w:hAnsiTheme="majorHAnsi"/>
        </w:rPr>
        <w:t xml:space="preserve"> dokume</w:t>
      </w:r>
      <w:r w:rsidR="00EE3B1B" w:rsidRPr="0078321B">
        <w:rPr>
          <w:rFonts w:asciiTheme="majorHAnsi" w:hAnsiTheme="majorHAnsi"/>
        </w:rPr>
        <w:t>n</w:t>
      </w:r>
      <w:r w:rsidRPr="0078321B">
        <w:rPr>
          <w:rFonts w:asciiTheme="majorHAnsi" w:hAnsiTheme="majorHAnsi"/>
        </w:rPr>
        <w:t>te strategjike lokale si Plani Zhvillimor i Komunës së Shtimes, Plani Lokal i Veprimit në Mjedis i komunës së Shtimes dhe Planet tje</w:t>
      </w:r>
      <w:r w:rsidR="00641C8D" w:rsidRPr="0078321B">
        <w:rPr>
          <w:rFonts w:asciiTheme="majorHAnsi" w:hAnsiTheme="majorHAnsi"/>
        </w:rPr>
        <w:t>ra lokale të Komunës së Shtimes.</w:t>
      </w:r>
    </w:p>
    <w:p w14:paraId="486250DD" w14:textId="77777777" w:rsidR="00632216" w:rsidRPr="0078321B" w:rsidRDefault="0078321B" w:rsidP="002E01E9">
      <w:pPr>
        <w:pStyle w:val="NoSpacing"/>
        <w:jc w:val="center"/>
        <w:rPr>
          <w:rFonts w:asciiTheme="majorHAnsi" w:hAnsiTheme="majorHAnsi"/>
          <w:sz w:val="20"/>
          <w:szCs w:val="20"/>
          <w:lang w:val="sq-AL"/>
        </w:rPr>
      </w:pPr>
      <w:r w:rsidRPr="0078321B">
        <w:rPr>
          <w:rFonts w:asciiTheme="majorHAnsi" w:hAnsiTheme="majorHAnsi"/>
          <w:b/>
          <w:sz w:val="20"/>
          <w:szCs w:val="20"/>
          <w:lang w:val="sq-AL"/>
        </w:rPr>
        <w:t>Tabela 1</w:t>
      </w:r>
      <w:r w:rsidR="00533F4C" w:rsidRPr="0078321B">
        <w:rPr>
          <w:rFonts w:asciiTheme="majorHAnsi" w:hAnsiTheme="majorHAnsi"/>
          <w:b/>
          <w:sz w:val="20"/>
          <w:szCs w:val="20"/>
          <w:lang w:val="sq-AL"/>
        </w:rPr>
        <w:t xml:space="preserve">: </w:t>
      </w:r>
      <w:r w:rsidR="00533F4C" w:rsidRPr="0078321B">
        <w:rPr>
          <w:rFonts w:asciiTheme="majorHAnsi" w:hAnsiTheme="majorHAnsi"/>
          <w:sz w:val="20"/>
          <w:szCs w:val="20"/>
          <w:lang w:val="sq-AL"/>
        </w:rPr>
        <w:t>Dokumentet strategjike dhe planifikuese të Komunës së Shtimes</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6027"/>
      </w:tblGrid>
      <w:tr w:rsidR="00991F75" w:rsidRPr="0078321B" w14:paraId="2BAAE881" w14:textId="77777777" w:rsidTr="004F481A">
        <w:trPr>
          <w:trHeight w:val="321"/>
          <w:jc w:val="center"/>
        </w:trPr>
        <w:tc>
          <w:tcPr>
            <w:tcW w:w="3651" w:type="dxa"/>
            <w:shd w:val="clear" w:color="auto" w:fill="D9E2F3"/>
          </w:tcPr>
          <w:bookmarkEnd w:id="2"/>
          <w:p w14:paraId="7EC4F803" w14:textId="77777777" w:rsidR="00991F75" w:rsidRPr="0078321B" w:rsidRDefault="00991F75" w:rsidP="006E775A">
            <w:pPr>
              <w:spacing w:after="0" w:line="276" w:lineRule="auto"/>
              <w:rPr>
                <w:rFonts w:asciiTheme="majorHAnsi" w:hAnsiTheme="majorHAnsi"/>
                <w:b/>
              </w:rPr>
            </w:pPr>
            <w:r w:rsidRPr="0078321B">
              <w:rPr>
                <w:rFonts w:asciiTheme="majorHAnsi" w:hAnsiTheme="majorHAnsi"/>
                <w:b/>
              </w:rPr>
              <w:t>Dokumenti</w:t>
            </w:r>
          </w:p>
        </w:tc>
        <w:tc>
          <w:tcPr>
            <w:tcW w:w="6027" w:type="dxa"/>
            <w:shd w:val="clear" w:color="auto" w:fill="D9E2F3"/>
          </w:tcPr>
          <w:p w14:paraId="656B811A" w14:textId="77777777" w:rsidR="00991F75" w:rsidRPr="0078321B" w:rsidRDefault="00991F75" w:rsidP="006E775A">
            <w:pPr>
              <w:spacing w:after="0" w:line="276" w:lineRule="auto"/>
              <w:rPr>
                <w:rFonts w:asciiTheme="majorHAnsi" w:hAnsiTheme="majorHAnsi"/>
                <w:b/>
              </w:rPr>
            </w:pPr>
            <w:r w:rsidRPr="0078321B">
              <w:rPr>
                <w:rFonts w:asciiTheme="majorHAnsi" w:hAnsiTheme="majorHAnsi"/>
                <w:b/>
              </w:rPr>
              <w:t>Q</w:t>
            </w:r>
            <w:r w:rsidR="00C353B0" w:rsidRPr="0078321B">
              <w:rPr>
                <w:rFonts w:asciiTheme="majorHAnsi" w:hAnsiTheme="majorHAnsi"/>
                <w:b/>
              </w:rPr>
              <w:t>ë</w:t>
            </w:r>
            <w:r w:rsidRPr="0078321B">
              <w:rPr>
                <w:rFonts w:asciiTheme="majorHAnsi" w:hAnsiTheme="majorHAnsi"/>
                <w:b/>
              </w:rPr>
              <w:t>llimi</w:t>
            </w:r>
            <w:r w:rsidR="00533F4C" w:rsidRPr="0078321B">
              <w:rPr>
                <w:rFonts w:asciiTheme="majorHAnsi" w:hAnsiTheme="majorHAnsi"/>
                <w:b/>
              </w:rPr>
              <w:t xml:space="preserve"> dhe fushëveprimi</w:t>
            </w:r>
          </w:p>
          <w:p w14:paraId="68449F94" w14:textId="77777777" w:rsidR="00533F4C" w:rsidRPr="0078321B" w:rsidRDefault="00533F4C" w:rsidP="006E775A">
            <w:pPr>
              <w:spacing w:after="0" w:line="276" w:lineRule="auto"/>
              <w:rPr>
                <w:rFonts w:asciiTheme="majorHAnsi" w:hAnsiTheme="majorHAnsi"/>
                <w:b/>
              </w:rPr>
            </w:pPr>
          </w:p>
        </w:tc>
      </w:tr>
      <w:tr w:rsidR="00207E53" w:rsidRPr="0078321B" w14:paraId="1EFFA22C" w14:textId="77777777" w:rsidTr="004F481A">
        <w:trPr>
          <w:trHeight w:val="321"/>
          <w:jc w:val="center"/>
        </w:trPr>
        <w:tc>
          <w:tcPr>
            <w:tcW w:w="3651" w:type="dxa"/>
          </w:tcPr>
          <w:p w14:paraId="56A65A61" w14:textId="77777777" w:rsidR="00207E53" w:rsidRPr="0078321B" w:rsidRDefault="00EE3B1B" w:rsidP="004F481A">
            <w:pPr>
              <w:spacing w:after="0" w:line="276" w:lineRule="auto"/>
              <w:rPr>
                <w:rFonts w:asciiTheme="majorHAnsi" w:hAnsiTheme="majorHAnsi"/>
                <w:b/>
              </w:rPr>
            </w:pPr>
            <w:r w:rsidRPr="0078321B">
              <w:rPr>
                <w:rFonts w:asciiTheme="majorHAnsi" w:hAnsiTheme="majorHAnsi"/>
                <w:b/>
              </w:rPr>
              <w:t>Plani Lokal i V</w:t>
            </w:r>
            <w:r w:rsidR="00207E53" w:rsidRPr="0078321B">
              <w:rPr>
                <w:rFonts w:asciiTheme="majorHAnsi" w:hAnsiTheme="majorHAnsi"/>
                <w:b/>
              </w:rPr>
              <w:t>e</w:t>
            </w:r>
            <w:r w:rsidRPr="0078321B">
              <w:rPr>
                <w:rFonts w:asciiTheme="majorHAnsi" w:hAnsiTheme="majorHAnsi"/>
                <w:b/>
              </w:rPr>
              <w:t>p</w:t>
            </w:r>
            <w:r w:rsidR="00207E53" w:rsidRPr="0078321B">
              <w:rPr>
                <w:rFonts w:asciiTheme="majorHAnsi" w:hAnsiTheme="majorHAnsi"/>
                <w:b/>
              </w:rPr>
              <w:t>rimit n</w:t>
            </w:r>
            <w:r w:rsidRPr="0078321B">
              <w:rPr>
                <w:rFonts w:asciiTheme="majorHAnsi" w:hAnsiTheme="majorHAnsi"/>
                <w:b/>
              </w:rPr>
              <w:t>ë</w:t>
            </w:r>
            <w:r w:rsidR="00207E53" w:rsidRPr="0078321B">
              <w:rPr>
                <w:rFonts w:asciiTheme="majorHAnsi" w:hAnsiTheme="majorHAnsi"/>
                <w:b/>
              </w:rPr>
              <w:t xml:space="preserve"> Mjedis 2021-2025</w:t>
            </w:r>
          </w:p>
          <w:p w14:paraId="46E619F3" w14:textId="77777777" w:rsidR="00207E53" w:rsidRPr="0078321B" w:rsidRDefault="00207E53" w:rsidP="004F481A">
            <w:pPr>
              <w:spacing w:after="0" w:line="276" w:lineRule="auto"/>
              <w:rPr>
                <w:rFonts w:asciiTheme="majorHAnsi" w:hAnsiTheme="majorHAnsi"/>
                <w:b/>
              </w:rPr>
            </w:pPr>
          </w:p>
        </w:tc>
        <w:tc>
          <w:tcPr>
            <w:tcW w:w="6027" w:type="dxa"/>
          </w:tcPr>
          <w:p w14:paraId="047E4989" w14:textId="77777777" w:rsidR="00EE3B1B" w:rsidRPr="0078321B" w:rsidRDefault="00200756" w:rsidP="00200756">
            <w:pPr>
              <w:spacing w:after="0" w:line="276" w:lineRule="auto"/>
              <w:jc w:val="both"/>
              <w:rPr>
                <w:rFonts w:asciiTheme="majorHAnsi" w:hAnsiTheme="majorHAnsi"/>
              </w:rPr>
            </w:pPr>
            <w:r w:rsidRPr="0078321B">
              <w:rPr>
                <w:rFonts w:asciiTheme="majorHAnsi" w:hAnsiTheme="majorHAnsi"/>
              </w:rPr>
              <w:t>Dokument Strategjik Lokal q</w:t>
            </w:r>
            <w:r w:rsidR="00EE3B1B" w:rsidRPr="0078321B">
              <w:rPr>
                <w:rFonts w:asciiTheme="majorHAnsi" w:hAnsiTheme="majorHAnsi"/>
              </w:rPr>
              <w:t>ë</w:t>
            </w:r>
            <w:r w:rsidRPr="0078321B">
              <w:rPr>
                <w:rFonts w:asciiTheme="majorHAnsi" w:hAnsiTheme="majorHAnsi"/>
              </w:rPr>
              <w:t xml:space="preserve"> paraqet prioritetet dhe veprimet p</w:t>
            </w:r>
            <w:r w:rsidR="00EE3B1B" w:rsidRPr="0078321B">
              <w:rPr>
                <w:rFonts w:asciiTheme="majorHAnsi" w:hAnsiTheme="majorHAnsi"/>
              </w:rPr>
              <w:t>ë</w:t>
            </w:r>
            <w:r w:rsidRPr="0078321B">
              <w:rPr>
                <w:rFonts w:asciiTheme="majorHAnsi" w:hAnsiTheme="majorHAnsi"/>
              </w:rPr>
              <w:t xml:space="preserve">r mbrojtjen dhe </w:t>
            </w:r>
            <w:r w:rsidR="00EE3B1B" w:rsidRPr="0078321B">
              <w:rPr>
                <w:rFonts w:asciiTheme="majorHAnsi" w:hAnsiTheme="majorHAnsi"/>
              </w:rPr>
              <w:t>përmirësimin</w:t>
            </w:r>
            <w:r w:rsidRPr="0078321B">
              <w:rPr>
                <w:rFonts w:asciiTheme="majorHAnsi" w:hAnsiTheme="majorHAnsi"/>
              </w:rPr>
              <w:t xml:space="preserve"> e mjedisit t</w:t>
            </w:r>
            <w:r w:rsidR="00EE3B1B" w:rsidRPr="0078321B">
              <w:rPr>
                <w:rFonts w:asciiTheme="majorHAnsi" w:hAnsiTheme="majorHAnsi"/>
              </w:rPr>
              <w:t>ë</w:t>
            </w:r>
            <w:r w:rsidRPr="0078321B">
              <w:rPr>
                <w:rFonts w:asciiTheme="majorHAnsi" w:hAnsiTheme="majorHAnsi"/>
              </w:rPr>
              <w:t xml:space="preserve"> Komun</w:t>
            </w:r>
            <w:r w:rsidR="00EE3B1B" w:rsidRPr="0078321B">
              <w:rPr>
                <w:rFonts w:asciiTheme="majorHAnsi" w:hAnsiTheme="majorHAnsi"/>
              </w:rPr>
              <w:t>ë</w:t>
            </w:r>
            <w:r w:rsidRPr="0078321B">
              <w:rPr>
                <w:rFonts w:asciiTheme="majorHAnsi" w:hAnsiTheme="majorHAnsi"/>
              </w:rPr>
              <w:t>s s</w:t>
            </w:r>
            <w:r w:rsidR="00EE3B1B" w:rsidRPr="0078321B">
              <w:rPr>
                <w:rFonts w:asciiTheme="majorHAnsi" w:hAnsiTheme="majorHAnsi"/>
              </w:rPr>
              <w:t>ë</w:t>
            </w:r>
            <w:r w:rsidRPr="0078321B">
              <w:rPr>
                <w:rFonts w:asciiTheme="majorHAnsi" w:hAnsiTheme="majorHAnsi"/>
              </w:rPr>
              <w:t xml:space="preserve"> Shtimes p</w:t>
            </w:r>
            <w:r w:rsidR="00EE3B1B" w:rsidRPr="0078321B">
              <w:rPr>
                <w:rFonts w:asciiTheme="majorHAnsi" w:hAnsiTheme="majorHAnsi"/>
              </w:rPr>
              <w:t>ë</w:t>
            </w:r>
            <w:r w:rsidRPr="0078321B">
              <w:rPr>
                <w:rFonts w:asciiTheme="majorHAnsi" w:hAnsiTheme="majorHAnsi"/>
              </w:rPr>
              <w:t>r periudh</w:t>
            </w:r>
            <w:r w:rsidR="00EE3B1B" w:rsidRPr="0078321B">
              <w:rPr>
                <w:rFonts w:asciiTheme="majorHAnsi" w:hAnsiTheme="majorHAnsi"/>
              </w:rPr>
              <w:t>ë</w:t>
            </w:r>
            <w:r w:rsidRPr="0078321B">
              <w:rPr>
                <w:rFonts w:asciiTheme="majorHAnsi" w:hAnsiTheme="majorHAnsi"/>
              </w:rPr>
              <w:t>n 2021-2025.</w:t>
            </w:r>
          </w:p>
          <w:p w14:paraId="7BD7C077" w14:textId="77777777" w:rsidR="00EE3B1B" w:rsidRPr="0078321B" w:rsidRDefault="00EE3B1B" w:rsidP="00200756">
            <w:pPr>
              <w:spacing w:after="0" w:line="276" w:lineRule="auto"/>
              <w:jc w:val="both"/>
              <w:rPr>
                <w:rFonts w:asciiTheme="majorHAnsi" w:hAnsiTheme="majorHAnsi"/>
              </w:rPr>
            </w:pPr>
          </w:p>
        </w:tc>
      </w:tr>
      <w:tr w:rsidR="00991F75" w:rsidRPr="0078321B" w14:paraId="7B984C3F" w14:textId="77777777" w:rsidTr="004F481A">
        <w:trPr>
          <w:trHeight w:val="321"/>
          <w:jc w:val="center"/>
        </w:trPr>
        <w:tc>
          <w:tcPr>
            <w:tcW w:w="3651" w:type="dxa"/>
          </w:tcPr>
          <w:p w14:paraId="4FFD3F16" w14:textId="77777777" w:rsidR="00991F75" w:rsidRPr="0078321B" w:rsidRDefault="00991F75" w:rsidP="004F481A">
            <w:pPr>
              <w:spacing w:after="0" w:line="276" w:lineRule="auto"/>
              <w:rPr>
                <w:rFonts w:asciiTheme="majorHAnsi" w:hAnsiTheme="majorHAnsi"/>
                <w:b/>
              </w:rPr>
            </w:pPr>
            <w:r w:rsidRPr="0078321B">
              <w:rPr>
                <w:rFonts w:asciiTheme="majorHAnsi" w:hAnsiTheme="majorHAnsi"/>
                <w:b/>
              </w:rPr>
              <w:t>Plani Zhvill</w:t>
            </w:r>
            <w:r w:rsidR="001163E6" w:rsidRPr="0078321B">
              <w:rPr>
                <w:rFonts w:asciiTheme="majorHAnsi" w:hAnsiTheme="majorHAnsi"/>
                <w:b/>
              </w:rPr>
              <w:t>i</w:t>
            </w:r>
            <w:r w:rsidRPr="0078321B">
              <w:rPr>
                <w:rFonts w:asciiTheme="majorHAnsi" w:hAnsiTheme="majorHAnsi"/>
                <w:b/>
              </w:rPr>
              <w:t>m</w:t>
            </w:r>
            <w:r w:rsidR="001163E6" w:rsidRPr="0078321B">
              <w:rPr>
                <w:rFonts w:asciiTheme="majorHAnsi" w:hAnsiTheme="majorHAnsi"/>
                <w:b/>
              </w:rPr>
              <w:t>o</w:t>
            </w:r>
            <w:r w:rsidRPr="0078321B">
              <w:rPr>
                <w:rFonts w:asciiTheme="majorHAnsi" w:hAnsiTheme="majorHAnsi"/>
                <w:b/>
              </w:rPr>
              <w:t>r Komunal i Komun</w:t>
            </w:r>
            <w:r w:rsidR="00C353B0" w:rsidRPr="0078321B">
              <w:rPr>
                <w:rFonts w:asciiTheme="majorHAnsi" w:hAnsiTheme="majorHAnsi"/>
                <w:b/>
              </w:rPr>
              <w:t>ë</w:t>
            </w:r>
            <w:r w:rsidRPr="0078321B">
              <w:rPr>
                <w:rFonts w:asciiTheme="majorHAnsi" w:hAnsiTheme="majorHAnsi"/>
                <w:b/>
              </w:rPr>
              <w:t>s s</w:t>
            </w:r>
            <w:r w:rsidR="00C353B0" w:rsidRPr="0078321B">
              <w:rPr>
                <w:rFonts w:asciiTheme="majorHAnsi" w:hAnsiTheme="majorHAnsi"/>
                <w:b/>
              </w:rPr>
              <w:t>ë</w:t>
            </w:r>
            <w:r w:rsidRPr="0078321B">
              <w:rPr>
                <w:rFonts w:asciiTheme="majorHAnsi" w:hAnsiTheme="majorHAnsi"/>
                <w:b/>
              </w:rPr>
              <w:t xml:space="preserve"> Shtimes 2010-2020</w:t>
            </w:r>
          </w:p>
        </w:tc>
        <w:tc>
          <w:tcPr>
            <w:tcW w:w="6027" w:type="dxa"/>
          </w:tcPr>
          <w:p w14:paraId="416A054F" w14:textId="77777777" w:rsidR="00991F75" w:rsidRPr="0078321B" w:rsidRDefault="00C353B0" w:rsidP="004F481A">
            <w:pPr>
              <w:spacing w:after="0" w:line="276" w:lineRule="auto"/>
              <w:jc w:val="both"/>
              <w:rPr>
                <w:rFonts w:asciiTheme="majorHAnsi" w:hAnsiTheme="majorHAnsi"/>
              </w:rPr>
            </w:pPr>
            <w:r w:rsidRPr="0078321B">
              <w:rPr>
                <w:rFonts w:asciiTheme="majorHAnsi" w:hAnsiTheme="majorHAnsi"/>
              </w:rPr>
              <w:t>Ë</w:t>
            </w:r>
            <w:r w:rsidR="00762B1C" w:rsidRPr="0078321B">
              <w:rPr>
                <w:rFonts w:asciiTheme="majorHAnsi" w:hAnsiTheme="majorHAnsi"/>
              </w:rPr>
              <w:t>sht</w:t>
            </w:r>
            <w:r w:rsidRPr="0078321B">
              <w:rPr>
                <w:rFonts w:asciiTheme="majorHAnsi" w:hAnsiTheme="majorHAnsi"/>
              </w:rPr>
              <w:t>ë</w:t>
            </w:r>
            <w:r w:rsidR="00762B1C" w:rsidRPr="0078321B">
              <w:rPr>
                <w:rFonts w:asciiTheme="majorHAnsi" w:hAnsiTheme="majorHAnsi"/>
              </w:rPr>
              <w:t xml:space="preserve"> bazë për zhvillim të qëndrueshëm n</w:t>
            </w:r>
            <w:r w:rsidRPr="0078321B">
              <w:rPr>
                <w:rFonts w:asciiTheme="majorHAnsi" w:hAnsiTheme="majorHAnsi"/>
              </w:rPr>
              <w:t>ë</w:t>
            </w:r>
            <w:r w:rsidR="00762B1C" w:rsidRPr="0078321B">
              <w:rPr>
                <w:rFonts w:asciiTheme="majorHAnsi" w:hAnsiTheme="majorHAnsi"/>
              </w:rPr>
              <w:t xml:space="preserve"> komunën e Shtimes, dhe  synon ruajtjen e mjedisit, shfrytëzimin e q</w:t>
            </w:r>
            <w:r w:rsidRPr="0078321B">
              <w:rPr>
                <w:rFonts w:asciiTheme="majorHAnsi" w:hAnsiTheme="majorHAnsi"/>
              </w:rPr>
              <w:t>ë</w:t>
            </w:r>
            <w:r w:rsidR="00762B1C" w:rsidRPr="0078321B">
              <w:rPr>
                <w:rFonts w:asciiTheme="majorHAnsi" w:hAnsiTheme="majorHAnsi"/>
              </w:rPr>
              <w:t>ndruesh</w:t>
            </w:r>
            <w:r w:rsidRPr="0078321B">
              <w:rPr>
                <w:rFonts w:asciiTheme="majorHAnsi" w:hAnsiTheme="majorHAnsi"/>
              </w:rPr>
              <w:t>ë</w:t>
            </w:r>
            <w:r w:rsidR="00762B1C" w:rsidRPr="0078321B">
              <w:rPr>
                <w:rFonts w:asciiTheme="majorHAnsi" w:hAnsiTheme="majorHAnsi"/>
              </w:rPr>
              <w:t>m t</w:t>
            </w:r>
            <w:r w:rsidRPr="0078321B">
              <w:rPr>
                <w:rFonts w:asciiTheme="majorHAnsi" w:hAnsiTheme="majorHAnsi"/>
              </w:rPr>
              <w:t>ë</w:t>
            </w:r>
            <w:r w:rsidR="00762B1C" w:rsidRPr="0078321B">
              <w:rPr>
                <w:rFonts w:asciiTheme="majorHAnsi" w:hAnsiTheme="majorHAnsi"/>
              </w:rPr>
              <w:t xml:space="preserve"> resurseve për zhvillim ekonomik, për gjeneratat e ardhshme dhe balancimin e zhvillimeve hapësinore. P</w:t>
            </w:r>
            <w:r w:rsidRPr="0078321B">
              <w:rPr>
                <w:rFonts w:asciiTheme="majorHAnsi" w:hAnsiTheme="majorHAnsi"/>
              </w:rPr>
              <w:t>ë</w:t>
            </w:r>
            <w:r w:rsidR="00762B1C" w:rsidRPr="0078321B">
              <w:rPr>
                <w:rFonts w:asciiTheme="majorHAnsi" w:hAnsiTheme="majorHAnsi"/>
              </w:rPr>
              <w:t>rmes k</w:t>
            </w:r>
            <w:r w:rsidRPr="0078321B">
              <w:rPr>
                <w:rFonts w:asciiTheme="majorHAnsi" w:hAnsiTheme="majorHAnsi"/>
              </w:rPr>
              <w:t>ë</w:t>
            </w:r>
            <w:r w:rsidR="00762B1C" w:rsidRPr="0078321B">
              <w:rPr>
                <w:rFonts w:asciiTheme="majorHAnsi" w:hAnsiTheme="majorHAnsi"/>
              </w:rPr>
              <w:t>tij plani koordinohen kërkesat sociale dhe ekonomike për hapësirën me funksionet e saj kulturore dhe ekologjike.</w:t>
            </w:r>
          </w:p>
          <w:p w14:paraId="1B5A8B22" w14:textId="77777777" w:rsidR="00EE3B1B" w:rsidRPr="0078321B" w:rsidRDefault="00EE3B1B" w:rsidP="004F481A">
            <w:pPr>
              <w:spacing w:after="0" w:line="276" w:lineRule="auto"/>
              <w:jc w:val="both"/>
              <w:rPr>
                <w:rFonts w:asciiTheme="majorHAnsi" w:hAnsiTheme="majorHAnsi"/>
                <w:b/>
              </w:rPr>
            </w:pPr>
          </w:p>
        </w:tc>
      </w:tr>
      <w:tr w:rsidR="006E742D" w:rsidRPr="0078321B" w14:paraId="5E7B17AD" w14:textId="77777777" w:rsidTr="004F481A">
        <w:trPr>
          <w:trHeight w:val="1790"/>
          <w:jc w:val="center"/>
        </w:trPr>
        <w:tc>
          <w:tcPr>
            <w:tcW w:w="3651" w:type="dxa"/>
          </w:tcPr>
          <w:p w14:paraId="1CB2163C" w14:textId="77777777" w:rsidR="006E742D" w:rsidRPr="0078321B" w:rsidRDefault="006E742D" w:rsidP="004F481A">
            <w:pPr>
              <w:spacing w:after="0" w:line="276" w:lineRule="auto"/>
              <w:rPr>
                <w:rFonts w:asciiTheme="majorHAnsi" w:hAnsiTheme="majorHAnsi"/>
                <w:b/>
                <w:bCs/>
              </w:rPr>
            </w:pPr>
            <w:r w:rsidRPr="0078321B">
              <w:rPr>
                <w:rFonts w:asciiTheme="majorHAnsi" w:hAnsiTheme="majorHAnsi"/>
                <w:b/>
                <w:bCs/>
              </w:rPr>
              <w:t>Strategjia e Zhvillimit të Turizmit Rural në Komunën e Shtimes 2015-2019</w:t>
            </w:r>
          </w:p>
        </w:tc>
        <w:tc>
          <w:tcPr>
            <w:tcW w:w="6027" w:type="dxa"/>
          </w:tcPr>
          <w:p w14:paraId="770BAD52" w14:textId="77777777" w:rsidR="006E742D" w:rsidRPr="0078321B" w:rsidRDefault="006E742D" w:rsidP="004F481A">
            <w:pPr>
              <w:spacing w:after="0" w:line="276" w:lineRule="auto"/>
              <w:jc w:val="both"/>
              <w:rPr>
                <w:rFonts w:asciiTheme="majorHAnsi" w:hAnsiTheme="majorHAnsi"/>
              </w:rPr>
            </w:pPr>
            <w:r w:rsidRPr="0078321B">
              <w:rPr>
                <w:rFonts w:asciiTheme="majorHAnsi" w:hAnsiTheme="majorHAnsi"/>
              </w:rPr>
              <w:t>Është strategji lokale q</w:t>
            </w:r>
            <w:r w:rsidR="00BC2A58" w:rsidRPr="0078321B">
              <w:rPr>
                <w:rFonts w:asciiTheme="majorHAnsi" w:hAnsiTheme="majorHAnsi"/>
              </w:rPr>
              <w:t>ë</w:t>
            </w:r>
            <w:r w:rsidRPr="0078321B">
              <w:rPr>
                <w:rFonts w:asciiTheme="majorHAnsi" w:hAnsiTheme="majorHAnsi"/>
              </w:rPr>
              <w:t xml:space="preserve"> ka si</w:t>
            </w:r>
            <w:r w:rsidR="00EE3B1B" w:rsidRPr="0078321B">
              <w:rPr>
                <w:rFonts w:asciiTheme="majorHAnsi" w:hAnsiTheme="majorHAnsi"/>
              </w:rPr>
              <w:t xml:space="preserve"> </w:t>
            </w:r>
            <w:r w:rsidRPr="0078321B">
              <w:rPr>
                <w:rFonts w:asciiTheme="majorHAnsi" w:hAnsiTheme="majorHAnsi"/>
              </w:rPr>
              <w:t>objektiv</w:t>
            </w:r>
            <w:r w:rsidR="00BC2A58" w:rsidRPr="0078321B">
              <w:rPr>
                <w:rFonts w:asciiTheme="majorHAnsi" w:hAnsiTheme="majorHAnsi"/>
              </w:rPr>
              <w:t>a</w:t>
            </w:r>
            <w:r w:rsidR="00EE3B1B" w:rsidRPr="0078321B">
              <w:rPr>
                <w:rFonts w:asciiTheme="majorHAnsi" w:hAnsiTheme="majorHAnsi"/>
              </w:rPr>
              <w:t xml:space="preserve"> kryesor </w:t>
            </w:r>
            <w:r w:rsidRPr="0078321B">
              <w:rPr>
                <w:rFonts w:asciiTheme="majorHAnsi" w:hAnsiTheme="majorHAnsi"/>
              </w:rPr>
              <w:t xml:space="preserve">ngritjen e vetëdijes dhe njohjen e rëndësisë së turizmit rural për zhvillim dhe ndikim pozitivë në ekonominë lokale, </w:t>
            </w:r>
            <w:r w:rsidR="00BC2A58" w:rsidRPr="0078321B">
              <w:rPr>
                <w:rFonts w:asciiTheme="majorHAnsi" w:hAnsiTheme="majorHAnsi"/>
              </w:rPr>
              <w:t>z</w:t>
            </w:r>
            <w:r w:rsidRPr="0078321B">
              <w:rPr>
                <w:rFonts w:asciiTheme="majorHAnsi" w:hAnsiTheme="majorHAnsi"/>
              </w:rPr>
              <w:t>hvillimi</w:t>
            </w:r>
            <w:r w:rsidR="00BC2A58" w:rsidRPr="0078321B">
              <w:rPr>
                <w:rFonts w:asciiTheme="majorHAnsi" w:hAnsiTheme="majorHAnsi"/>
              </w:rPr>
              <w:t>n</w:t>
            </w:r>
            <w:r w:rsidR="00EE3B1B" w:rsidRPr="0078321B">
              <w:rPr>
                <w:rFonts w:asciiTheme="majorHAnsi" w:hAnsiTheme="majorHAnsi"/>
              </w:rPr>
              <w:t xml:space="preserve"> </w:t>
            </w:r>
            <w:r w:rsidR="00BC2A58" w:rsidRPr="0078321B">
              <w:rPr>
                <w:rFonts w:asciiTheme="majorHAnsi" w:hAnsiTheme="majorHAnsi"/>
              </w:rPr>
              <w:t>e</w:t>
            </w:r>
            <w:r w:rsidRPr="0078321B">
              <w:rPr>
                <w:rFonts w:asciiTheme="majorHAnsi" w:hAnsiTheme="majorHAnsi"/>
              </w:rPr>
              <w:t xml:space="preserve"> qëndrueshëm </w:t>
            </w:r>
            <w:r w:rsidR="00BC2A58" w:rsidRPr="0078321B">
              <w:rPr>
                <w:rFonts w:asciiTheme="majorHAnsi" w:hAnsiTheme="majorHAnsi"/>
              </w:rPr>
              <w:t>të</w:t>
            </w:r>
            <w:r w:rsidRPr="0078321B">
              <w:rPr>
                <w:rFonts w:asciiTheme="majorHAnsi" w:hAnsiTheme="majorHAnsi"/>
              </w:rPr>
              <w:t xml:space="preserve"> turizmit rural dhe </w:t>
            </w:r>
            <w:r w:rsidR="00BC2A58" w:rsidRPr="0078321B">
              <w:rPr>
                <w:rFonts w:asciiTheme="majorHAnsi" w:hAnsiTheme="majorHAnsi"/>
              </w:rPr>
              <w:t>k</w:t>
            </w:r>
            <w:r w:rsidRPr="0078321B">
              <w:rPr>
                <w:rFonts w:asciiTheme="majorHAnsi" w:hAnsiTheme="majorHAnsi"/>
              </w:rPr>
              <w:t>rijimi</w:t>
            </w:r>
            <w:r w:rsidR="00BC2A58" w:rsidRPr="0078321B">
              <w:rPr>
                <w:rFonts w:asciiTheme="majorHAnsi" w:hAnsiTheme="majorHAnsi"/>
              </w:rPr>
              <w:t>n</w:t>
            </w:r>
            <w:r w:rsidR="00EE3B1B" w:rsidRPr="0078321B">
              <w:rPr>
                <w:rFonts w:asciiTheme="majorHAnsi" w:hAnsiTheme="majorHAnsi"/>
              </w:rPr>
              <w:t xml:space="preserve"> </w:t>
            </w:r>
            <w:r w:rsidR="00BC2A58" w:rsidRPr="0078321B">
              <w:rPr>
                <w:rFonts w:asciiTheme="majorHAnsi" w:hAnsiTheme="majorHAnsi"/>
              </w:rPr>
              <w:t>e</w:t>
            </w:r>
            <w:r w:rsidRPr="0078321B">
              <w:rPr>
                <w:rFonts w:asciiTheme="majorHAnsi" w:hAnsiTheme="majorHAnsi"/>
              </w:rPr>
              <w:t xml:space="preserve"> mjedisit të favorshëm për investime dhe stimulimin e bashkëpunimit mes sektorëve publik dhe privat.</w:t>
            </w:r>
          </w:p>
          <w:p w14:paraId="16052578" w14:textId="77777777" w:rsidR="00EE3B1B" w:rsidRPr="0078321B" w:rsidRDefault="00EE3B1B" w:rsidP="004F481A">
            <w:pPr>
              <w:spacing w:after="0" w:line="276" w:lineRule="auto"/>
              <w:jc w:val="both"/>
              <w:rPr>
                <w:rFonts w:asciiTheme="majorHAnsi" w:hAnsiTheme="majorHAnsi"/>
              </w:rPr>
            </w:pPr>
          </w:p>
        </w:tc>
      </w:tr>
    </w:tbl>
    <w:p w14:paraId="334832B2" w14:textId="77777777" w:rsidR="00D47236" w:rsidRDefault="00D47236" w:rsidP="00156074">
      <w:pPr>
        <w:shd w:val="clear" w:color="auto" w:fill="FFFFFF"/>
        <w:spacing w:line="276" w:lineRule="auto"/>
        <w:rPr>
          <w:rFonts w:asciiTheme="majorHAnsi" w:hAnsiTheme="majorHAnsi"/>
          <w:b/>
        </w:rPr>
      </w:pPr>
    </w:p>
    <w:p w14:paraId="73CDB140" w14:textId="77777777" w:rsidR="00E10439" w:rsidRDefault="00E10439" w:rsidP="00156074">
      <w:pPr>
        <w:shd w:val="clear" w:color="auto" w:fill="FFFFFF"/>
        <w:spacing w:line="276" w:lineRule="auto"/>
        <w:rPr>
          <w:rFonts w:asciiTheme="majorHAnsi" w:hAnsiTheme="majorHAnsi"/>
          <w:b/>
        </w:rPr>
      </w:pPr>
    </w:p>
    <w:p w14:paraId="3515D53E" w14:textId="651B76CE" w:rsidR="00E10439" w:rsidRDefault="00E10439" w:rsidP="00156074">
      <w:pPr>
        <w:shd w:val="clear" w:color="auto" w:fill="FFFFFF"/>
        <w:spacing w:line="276" w:lineRule="auto"/>
        <w:rPr>
          <w:rFonts w:asciiTheme="majorHAnsi" w:hAnsiTheme="majorHAnsi"/>
          <w:b/>
        </w:rPr>
      </w:pPr>
    </w:p>
    <w:p w14:paraId="69A9B9AA" w14:textId="2F44A020" w:rsidR="00477297" w:rsidRDefault="00477297" w:rsidP="00156074">
      <w:pPr>
        <w:shd w:val="clear" w:color="auto" w:fill="FFFFFF"/>
        <w:spacing w:line="276" w:lineRule="auto"/>
        <w:rPr>
          <w:rFonts w:asciiTheme="majorHAnsi" w:hAnsiTheme="majorHAnsi"/>
          <w:b/>
        </w:rPr>
      </w:pPr>
    </w:p>
    <w:p w14:paraId="76BFBEA4" w14:textId="77777777" w:rsidR="00477297" w:rsidRDefault="00477297" w:rsidP="00156074">
      <w:pPr>
        <w:shd w:val="clear" w:color="auto" w:fill="FFFFFF"/>
        <w:spacing w:line="276" w:lineRule="auto"/>
        <w:rPr>
          <w:rFonts w:asciiTheme="majorHAnsi" w:hAnsiTheme="majorHAnsi"/>
          <w:b/>
        </w:rPr>
      </w:pPr>
    </w:p>
    <w:p w14:paraId="21A28211" w14:textId="77777777" w:rsidR="00E10439" w:rsidRDefault="00E10439" w:rsidP="00156074">
      <w:pPr>
        <w:shd w:val="clear" w:color="auto" w:fill="FFFFFF"/>
        <w:spacing w:line="276" w:lineRule="auto"/>
        <w:rPr>
          <w:rFonts w:asciiTheme="majorHAnsi" w:hAnsiTheme="majorHAnsi"/>
          <w:b/>
        </w:rPr>
      </w:pPr>
    </w:p>
    <w:p w14:paraId="72649825" w14:textId="77777777" w:rsidR="00156074" w:rsidRPr="0078321B" w:rsidRDefault="00156074" w:rsidP="00156074">
      <w:pPr>
        <w:shd w:val="clear" w:color="auto" w:fill="FFFFFF"/>
        <w:spacing w:line="276" w:lineRule="auto"/>
        <w:rPr>
          <w:rFonts w:asciiTheme="majorHAnsi" w:hAnsiTheme="majorHAnsi"/>
          <w:b/>
        </w:rPr>
      </w:pPr>
      <w:r w:rsidRPr="0078321B">
        <w:rPr>
          <w:rFonts w:asciiTheme="majorHAnsi" w:hAnsiTheme="majorHAnsi"/>
          <w:b/>
        </w:rPr>
        <w:lastRenderedPageBreak/>
        <w:t xml:space="preserve">Kërkesat ligjore lidhur me përmbajtja e Planit Lokal të Veprimit për </w:t>
      </w:r>
      <w:proofErr w:type="spellStart"/>
      <w:r w:rsidRPr="0078321B">
        <w:rPr>
          <w:rFonts w:asciiTheme="majorHAnsi" w:hAnsiTheme="majorHAnsi"/>
          <w:b/>
        </w:rPr>
        <w:t>Biodiversitetin</w:t>
      </w:r>
      <w:proofErr w:type="spellEnd"/>
    </w:p>
    <w:p w14:paraId="182DB8B5" w14:textId="77777777" w:rsidR="00156074" w:rsidRPr="0078321B" w:rsidRDefault="00156074" w:rsidP="00156074">
      <w:pPr>
        <w:spacing w:line="276" w:lineRule="auto"/>
        <w:jc w:val="both"/>
        <w:rPr>
          <w:rFonts w:asciiTheme="majorHAnsi" w:hAnsiTheme="majorHAnsi"/>
          <w:bCs/>
        </w:rPr>
      </w:pPr>
      <w:r w:rsidRPr="0078321B">
        <w:rPr>
          <w:rFonts w:asciiTheme="majorHAnsi" w:hAnsiTheme="majorHAnsi"/>
          <w:bCs/>
        </w:rPr>
        <w:t xml:space="preserve">Sipas kërkesave ligjore, praktikave të zbatueshme dhe kapaciteteve komunale programi/plani lokal për mbrojtjen e </w:t>
      </w:r>
      <w:proofErr w:type="spellStart"/>
      <w:r w:rsidRPr="0078321B">
        <w:rPr>
          <w:rFonts w:asciiTheme="majorHAnsi" w:hAnsiTheme="majorHAnsi"/>
          <w:bCs/>
        </w:rPr>
        <w:t>biodiversitetit</w:t>
      </w:r>
      <w:proofErr w:type="spellEnd"/>
      <w:r w:rsidRPr="0078321B">
        <w:rPr>
          <w:rFonts w:asciiTheme="majorHAnsi" w:hAnsiTheme="majorHAnsi"/>
          <w:bCs/>
        </w:rPr>
        <w:t xml:space="preserve"> mes tjerash duhet të përmbajë:</w:t>
      </w:r>
    </w:p>
    <w:p w14:paraId="2D13B592"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Qëllimet dhe objektivat e përgjithshme; </w:t>
      </w:r>
    </w:p>
    <w:p w14:paraId="68297642"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Veprimet për ruajtjen e natyrës dhe biodiversitetit; </w:t>
      </w:r>
    </w:p>
    <w:p w14:paraId="19AAA21D"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Veprimet për hulumtimet dhe përcjelljen e gjendjes të natyrës; </w:t>
      </w:r>
    </w:p>
    <w:p w14:paraId="4219E7BC"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Veprimet për përfshirjen e mbrojtjes së natyrës në sektorët tjerë; </w:t>
      </w:r>
    </w:p>
    <w:p w14:paraId="76DBEFC9"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Veprimet  për plotësimin e kornizës legjislative dhe institucionale; </w:t>
      </w:r>
    </w:p>
    <w:p w14:paraId="6E8ADFB6"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Veprimet për edukim, vetëdijesim dhe promovim të ruajtjes së larmisë biologjike dhe peizazhore; </w:t>
      </w:r>
    </w:p>
    <w:p w14:paraId="60B54652"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Veprimet për informimin e publikut dhe pjesëmarrjen e publikut në vendim marrje për natyrën;</w:t>
      </w:r>
    </w:p>
    <w:p w14:paraId="2557A5B6"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 xml:space="preserve">Prioritetet dhe burimet e mundshme financiare për implementimin e tyre; </w:t>
      </w:r>
    </w:p>
    <w:p w14:paraId="2E7CFC81" w14:textId="77777777" w:rsidR="00156074" w:rsidRPr="0078321B" w:rsidRDefault="00156074" w:rsidP="00156074">
      <w:pPr>
        <w:pStyle w:val="ListParagraph"/>
        <w:numPr>
          <w:ilvl w:val="0"/>
          <w:numId w:val="24"/>
        </w:numPr>
        <w:jc w:val="both"/>
        <w:rPr>
          <w:rFonts w:asciiTheme="majorHAnsi" w:hAnsiTheme="majorHAnsi"/>
          <w:sz w:val="22"/>
          <w:szCs w:val="22"/>
        </w:rPr>
      </w:pPr>
      <w:r w:rsidRPr="0078321B">
        <w:rPr>
          <w:rFonts w:asciiTheme="majorHAnsi" w:hAnsiTheme="majorHAnsi"/>
          <w:sz w:val="22"/>
          <w:szCs w:val="22"/>
        </w:rPr>
        <w:t>Masat për mbrojtjen e larmisë biologjike dhe peizazhore dhe mbrojtjen e vlerave të natyrës.</w:t>
      </w:r>
    </w:p>
    <w:p w14:paraId="0BEF9BFC" w14:textId="77777777" w:rsidR="002E01E9" w:rsidRPr="0078321B" w:rsidRDefault="002E01E9" w:rsidP="002E01E9">
      <w:pPr>
        <w:pStyle w:val="NoSpacing"/>
        <w:rPr>
          <w:lang w:val="sq-AL"/>
        </w:rPr>
      </w:pPr>
    </w:p>
    <w:p w14:paraId="023FD217" w14:textId="77777777" w:rsidR="001C50BF" w:rsidRPr="0078321B" w:rsidRDefault="001C50BF" w:rsidP="007D28BA">
      <w:pPr>
        <w:pStyle w:val="ListParagraph"/>
        <w:numPr>
          <w:ilvl w:val="1"/>
          <w:numId w:val="2"/>
        </w:numPr>
        <w:shd w:val="clear" w:color="auto" w:fill="C2D69B" w:themeFill="accent3" w:themeFillTint="99"/>
        <w:spacing w:line="276" w:lineRule="auto"/>
        <w:rPr>
          <w:rFonts w:asciiTheme="majorHAnsi" w:hAnsiTheme="majorHAnsi"/>
          <w:b/>
          <w:sz w:val="24"/>
          <w:szCs w:val="24"/>
        </w:rPr>
      </w:pPr>
      <w:r w:rsidRPr="0078321B">
        <w:rPr>
          <w:rFonts w:asciiTheme="majorHAnsi" w:hAnsiTheme="majorHAnsi"/>
          <w:b/>
          <w:sz w:val="24"/>
          <w:szCs w:val="24"/>
        </w:rPr>
        <w:t>P</w:t>
      </w:r>
      <w:r w:rsidR="00B9568F" w:rsidRPr="0078321B">
        <w:rPr>
          <w:rFonts w:asciiTheme="majorHAnsi" w:hAnsiTheme="majorHAnsi"/>
          <w:b/>
          <w:sz w:val="24"/>
          <w:szCs w:val="24"/>
        </w:rPr>
        <w:t>ë</w:t>
      </w:r>
      <w:r w:rsidRPr="0078321B">
        <w:rPr>
          <w:rFonts w:asciiTheme="majorHAnsi" w:hAnsiTheme="majorHAnsi"/>
          <w:b/>
          <w:sz w:val="24"/>
          <w:szCs w:val="24"/>
        </w:rPr>
        <w:t>rgjegj</w:t>
      </w:r>
      <w:r w:rsidR="00B9568F" w:rsidRPr="0078321B">
        <w:rPr>
          <w:rFonts w:asciiTheme="majorHAnsi" w:hAnsiTheme="majorHAnsi"/>
          <w:b/>
          <w:sz w:val="24"/>
          <w:szCs w:val="24"/>
        </w:rPr>
        <w:t>ë</w:t>
      </w:r>
      <w:r w:rsidRPr="0078321B">
        <w:rPr>
          <w:rFonts w:asciiTheme="majorHAnsi" w:hAnsiTheme="majorHAnsi"/>
          <w:b/>
          <w:sz w:val="24"/>
          <w:szCs w:val="24"/>
        </w:rPr>
        <w:t>sit</w:t>
      </w:r>
      <w:r w:rsidR="00B9568F" w:rsidRPr="0078321B">
        <w:rPr>
          <w:rFonts w:asciiTheme="majorHAnsi" w:hAnsiTheme="majorHAnsi"/>
          <w:b/>
          <w:sz w:val="24"/>
          <w:szCs w:val="24"/>
        </w:rPr>
        <w:t>ë</w:t>
      </w:r>
      <w:r w:rsidRPr="0078321B">
        <w:rPr>
          <w:rFonts w:asciiTheme="majorHAnsi" w:hAnsiTheme="majorHAnsi"/>
          <w:b/>
          <w:sz w:val="24"/>
          <w:szCs w:val="24"/>
        </w:rPr>
        <w:t xml:space="preserve"> e komun</w:t>
      </w:r>
      <w:r w:rsidR="00B9568F" w:rsidRPr="0078321B">
        <w:rPr>
          <w:rFonts w:asciiTheme="majorHAnsi" w:hAnsiTheme="majorHAnsi"/>
          <w:b/>
          <w:sz w:val="24"/>
          <w:szCs w:val="24"/>
        </w:rPr>
        <w:t>ë</w:t>
      </w:r>
      <w:r w:rsidRPr="0078321B">
        <w:rPr>
          <w:rFonts w:asciiTheme="majorHAnsi" w:hAnsiTheme="majorHAnsi"/>
          <w:b/>
          <w:sz w:val="24"/>
          <w:szCs w:val="24"/>
        </w:rPr>
        <w:t>s p</w:t>
      </w:r>
      <w:r w:rsidR="00B9568F" w:rsidRPr="0078321B">
        <w:rPr>
          <w:rFonts w:asciiTheme="majorHAnsi" w:hAnsiTheme="majorHAnsi"/>
          <w:b/>
          <w:sz w:val="24"/>
          <w:szCs w:val="24"/>
        </w:rPr>
        <w:t>ë</w:t>
      </w:r>
      <w:r w:rsidRPr="0078321B">
        <w:rPr>
          <w:rFonts w:asciiTheme="majorHAnsi" w:hAnsiTheme="majorHAnsi"/>
          <w:b/>
          <w:sz w:val="24"/>
          <w:szCs w:val="24"/>
        </w:rPr>
        <w:t xml:space="preserve">r mbrojtjen e </w:t>
      </w:r>
      <w:r w:rsidR="00EE3B1B" w:rsidRPr="0078321B">
        <w:rPr>
          <w:rFonts w:asciiTheme="majorHAnsi" w:hAnsiTheme="majorHAnsi"/>
          <w:b/>
          <w:sz w:val="24"/>
          <w:szCs w:val="24"/>
        </w:rPr>
        <w:t>natyr</w:t>
      </w:r>
      <w:r w:rsidR="00283E80" w:rsidRPr="0078321B">
        <w:rPr>
          <w:rFonts w:asciiTheme="majorHAnsi" w:hAnsiTheme="majorHAnsi"/>
          <w:b/>
          <w:sz w:val="24"/>
          <w:szCs w:val="24"/>
        </w:rPr>
        <w:t>ë</w:t>
      </w:r>
      <w:r w:rsidR="00EE3B1B" w:rsidRPr="0078321B">
        <w:rPr>
          <w:rFonts w:asciiTheme="majorHAnsi" w:hAnsiTheme="majorHAnsi"/>
          <w:b/>
          <w:sz w:val="24"/>
          <w:szCs w:val="24"/>
        </w:rPr>
        <w:t xml:space="preserve">s dhe </w:t>
      </w:r>
      <w:r w:rsidRPr="0078321B">
        <w:rPr>
          <w:rFonts w:asciiTheme="majorHAnsi" w:hAnsiTheme="majorHAnsi"/>
          <w:b/>
          <w:sz w:val="24"/>
          <w:szCs w:val="24"/>
        </w:rPr>
        <w:t>biodiversitetit</w:t>
      </w:r>
    </w:p>
    <w:p w14:paraId="656B7107" w14:textId="77777777" w:rsidR="001C50BF" w:rsidRPr="0078321B" w:rsidRDefault="001C50BF" w:rsidP="001C50BF">
      <w:pPr>
        <w:jc w:val="both"/>
        <w:rPr>
          <w:rFonts w:asciiTheme="majorHAnsi" w:hAnsiTheme="majorHAnsi"/>
        </w:rPr>
      </w:pPr>
      <w:r w:rsidRPr="0078321B">
        <w:rPr>
          <w:rFonts w:asciiTheme="majorHAnsi" w:hAnsiTheme="majorHAnsi"/>
        </w:rPr>
        <w:t>Përgjegjësitë e</w:t>
      </w:r>
      <w:r w:rsidRPr="0078321B">
        <w:rPr>
          <w:rFonts w:asciiTheme="majorHAnsi" w:hAnsiTheme="majorHAnsi"/>
          <w:sz w:val="24"/>
          <w:szCs w:val="24"/>
        </w:rPr>
        <w:t xml:space="preserve"> </w:t>
      </w:r>
      <w:r w:rsidRPr="0078321B">
        <w:rPr>
          <w:rFonts w:asciiTheme="majorHAnsi" w:hAnsiTheme="majorHAnsi"/>
        </w:rPr>
        <w:t xml:space="preserve">komunave për mbrojtjen e natyrës dhe </w:t>
      </w:r>
      <w:proofErr w:type="spellStart"/>
      <w:r w:rsidRPr="0078321B">
        <w:rPr>
          <w:rFonts w:asciiTheme="majorHAnsi" w:hAnsiTheme="majorHAnsi"/>
        </w:rPr>
        <w:t>biodiversitetit</w:t>
      </w:r>
      <w:proofErr w:type="spellEnd"/>
      <w:r w:rsidRPr="0078321B">
        <w:rPr>
          <w:rFonts w:asciiTheme="majorHAnsi" w:hAnsiTheme="majorHAnsi"/>
        </w:rPr>
        <w:t xml:space="preserve"> janë të përshkruara në Ligjin për mbrojtjen e natyrës ku mes tjerash komunat kanë përgjegjësi të:</w:t>
      </w:r>
    </w:p>
    <w:p w14:paraId="65DC0DFB"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Kujdesen për ruajtjen e larmisë biologjike dhe peizazhore për territorin e vet; </w:t>
      </w:r>
    </w:p>
    <w:p w14:paraId="4611515E"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Shpallin zonat e mbrojtura për të cilat janë kompetente; </w:t>
      </w:r>
    </w:p>
    <w:p w14:paraId="216B4E4E"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Sigurojnë kushtet për mbrojtjen dhe ruajtjen e zonave të mbrojtura për të cilat janë kompetente;</w:t>
      </w:r>
    </w:p>
    <w:p w14:paraId="2CA7C0EE"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Marrin pjesë në procedurën e shpalljes të zonave të mbrojtura që shtrihen në territorin e tyre dhe të cilat i shpallë Qeveria ose Kuvendi; </w:t>
      </w:r>
    </w:p>
    <w:p w14:paraId="3AA145F3"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Marrin pjesë në hartimin e planeve të menaxhimit me zonat e mbrojtura për të cilat janë kompetente;</w:t>
      </w:r>
    </w:p>
    <w:p w14:paraId="58054CCC"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Kujdesen për promovimin e mbrojtjes së natyrës dhe japin mbështetje dhe kujdesen për shoqatat, veprimtaria e të cilave është mbrojtja e natyrës; </w:t>
      </w:r>
    </w:p>
    <w:p w14:paraId="5E601FED"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Përcjellin gjendjen e ruajtjes së natyrës dhe përgatisin raporte të cilat i a paraqesin organeve qendrore; </w:t>
      </w:r>
    </w:p>
    <w:p w14:paraId="28B59D91"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Mbajnë regjistrat për shënimet të rëndësishme për mbrojtjen e natyrës; </w:t>
      </w:r>
    </w:p>
    <w:p w14:paraId="5A6A8EAD" w14:textId="77777777" w:rsidR="001C50BF" w:rsidRPr="0078321B" w:rsidRDefault="001C50BF" w:rsidP="00F833BB">
      <w:pPr>
        <w:pStyle w:val="ListParagraph"/>
        <w:numPr>
          <w:ilvl w:val="0"/>
          <w:numId w:val="16"/>
        </w:numPr>
        <w:jc w:val="both"/>
        <w:rPr>
          <w:rFonts w:asciiTheme="majorHAnsi" w:hAnsiTheme="majorHAnsi"/>
          <w:sz w:val="22"/>
          <w:szCs w:val="22"/>
        </w:rPr>
      </w:pPr>
      <w:r w:rsidRPr="0078321B">
        <w:rPr>
          <w:rFonts w:asciiTheme="majorHAnsi" w:hAnsiTheme="majorHAnsi"/>
          <w:sz w:val="22"/>
          <w:szCs w:val="22"/>
        </w:rPr>
        <w:t xml:space="preserve">Informojnë publikun për gjendjen e natyrës në territorin e vetë për masat e ndërmarra për mbrojtjen dhe ruajtjen e sajë; </w:t>
      </w:r>
    </w:p>
    <w:p w14:paraId="44F07C3B" w14:textId="77777777" w:rsidR="0078321B" w:rsidRPr="0078321B" w:rsidRDefault="0078321B" w:rsidP="002E01E9">
      <w:pPr>
        <w:pStyle w:val="ListParagraph"/>
        <w:ind w:left="360"/>
        <w:jc w:val="both"/>
        <w:rPr>
          <w:rFonts w:asciiTheme="majorHAnsi" w:hAnsiTheme="majorHAnsi"/>
          <w:sz w:val="22"/>
          <w:szCs w:val="22"/>
        </w:rPr>
      </w:pPr>
    </w:p>
    <w:p w14:paraId="58DAC729" w14:textId="77777777" w:rsidR="001C50BF" w:rsidRPr="0078321B" w:rsidRDefault="001C50BF" w:rsidP="001C50BF">
      <w:pPr>
        <w:jc w:val="both"/>
        <w:rPr>
          <w:rFonts w:asciiTheme="majorHAnsi" w:hAnsiTheme="majorHAnsi"/>
        </w:rPr>
      </w:pPr>
      <w:r w:rsidRPr="0078321B">
        <w:rPr>
          <w:rFonts w:asciiTheme="majorHAnsi" w:hAnsiTheme="majorHAnsi"/>
        </w:rPr>
        <w:t xml:space="preserve">Detyra dhe përgjegjësi të tjera të komunës për mbrojtjen e natyrës dhe </w:t>
      </w:r>
      <w:proofErr w:type="spellStart"/>
      <w:r w:rsidRPr="0078321B">
        <w:rPr>
          <w:rFonts w:asciiTheme="majorHAnsi" w:hAnsiTheme="majorHAnsi"/>
        </w:rPr>
        <w:t>biodiversitetit</w:t>
      </w:r>
      <w:proofErr w:type="spellEnd"/>
      <w:r w:rsidRPr="0078321B">
        <w:rPr>
          <w:rFonts w:asciiTheme="majorHAnsi" w:hAnsiTheme="majorHAnsi"/>
        </w:rPr>
        <w:t xml:space="preserve"> përfshijnë:</w:t>
      </w:r>
    </w:p>
    <w:p w14:paraId="5C176707" w14:textId="77777777" w:rsidR="001C50BF" w:rsidRPr="0078321B" w:rsidRDefault="001C50BF" w:rsidP="001C50BF">
      <w:pPr>
        <w:jc w:val="both"/>
        <w:rPr>
          <w:rFonts w:asciiTheme="majorHAnsi" w:hAnsiTheme="majorHAnsi"/>
          <w:b/>
        </w:rPr>
      </w:pPr>
      <w:r w:rsidRPr="0078321B">
        <w:rPr>
          <w:rFonts w:asciiTheme="majorHAnsi" w:hAnsiTheme="majorHAnsi"/>
          <w:b/>
        </w:rPr>
        <w:t xml:space="preserve">Zbatimin e mbrojtjes së natyrës dhe </w:t>
      </w:r>
      <w:proofErr w:type="spellStart"/>
      <w:r w:rsidRPr="0078321B">
        <w:rPr>
          <w:rFonts w:asciiTheme="majorHAnsi" w:hAnsiTheme="majorHAnsi"/>
          <w:b/>
        </w:rPr>
        <w:t>biodiversitetit</w:t>
      </w:r>
      <w:proofErr w:type="spellEnd"/>
      <w:r w:rsidRPr="0078321B">
        <w:rPr>
          <w:rFonts w:asciiTheme="majorHAnsi" w:hAnsiTheme="majorHAnsi"/>
          <w:b/>
        </w:rPr>
        <w:t xml:space="preserve"> në nivel lokal përmes:</w:t>
      </w:r>
    </w:p>
    <w:p w14:paraId="08D87068"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Administrimit me vlerat e natyrës dhe me vlerat e mbrojtura të natyrës; </w:t>
      </w:r>
    </w:p>
    <w:p w14:paraId="725CF8BB"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Vlerësimit te gjendjes së natyrës dhe biodiversitetit; </w:t>
      </w:r>
    </w:p>
    <w:p w14:paraId="73BF0B8D"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Zbatimin e masave të mbrojtjes së natyrës; </w:t>
      </w:r>
    </w:p>
    <w:p w14:paraId="032B168A"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Vendosjen e kushteve dhe masave të mbrojtjes së natyrës në dokumentet e planifikimit hapësinor dhe planet e menaxhimit në sektorët dhe veprimtaritë që kanë ndikim në natyrë; </w:t>
      </w:r>
    </w:p>
    <w:p w14:paraId="270C586B"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Hartimin e raporteve për gjendjen e natyrës, </w:t>
      </w:r>
    </w:p>
    <w:p w14:paraId="1FA8C1C3"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Hartimin dhe zbatimin e programeve, planeve të veprimit dhe planeve të menaxhimit; </w:t>
      </w:r>
    </w:p>
    <w:p w14:paraId="281E2BDC"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lastRenderedPageBreak/>
        <w:t xml:space="preserve">Identifikimin dhe përcaktimin e vlerave të natyrës dhe vlerave të mbrojtura të natyrës; </w:t>
      </w:r>
    </w:p>
    <w:p w14:paraId="28855E7B"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Njoftimin e publikut me gjendjen e natyrës; </w:t>
      </w:r>
    </w:p>
    <w:p w14:paraId="1F865A12"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Pjesëmarrjen e publikut në vendim marrje për mbrojtjen e natyrës; </w:t>
      </w:r>
    </w:p>
    <w:p w14:paraId="003A1FA9" w14:textId="77777777" w:rsidR="001C50BF" w:rsidRPr="0078321B"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Inkurajimin dhe mbështetja e mbrojtjes së natyrës përmes ngritjes së vetëdijes së publikut. </w:t>
      </w:r>
    </w:p>
    <w:p w14:paraId="50DD55EF" w14:textId="77777777" w:rsidR="001C50BF" w:rsidRDefault="001C50BF" w:rsidP="00F833BB">
      <w:pPr>
        <w:pStyle w:val="ListParagraph"/>
        <w:numPr>
          <w:ilvl w:val="0"/>
          <w:numId w:val="17"/>
        </w:numPr>
        <w:jc w:val="both"/>
        <w:rPr>
          <w:rFonts w:asciiTheme="majorHAnsi" w:hAnsiTheme="majorHAnsi"/>
          <w:sz w:val="22"/>
          <w:szCs w:val="22"/>
        </w:rPr>
      </w:pPr>
      <w:r w:rsidRPr="0078321B">
        <w:rPr>
          <w:rFonts w:asciiTheme="majorHAnsi" w:hAnsiTheme="majorHAnsi"/>
          <w:sz w:val="22"/>
          <w:szCs w:val="22"/>
        </w:rPr>
        <w:t xml:space="preserve">Inkurajimin e hulumtimeve shkencore në lëmin e mbrojtjes së natyrës; </w:t>
      </w:r>
    </w:p>
    <w:p w14:paraId="56368CDD" w14:textId="77777777" w:rsidR="007D28BA" w:rsidRPr="007D28BA" w:rsidRDefault="007D28BA" w:rsidP="007D28BA">
      <w:pPr>
        <w:jc w:val="both"/>
        <w:rPr>
          <w:rFonts w:asciiTheme="majorHAnsi" w:hAnsiTheme="majorHAnsi"/>
        </w:rPr>
      </w:pPr>
    </w:p>
    <w:p w14:paraId="05C6D6C0" w14:textId="77777777" w:rsidR="001C50BF" w:rsidRPr="0078321B" w:rsidRDefault="001C50BF" w:rsidP="001C50BF">
      <w:pPr>
        <w:jc w:val="both"/>
        <w:rPr>
          <w:rFonts w:asciiTheme="majorHAnsi" w:hAnsiTheme="majorHAnsi"/>
          <w:b/>
          <w:bCs/>
        </w:rPr>
      </w:pPr>
      <w:r w:rsidRPr="0078321B">
        <w:rPr>
          <w:rFonts w:asciiTheme="majorHAnsi" w:hAnsiTheme="majorHAnsi"/>
          <w:b/>
          <w:bCs/>
        </w:rPr>
        <w:t xml:space="preserve">Integrimi sektorial i çështjeve të mbrojtjes së natyrës dhe </w:t>
      </w:r>
      <w:proofErr w:type="spellStart"/>
      <w:r w:rsidRPr="0078321B">
        <w:rPr>
          <w:rFonts w:asciiTheme="majorHAnsi" w:hAnsiTheme="majorHAnsi"/>
          <w:b/>
          <w:bCs/>
        </w:rPr>
        <w:t>biodiversitetit</w:t>
      </w:r>
      <w:proofErr w:type="spellEnd"/>
      <w:r w:rsidRPr="0078321B">
        <w:rPr>
          <w:rFonts w:asciiTheme="majorHAnsi" w:hAnsiTheme="majorHAnsi"/>
          <w:b/>
          <w:bCs/>
        </w:rPr>
        <w:t xml:space="preserve"> ku bëjnë pjesë:</w:t>
      </w:r>
    </w:p>
    <w:p w14:paraId="38293CC5" w14:textId="77777777" w:rsidR="001C50BF" w:rsidRPr="0078321B" w:rsidRDefault="001C50BF" w:rsidP="00F833BB">
      <w:pPr>
        <w:pStyle w:val="ListParagraph"/>
        <w:numPr>
          <w:ilvl w:val="0"/>
          <w:numId w:val="18"/>
        </w:numPr>
        <w:jc w:val="both"/>
        <w:rPr>
          <w:rFonts w:asciiTheme="majorHAnsi" w:hAnsiTheme="majorHAnsi"/>
          <w:sz w:val="22"/>
          <w:szCs w:val="22"/>
        </w:rPr>
      </w:pPr>
      <w:r w:rsidRPr="0078321B">
        <w:rPr>
          <w:rFonts w:asciiTheme="majorHAnsi" w:hAnsiTheme="majorHAnsi"/>
          <w:sz w:val="22"/>
          <w:szCs w:val="22"/>
        </w:rPr>
        <w:t>Vendosja e kushteve dhe masave të mbrojtjes së natyrës në dokumentet e planifikimit hapësinor sikurse janë:  Planet Zhvillimore Komunale, Hartat Zonale, Planet Rregulluese;</w:t>
      </w:r>
    </w:p>
    <w:p w14:paraId="210D342D" w14:textId="77777777" w:rsidR="001C50BF" w:rsidRPr="0078321B" w:rsidRDefault="001C50BF" w:rsidP="00F833BB">
      <w:pPr>
        <w:pStyle w:val="ListParagraph"/>
        <w:numPr>
          <w:ilvl w:val="0"/>
          <w:numId w:val="18"/>
        </w:numPr>
        <w:jc w:val="both"/>
        <w:rPr>
          <w:rFonts w:asciiTheme="majorHAnsi" w:hAnsiTheme="majorHAnsi"/>
          <w:sz w:val="22"/>
          <w:szCs w:val="22"/>
        </w:rPr>
      </w:pPr>
      <w:r w:rsidRPr="0078321B">
        <w:rPr>
          <w:rFonts w:asciiTheme="majorHAnsi" w:hAnsiTheme="majorHAnsi"/>
          <w:sz w:val="22"/>
          <w:szCs w:val="22"/>
        </w:rPr>
        <w:t xml:space="preserve">Vendosja e kushteve dhe masave të mbrojtjes së natyrës në planet e menaxhimit në sektorët dhe veprimtaritë e  xehetarisë, bujqësisë, pylltarisë, gjuetisë, peshkatarisë e hidro-ekonomisë; </w:t>
      </w:r>
    </w:p>
    <w:p w14:paraId="12975753" w14:textId="77777777" w:rsidR="001C50BF" w:rsidRPr="0078321B" w:rsidRDefault="001C50BF" w:rsidP="00F833BB">
      <w:pPr>
        <w:pStyle w:val="ListParagraph"/>
        <w:numPr>
          <w:ilvl w:val="0"/>
          <w:numId w:val="18"/>
        </w:numPr>
        <w:jc w:val="both"/>
        <w:rPr>
          <w:rFonts w:asciiTheme="majorHAnsi" w:hAnsiTheme="majorHAnsi"/>
          <w:sz w:val="22"/>
          <w:szCs w:val="22"/>
        </w:rPr>
      </w:pPr>
      <w:r w:rsidRPr="0078321B">
        <w:rPr>
          <w:rFonts w:asciiTheme="majorHAnsi" w:hAnsiTheme="majorHAnsi"/>
          <w:sz w:val="22"/>
          <w:szCs w:val="22"/>
        </w:rPr>
        <w:t>Vendosja e kushteve dhe masave të mbrojtjes së natyrës në planet e veprimtarive tjera me ndikim në natyrë.</w:t>
      </w:r>
    </w:p>
    <w:p w14:paraId="52FDCEBD" w14:textId="77777777" w:rsidR="001C50BF" w:rsidRPr="0078321B" w:rsidRDefault="001C50BF" w:rsidP="001C50BF">
      <w:pPr>
        <w:jc w:val="both"/>
        <w:rPr>
          <w:rFonts w:asciiTheme="majorHAnsi" w:hAnsiTheme="majorHAnsi"/>
          <w:b/>
          <w:bCs/>
        </w:rPr>
      </w:pPr>
      <w:r w:rsidRPr="0078321B">
        <w:rPr>
          <w:rFonts w:asciiTheme="majorHAnsi" w:hAnsiTheme="majorHAnsi"/>
          <w:b/>
          <w:bCs/>
        </w:rPr>
        <w:t xml:space="preserve">Hartimi i raporteve për gjendjen e natyrës dhe </w:t>
      </w:r>
      <w:proofErr w:type="spellStart"/>
      <w:r w:rsidRPr="0078321B">
        <w:rPr>
          <w:rFonts w:asciiTheme="majorHAnsi" w:hAnsiTheme="majorHAnsi"/>
          <w:b/>
          <w:bCs/>
        </w:rPr>
        <w:t>biodiversitetit</w:t>
      </w:r>
      <w:proofErr w:type="spellEnd"/>
      <w:r w:rsidRPr="0078321B">
        <w:rPr>
          <w:rFonts w:asciiTheme="majorHAnsi" w:hAnsiTheme="majorHAnsi"/>
          <w:b/>
          <w:bCs/>
        </w:rPr>
        <w:t xml:space="preserve"> </w:t>
      </w:r>
      <w:r w:rsidR="00EE3B1B" w:rsidRPr="0078321B">
        <w:rPr>
          <w:rFonts w:asciiTheme="majorHAnsi" w:hAnsiTheme="majorHAnsi"/>
          <w:b/>
          <w:bCs/>
        </w:rPr>
        <w:t xml:space="preserve">për territorin e komunës </w:t>
      </w:r>
      <w:r w:rsidRPr="0078321B">
        <w:rPr>
          <w:rFonts w:asciiTheme="majorHAnsi" w:hAnsiTheme="majorHAnsi"/>
          <w:b/>
          <w:bCs/>
        </w:rPr>
        <w:t xml:space="preserve">të cilat duhet të përfshijnë informata për </w:t>
      </w:r>
    </w:p>
    <w:p w14:paraId="6DF0FC5A"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Gjendjen ekzistuese të natyrës dhe biodiversitetit;</w:t>
      </w:r>
    </w:p>
    <w:p w14:paraId="510E04C7"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Rrezikshmëria e llojeve dhe arsyet e rrezikshmërisë; </w:t>
      </w:r>
    </w:p>
    <w:p w14:paraId="21DA1857"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Ndikimet nga shfrytëzimi i të mirave të natyrës në larminë biologjike dhe peizazhore; </w:t>
      </w:r>
    </w:p>
    <w:p w14:paraId="46E49779"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Ndërhyrjet në natyrë dhe ndikimi i tyre; </w:t>
      </w:r>
    </w:p>
    <w:p w14:paraId="4A93DCF1"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Shqyrtimin e efektit të masave të ndërmarra në ruajtjen e larmisë biologjike dhe vlerave të natyrës;  </w:t>
      </w:r>
    </w:p>
    <w:p w14:paraId="258FD72E"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Zbatimi i dokumenteve të rëndësishme për mbrojtjen e natyrës;  </w:t>
      </w:r>
    </w:p>
    <w:p w14:paraId="1A3EBA15"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Shfrytëzimin e mjeteve financiare për mbrojtjen e natyrës dhe projektet; </w:t>
      </w:r>
    </w:p>
    <w:p w14:paraId="73757E35" w14:textId="77777777" w:rsidR="001C50BF"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Vlerësimi i nevojave për hartimin e dokumenteve të reja ose plotësimi e atyre ekzistuese;</w:t>
      </w:r>
    </w:p>
    <w:p w14:paraId="7D77BB80" w14:textId="77777777" w:rsidR="00D22B7C" w:rsidRPr="0078321B" w:rsidRDefault="001C50BF" w:rsidP="00F833BB">
      <w:pPr>
        <w:pStyle w:val="ListParagraph"/>
        <w:numPr>
          <w:ilvl w:val="0"/>
          <w:numId w:val="19"/>
        </w:numPr>
        <w:jc w:val="both"/>
        <w:rPr>
          <w:rFonts w:asciiTheme="majorHAnsi" w:hAnsiTheme="majorHAnsi"/>
          <w:bCs/>
          <w:sz w:val="22"/>
          <w:szCs w:val="22"/>
        </w:rPr>
      </w:pPr>
      <w:r w:rsidRPr="0078321B">
        <w:rPr>
          <w:rFonts w:asciiTheme="majorHAnsi" w:hAnsiTheme="majorHAnsi"/>
          <w:bCs/>
          <w:sz w:val="22"/>
          <w:szCs w:val="22"/>
        </w:rPr>
        <w:t xml:space="preserve">Të dhëna tjera të rëndësishme për mbrojtjen dhe ruajtjen e natyrës. </w:t>
      </w:r>
    </w:p>
    <w:p w14:paraId="75610E44" w14:textId="77777777" w:rsidR="001C50BF" w:rsidRPr="0078321B" w:rsidRDefault="00EE3B1B" w:rsidP="001C50BF">
      <w:pPr>
        <w:jc w:val="both"/>
        <w:rPr>
          <w:rFonts w:asciiTheme="majorHAnsi" w:hAnsiTheme="majorHAnsi"/>
          <w:b/>
          <w:bCs/>
        </w:rPr>
      </w:pPr>
      <w:r w:rsidRPr="0078321B">
        <w:rPr>
          <w:rFonts w:asciiTheme="majorHAnsi" w:hAnsiTheme="majorHAnsi"/>
          <w:b/>
          <w:bCs/>
        </w:rPr>
        <w:t>Në bashkëpunim me Institutin për Mbrojtjen e Natyrës, komunat duhet të bëjnë i</w:t>
      </w:r>
      <w:r w:rsidR="001C50BF" w:rsidRPr="0078321B">
        <w:rPr>
          <w:rFonts w:asciiTheme="majorHAnsi" w:hAnsiTheme="majorHAnsi"/>
          <w:b/>
          <w:bCs/>
        </w:rPr>
        <w:t>dentifikimi i vlerave të natyrës bëhet përmes:</w:t>
      </w:r>
    </w:p>
    <w:p w14:paraId="276D2EC8" w14:textId="77777777" w:rsidR="001C50BF" w:rsidRPr="0078321B" w:rsidRDefault="001C50BF" w:rsidP="00F833BB">
      <w:pPr>
        <w:pStyle w:val="ListParagraph"/>
        <w:numPr>
          <w:ilvl w:val="0"/>
          <w:numId w:val="20"/>
        </w:numPr>
        <w:jc w:val="both"/>
        <w:rPr>
          <w:rFonts w:asciiTheme="majorHAnsi" w:hAnsiTheme="majorHAnsi"/>
          <w:sz w:val="22"/>
          <w:szCs w:val="22"/>
        </w:rPr>
      </w:pPr>
      <w:r w:rsidRPr="0078321B">
        <w:rPr>
          <w:rFonts w:asciiTheme="majorHAnsi" w:hAnsiTheme="majorHAnsi"/>
          <w:sz w:val="22"/>
          <w:szCs w:val="22"/>
        </w:rPr>
        <w:t>Monitorimit dhe vëzhgimit të biodiversitetit dhe natyrës;</w:t>
      </w:r>
    </w:p>
    <w:p w14:paraId="22A86DAC" w14:textId="77777777" w:rsidR="001C50BF" w:rsidRPr="0078321B" w:rsidRDefault="001C50BF" w:rsidP="00F833BB">
      <w:pPr>
        <w:pStyle w:val="ListParagraph"/>
        <w:numPr>
          <w:ilvl w:val="0"/>
          <w:numId w:val="20"/>
        </w:numPr>
        <w:jc w:val="both"/>
        <w:rPr>
          <w:rFonts w:asciiTheme="majorHAnsi" w:hAnsiTheme="majorHAnsi"/>
          <w:sz w:val="22"/>
          <w:szCs w:val="22"/>
        </w:rPr>
      </w:pPr>
      <w:r w:rsidRPr="0078321B">
        <w:rPr>
          <w:rFonts w:asciiTheme="majorHAnsi" w:hAnsiTheme="majorHAnsi"/>
          <w:sz w:val="22"/>
          <w:szCs w:val="22"/>
        </w:rPr>
        <w:t>Realizimit të hulumtimeve për biodiversitetin dhe natyrën;</w:t>
      </w:r>
    </w:p>
    <w:p w14:paraId="3284301C" w14:textId="77777777" w:rsidR="001C50BF" w:rsidRPr="0078321B" w:rsidRDefault="001C50BF" w:rsidP="00F833BB">
      <w:pPr>
        <w:pStyle w:val="ListParagraph"/>
        <w:numPr>
          <w:ilvl w:val="0"/>
          <w:numId w:val="20"/>
        </w:numPr>
        <w:jc w:val="both"/>
        <w:rPr>
          <w:rFonts w:asciiTheme="majorHAnsi" w:hAnsiTheme="majorHAnsi"/>
          <w:sz w:val="22"/>
          <w:szCs w:val="22"/>
        </w:rPr>
      </w:pPr>
      <w:r w:rsidRPr="0078321B">
        <w:rPr>
          <w:rFonts w:asciiTheme="majorHAnsi" w:hAnsiTheme="majorHAnsi"/>
          <w:sz w:val="22"/>
          <w:szCs w:val="22"/>
        </w:rPr>
        <w:t>Inventarizimit të llojeve bimore, shtazore dhe habitateve;</w:t>
      </w:r>
    </w:p>
    <w:p w14:paraId="143666BC" w14:textId="77777777" w:rsidR="001C50BF" w:rsidRPr="0078321B" w:rsidRDefault="001C50BF" w:rsidP="00F833BB">
      <w:pPr>
        <w:pStyle w:val="ListParagraph"/>
        <w:numPr>
          <w:ilvl w:val="0"/>
          <w:numId w:val="20"/>
        </w:numPr>
        <w:jc w:val="both"/>
        <w:rPr>
          <w:rFonts w:asciiTheme="majorHAnsi" w:hAnsiTheme="majorHAnsi"/>
          <w:sz w:val="22"/>
          <w:szCs w:val="22"/>
        </w:rPr>
      </w:pPr>
      <w:r w:rsidRPr="0078321B">
        <w:rPr>
          <w:rFonts w:asciiTheme="majorHAnsi" w:hAnsiTheme="majorHAnsi"/>
          <w:sz w:val="22"/>
          <w:szCs w:val="22"/>
        </w:rPr>
        <w:t>Analizave hartografike për gjendjen e natyrës dhe biodiversitetit dhe ndryshimet ndër vite.</w:t>
      </w:r>
    </w:p>
    <w:p w14:paraId="060FF57E" w14:textId="77777777" w:rsidR="0078321B" w:rsidRPr="0078321B" w:rsidRDefault="0078321B" w:rsidP="0078321B">
      <w:pPr>
        <w:pStyle w:val="ListParagraph"/>
        <w:ind w:left="360"/>
        <w:jc w:val="both"/>
        <w:rPr>
          <w:rFonts w:asciiTheme="majorHAnsi" w:hAnsiTheme="majorHAnsi"/>
          <w:sz w:val="22"/>
          <w:szCs w:val="22"/>
        </w:rPr>
      </w:pPr>
    </w:p>
    <w:p w14:paraId="2D49A948" w14:textId="77777777" w:rsidR="001C50BF" w:rsidRPr="0078321B" w:rsidRDefault="001C50BF" w:rsidP="001C50BF">
      <w:pPr>
        <w:jc w:val="both"/>
        <w:rPr>
          <w:rFonts w:asciiTheme="majorHAnsi" w:hAnsiTheme="majorHAnsi"/>
          <w:b/>
          <w:bCs/>
        </w:rPr>
      </w:pPr>
      <w:r w:rsidRPr="0078321B">
        <w:rPr>
          <w:rFonts w:asciiTheme="majorHAnsi" w:hAnsiTheme="majorHAnsi"/>
          <w:b/>
          <w:bCs/>
        </w:rPr>
        <w:t xml:space="preserve">Zbatimi i masave për mbrojtjen e natyrës dhe </w:t>
      </w:r>
      <w:proofErr w:type="spellStart"/>
      <w:r w:rsidRPr="0078321B">
        <w:rPr>
          <w:rFonts w:asciiTheme="majorHAnsi" w:hAnsiTheme="majorHAnsi"/>
          <w:b/>
          <w:bCs/>
        </w:rPr>
        <w:t>biodiversitetit</w:t>
      </w:r>
      <w:proofErr w:type="spellEnd"/>
      <w:r w:rsidRPr="0078321B">
        <w:rPr>
          <w:rFonts w:asciiTheme="majorHAnsi" w:hAnsiTheme="majorHAnsi"/>
          <w:b/>
          <w:bCs/>
        </w:rPr>
        <w:t xml:space="preserve"> bëhet përmes:</w:t>
      </w:r>
    </w:p>
    <w:p w14:paraId="7DF00612"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Zbatimit të Vlerësimit të Ndikimit në Mjedis për projektet që kanë ndikim në natyrë;</w:t>
      </w:r>
    </w:p>
    <w:p w14:paraId="7C25D559"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Zbatimit të Vlerësimit Strategjik Mjedisor për Planet dhe Programet që kanë ndikim në natyrë;</w:t>
      </w:r>
    </w:p>
    <w:p w14:paraId="5276BE6D"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Masave zbutëse në rastet e ndërhyrjes në natyrë;</w:t>
      </w:r>
    </w:p>
    <w:p w14:paraId="3074489F"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Masave për kompensim në rastet e ndërhyrjes në natyrë;</w:t>
      </w:r>
    </w:p>
    <w:p w14:paraId="7812BA40"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Masave për kthimin e natyrës në gjendjen e mëparshme;</w:t>
      </w:r>
    </w:p>
    <w:p w14:paraId="018015D3" w14:textId="77777777" w:rsidR="001C50BF" w:rsidRPr="0078321B" w:rsidRDefault="001C50BF" w:rsidP="00F833BB">
      <w:pPr>
        <w:pStyle w:val="ListParagraph"/>
        <w:numPr>
          <w:ilvl w:val="0"/>
          <w:numId w:val="21"/>
        </w:numPr>
        <w:jc w:val="both"/>
        <w:rPr>
          <w:rFonts w:asciiTheme="majorHAnsi" w:hAnsiTheme="majorHAnsi"/>
          <w:sz w:val="22"/>
          <w:szCs w:val="22"/>
        </w:rPr>
      </w:pPr>
      <w:r w:rsidRPr="0078321B">
        <w:rPr>
          <w:rFonts w:asciiTheme="majorHAnsi" w:hAnsiTheme="majorHAnsi"/>
          <w:sz w:val="22"/>
          <w:szCs w:val="22"/>
        </w:rPr>
        <w:t>Masave nxitëse për mbrojtjen e biodiversitetit;</w:t>
      </w:r>
    </w:p>
    <w:p w14:paraId="29D1FAC6" w14:textId="77777777" w:rsidR="001C50BF" w:rsidRPr="0078321B" w:rsidRDefault="001C50BF" w:rsidP="001C50BF">
      <w:pPr>
        <w:jc w:val="both"/>
        <w:rPr>
          <w:rFonts w:asciiTheme="majorHAnsi" w:hAnsiTheme="majorHAnsi"/>
          <w:b/>
          <w:bCs/>
        </w:rPr>
      </w:pPr>
      <w:r w:rsidRPr="0078321B">
        <w:rPr>
          <w:rFonts w:asciiTheme="majorHAnsi" w:hAnsiTheme="majorHAnsi"/>
          <w:b/>
          <w:bCs/>
        </w:rPr>
        <w:lastRenderedPageBreak/>
        <w:t xml:space="preserve">Informimi për mbrojtjen e natyrës dhe </w:t>
      </w:r>
      <w:proofErr w:type="spellStart"/>
      <w:r w:rsidRPr="0078321B">
        <w:rPr>
          <w:rFonts w:asciiTheme="majorHAnsi" w:hAnsiTheme="majorHAnsi"/>
          <w:b/>
          <w:bCs/>
        </w:rPr>
        <w:t>biodiversitetit</w:t>
      </w:r>
      <w:proofErr w:type="spellEnd"/>
      <w:r w:rsidRPr="0078321B">
        <w:rPr>
          <w:rFonts w:asciiTheme="majorHAnsi" w:hAnsiTheme="majorHAnsi"/>
          <w:b/>
          <w:bCs/>
        </w:rPr>
        <w:t xml:space="preserve"> realizohet përmes:</w:t>
      </w:r>
    </w:p>
    <w:p w14:paraId="778E3D78" w14:textId="77777777" w:rsidR="001C50BF" w:rsidRPr="0078321B" w:rsidRDefault="001C50BF" w:rsidP="00F833BB">
      <w:pPr>
        <w:pStyle w:val="ListParagraph"/>
        <w:numPr>
          <w:ilvl w:val="0"/>
          <w:numId w:val="22"/>
        </w:numPr>
        <w:jc w:val="both"/>
        <w:rPr>
          <w:rFonts w:asciiTheme="majorHAnsi" w:hAnsiTheme="majorHAnsi"/>
          <w:sz w:val="22"/>
          <w:szCs w:val="22"/>
        </w:rPr>
      </w:pPr>
      <w:r w:rsidRPr="0078321B">
        <w:rPr>
          <w:rFonts w:asciiTheme="majorHAnsi" w:hAnsiTheme="majorHAnsi"/>
          <w:sz w:val="22"/>
          <w:szCs w:val="22"/>
        </w:rPr>
        <w:t xml:space="preserve">Sigurimit të informimin të publikut për gjendjen e mbrojtjes së natyrës dhe biodiversitetit, </w:t>
      </w:r>
    </w:p>
    <w:p w14:paraId="26D90B23" w14:textId="77777777" w:rsidR="001C50BF" w:rsidRPr="0078321B" w:rsidRDefault="001C50BF" w:rsidP="00F833BB">
      <w:pPr>
        <w:pStyle w:val="ListParagraph"/>
        <w:numPr>
          <w:ilvl w:val="0"/>
          <w:numId w:val="22"/>
        </w:numPr>
        <w:jc w:val="both"/>
        <w:rPr>
          <w:rFonts w:asciiTheme="majorHAnsi" w:hAnsiTheme="majorHAnsi"/>
          <w:sz w:val="22"/>
          <w:szCs w:val="22"/>
        </w:rPr>
      </w:pPr>
      <w:r w:rsidRPr="0078321B">
        <w:rPr>
          <w:rFonts w:asciiTheme="majorHAnsi" w:hAnsiTheme="majorHAnsi"/>
          <w:sz w:val="22"/>
          <w:szCs w:val="22"/>
        </w:rPr>
        <w:t xml:space="preserve">Mbajtjen e evidencën për të dhënat për gjendjen e mbrojtjes së natyrës, </w:t>
      </w:r>
    </w:p>
    <w:p w14:paraId="6F8CF42F" w14:textId="77777777" w:rsidR="001C50BF" w:rsidRPr="0078321B" w:rsidRDefault="001C50BF" w:rsidP="00F833BB">
      <w:pPr>
        <w:pStyle w:val="ListParagraph"/>
        <w:numPr>
          <w:ilvl w:val="0"/>
          <w:numId w:val="22"/>
        </w:numPr>
        <w:jc w:val="both"/>
        <w:rPr>
          <w:rFonts w:asciiTheme="majorHAnsi" w:hAnsiTheme="majorHAnsi"/>
          <w:sz w:val="22"/>
          <w:szCs w:val="22"/>
        </w:rPr>
      </w:pPr>
      <w:r w:rsidRPr="0078321B">
        <w:rPr>
          <w:rFonts w:asciiTheme="majorHAnsi" w:hAnsiTheme="majorHAnsi"/>
          <w:sz w:val="22"/>
          <w:szCs w:val="22"/>
        </w:rPr>
        <w:t xml:space="preserve">Në rastet e dëmtimit të natyrës janë të detyruara ta informojnë publikun me udhëzimet për veprimet të cilat duhet të ndërmerren për mbrojtjen dhe ruajtjen e saj. </w:t>
      </w:r>
    </w:p>
    <w:p w14:paraId="0D80B14E" w14:textId="77777777" w:rsidR="001C50BF" w:rsidRPr="0078321B" w:rsidRDefault="001C50BF" w:rsidP="00F833BB">
      <w:pPr>
        <w:pStyle w:val="ListParagraph"/>
        <w:numPr>
          <w:ilvl w:val="0"/>
          <w:numId w:val="22"/>
        </w:numPr>
        <w:jc w:val="both"/>
        <w:rPr>
          <w:rFonts w:asciiTheme="majorHAnsi" w:hAnsiTheme="majorHAnsi"/>
          <w:sz w:val="22"/>
          <w:szCs w:val="22"/>
        </w:rPr>
      </w:pPr>
      <w:r w:rsidRPr="0078321B">
        <w:rPr>
          <w:rFonts w:asciiTheme="majorHAnsi" w:hAnsiTheme="majorHAnsi"/>
          <w:sz w:val="22"/>
          <w:szCs w:val="22"/>
        </w:rPr>
        <w:t>Në rastet të çfarëdo kërcënimi për natyrën dhe shëndetin e popullatës, publiku informohet për masat e ndërmarra dhe veprimet e duhura me qëllim të pengimit ose zbutjes të dëmeve të cilat mund të dalin nga ai rrezik.</w:t>
      </w:r>
    </w:p>
    <w:p w14:paraId="1D1EA520" w14:textId="77777777" w:rsidR="001C50BF" w:rsidRPr="0078321B" w:rsidRDefault="001C50BF" w:rsidP="00F833BB">
      <w:pPr>
        <w:pStyle w:val="ListParagraph"/>
        <w:numPr>
          <w:ilvl w:val="0"/>
          <w:numId w:val="22"/>
        </w:numPr>
        <w:jc w:val="both"/>
        <w:rPr>
          <w:rFonts w:asciiTheme="majorHAnsi" w:hAnsiTheme="majorHAnsi"/>
          <w:sz w:val="22"/>
          <w:szCs w:val="22"/>
        </w:rPr>
      </w:pPr>
      <w:r w:rsidRPr="0078321B">
        <w:rPr>
          <w:rFonts w:asciiTheme="majorHAnsi" w:hAnsiTheme="majorHAnsi"/>
          <w:sz w:val="22"/>
          <w:szCs w:val="22"/>
        </w:rPr>
        <w:t>Organi kompetent i komunës, drejtoritë të cilat menaxhojnë me zonat e mbrojtura, kanë detyrim që përmes mjeteve të informimit publik, kërkuesve t`ju ofrojnë informacione për gjendjen e mbrojtjes së natyrës, për kryerjen e punëve të mbrojtjes së natyrës dhe t`ju mundësojnë qasje në dokumentacionin përkatës.</w:t>
      </w:r>
    </w:p>
    <w:p w14:paraId="3BB18169" w14:textId="77777777" w:rsidR="001C50BF" w:rsidRPr="0078321B" w:rsidRDefault="001C50BF" w:rsidP="001C50BF">
      <w:pPr>
        <w:jc w:val="both"/>
        <w:rPr>
          <w:rFonts w:asciiTheme="majorHAnsi" w:hAnsiTheme="majorHAnsi"/>
          <w:b/>
          <w:bCs/>
        </w:rPr>
      </w:pPr>
      <w:r w:rsidRPr="0078321B">
        <w:rPr>
          <w:rFonts w:asciiTheme="majorHAnsi" w:hAnsiTheme="majorHAnsi"/>
          <w:b/>
          <w:bCs/>
        </w:rPr>
        <w:t xml:space="preserve">Vetëdijesimi dhe edukimi për mbrojtjen e natyrës dhe </w:t>
      </w:r>
      <w:proofErr w:type="spellStart"/>
      <w:r w:rsidRPr="0078321B">
        <w:rPr>
          <w:rFonts w:asciiTheme="majorHAnsi" w:hAnsiTheme="majorHAnsi"/>
          <w:b/>
          <w:bCs/>
        </w:rPr>
        <w:t>biodiversitetit</w:t>
      </w:r>
      <w:proofErr w:type="spellEnd"/>
      <w:r w:rsidRPr="0078321B">
        <w:rPr>
          <w:rFonts w:asciiTheme="majorHAnsi" w:hAnsiTheme="majorHAnsi"/>
          <w:b/>
          <w:bCs/>
        </w:rPr>
        <w:t xml:space="preserve"> përmes:</w:t>
      </w:r>
    </w:p>
    <w:p w14:paraId="23BE693F" w14:textId="77777777" w:rsidR="001C50BF" w:rsidRPr="0078321B" w:rsidRDefault="001C50BF" w:rsidP="00F833BB">
      <w:pPr>
        <w:pStyle w:val="ListParagraph"/>
        <w:numPr>
          <w:ilvl w:val="0"/>
          <w:numId w:val="23"/>
        </w:numPr>
        <w:jc w:val="both"/>
        <w:rPr>
          <w:rFonts w:asciiTheme="majorHAnsi" w:hAnsiTheme="majorHAnsi"/>
          <w:sz w:val="22"/>
          <w:szCs w:val="22"/>
        </w:rPr>
      </w:pPr>
      <w:r w:rsidRPr="0078321B">
        <w:rPr>
          <w:rFonts w:asciiTheme="majorHAnsi" w:hAnsiTheme="majorHAnsi"/>
          <w:sz w:val="22"/>
          <w:szCs w:val="22"/>
        </w:rPr>
        <w:t>Inkurajimit dhe sensibilizimit të publikun për mbrojtjen e natyrës dhe ruajtjen e saj përmes: mediumeve të ndryshme, ligjëratave dhe materialeve të ndryshme të shtypura.</w:t>
      </w:r>
    </w:p>
    <w:p w14:paraId="5AD85008" w14:textId="77777777" w:rsidR="001C50BF" w:rsidRPr="0078321B" w:rsidRDefault="001C50BF" w:rsidP="00F833BB">
      <w:pPr>
        <w:pStyle w:val="ListParagraph"/>
        <w:numPr>
          <w:ilvl w:val="0"/>
          <w:numId w:val="23"/>
        </w:numPr>
        <w:jc w:val="both"/>
        <w:rPr>
          <w:rFonts w:asciiTheme="majorHAnsi" w:hAnsiTheme="majorHAnsi"/>
          <w:sz w:val="22"/>
          <w:szCs w:val="22"/>
        </w:rPr>
      </w:pPr>
      <w:r w:rsidRPr="0078321B">
        <w:rPr>
          <w:rFonts w:asciiTheme="majorHAnsi" w:hAnsiTheme="majorHAnsi"/>
          <w:sz w:val="22"/>
          <w:szCs w:val="22"/>
        </w:rPr>
        <w:t>Promovimit të vlerave të natyrës më qëllim të vizitës së tyre, për qëllime arsimore dhe rekreative.</w:t>
      </w:r>
    </w:p>
    <w:p w14:paraId="37831AF3" w14:textId="77777777" w:rsidR="0078321B" w:rsidRPr="007D28BA" w:rsidRDefault="001C50BF" w:rsidP="002E01E9">
      <w:pPr>
        <w:pStyle w:val="ListParagraph"/>
        <w:numPr>
          <w:ilvl w:val="0"/>
          <w:numId w:val="23"/>
        </w:numPr>
        <w:jc w:val="both"/>
        <w:rPr>
          <w:rFonts w:asciiTheme="majorHAnsi" w:hAnsiTheme="majorHAnsi"/>
          <w:sz w:val="22"/>
          <w:szCs w:val="22"/>
        </w:rPr>
      </w:pPr>
      <w:r w:rsidRPr="0078321B">
        <w:rPr>
          <w:rFonts w:asciiTheme="majorHAnsi" w:hAnsiTheme="majorHAnsi"/>
          <w:sz w:val="22"/>
          <w:szCs w:val="22"/>
        </w:rPr>
        <w:t>Shënimit të ngjarjeve me rëndësi për natyrën.</w:t>
      </w:r>
    </w:p>
    <w:p w14:paraId="3BADA02A" w14:textId="77777777" w:rsidR="002E01E9" w:rsidRPr="0078321B" w:rsidRDefault="002E01E9" w:rsidP="002E01E9">
      <w:pPr>
        <w:pStyle w:val="NoSpacing"/>
        <w:rPr>
          <w:lang w:val="sq-AL"/>
        </w:rPr>
      </w:pPr>
    </w:p>
    <w:p w14:paraId="0EE63477" w14:textId="77777777" w:rsidR="00BC4D74" w:rsidRPr="0078321B" w:rsidRDefault="00BC4D74" w:rsidP="00676D30">
      <w:pPr>
        <w:pStyle w:val="ListParagraph"/>
        <w:numPr>
          <w:ilvl w:val="1"/>
          <w:numId w:val="2"/>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t>Q</w:t>
      </w:r>
      <w:r w:rsidR="006A1CF5" w:rsidRPr="0078321B">
        <w:rPr>
          <w:rFonts w:asciiTheme="majorHAnsi" w:hAnsiTheme="majorHAnsi"/>
          <w:b/>
          <w:sz w:val="24"/>
          <w:szCs w:val="24"/>
        </w:rPr>
        <w:t>ë</w:t>
      </w:r>
      <w:r w:rsidR="00073616" w:rsidRPr="0078321B">
        <w:rPr>
          <w:rFonts w:asciiTheme="majorHAnsi" w:hAnsiTheme="majorHAnsi"/>
          <w:b/>
          <w:sz w:val="24"/>
          <w:szCs w:val="24"/>
        </w:rPr>
        <w:t>llimi dhe o</w:t>
      </w:r>
      <w:r w:rsidRPr="0078321B">
        <w:rPr>
          <w:rFonts w:asciiTheme="majorHAnsi" w:hAnsiTheme="majorHAnsi"/>
          <w:b/>
          <w:sz w:val="24"/>
          <w:szCs w:val="24"/>
        </w:rPr>
        <w:t xml:space="preserve">bjektivat e </w:t>
      </w:r>
      <w:r w:rsidR="00207E53" w:rsidRPr="0078321B">
        <w:rPr>
          <w:rFonts w:asciiTheme="majorHAnsi" w:hAnsiTheme="majorHAnsi"/>
          <w:b/>
          <w:sz w:val="24"/>
          <w:szCs w:val="24"/>
        </w:rPr>
        <w:t>PLVB</w:t>
      </w:r>
      <w:r w:rsidR="007771B4" w:rsidRPr="0078321B">
        <w:rPr>
          <w:rFonts w:asciiTheme="majorHAnsi" w:hAnsiTheme="majorHAnsi"/>
          <w:b/>
          <w:sz w:val="24"/>
          <w:szCs w:val="24"/>
        </w:rPr>
        <w:t>-së</w:t>
      </w:r>
    </w:p>
    <w:p w14:paraId="30777E77" w14:textId="77777777" w:rsidR="00E625D6" w:rsidRPr="0078321B" w:rsidRDefault="00E625D6" w:rsidP="002E01E9">
      <w:pPr>
        <w:pStyle w:val="NoSpacing"/>
        <w:rPr>
          <w:lang w:val="sq-AL"/>
        </w:rPr>
      </w:pPr>
    </w:p>
    <w:p w14:paraId="733B6EC6" w14:textId="77777777" w:rsidR="00303EAA" w:rsidRPr="0078321B" w:rsidRDefault="00303EAA" w:rsidP="00EE3B1B">
      <w:pPr>
        <w:jc w:val="both"/>
        <w:rPr>
          <w:rFonts w:asciiTheme="majorHAnsi" w:hAnsiTheme="majorHAnsi"/>
        </w:rPr>
      </w:pPr>
      <w:r w:rsidRPr="0078321B">
        <w:rPr>
          <w:rFonts w:asciiTheme="majorHAnsi" w:hAnsiTheme="majorHAnsi"/>
        </w:rPr>
        <w:t xml:space="preserve">Qëllimi i hartimit të plan programit lokal për mbrojtjen e natyrës dhe </w:t>
      </w:r>
      <w:proofErr w:type="spellStart"/>
      <w:r w:rsidRPr="0078321B">
        <w:rPr>
          <w:rFonts w:asciiTheme="majorHAnsi" w:hAnsiTheme="majorHAnsi"/>
        </w:rPr>
        <w:t>biodiversitetit</w:t>
      </w:r>
      <w:proofErr w:type="spellEnd"/>
      <w:r w:rsidRPr="0078321B">
        <w:rPr>
          <w:rFonts w:asciiTheme="majorHAnsi" w:hAnsiTheme="majorHAnsi"/>
        </w:rPr>
        <w:t xml:space="preserve"> është përcaktimi i veprimeve dhe masave në nivel lokal.</w:t>
      </w:r>
    </w:p>
    <w:p w14:paraId="4A159013" w14:textId="77777777" w:rsidR="000E1533" w:rsidRPr="0078321B" w:rsidRDefault="000E1533" w:rsidP="000E1533">
      <w:pPr>
        <w:shd w:val="clear" w:color="auto" w:fill="FFFFFF"/>
        <w:spacing w:after="0" w:line="276" w:lineRule="auto"/>
        <w:jc w:val="both"/>
        <w:rPr>
          <w:rFonts w:asciiTheme="majorHAnsi" w:eastAsia="Times New Roman" w:hAnsiTheme="majorHAnsi"/>
          <w:color w:val="000000"/>
        </w:rPr>
      </w:pPr>
      <w:r w:rsidRPr="0078321B">
        <w:rPr>
          <w:rFonts w:asciiTheme="majorHAnsi" w:eastAsia="Times New Roman" w:hAnsiTheme="majorHAnsi"/>
          <w:color w:val="000000"/>
        </w:rPr>
        <w:t xml:space="preserve">Qëllimi i </w:t>
      </w:r>
      <w:r w:rsidR="00E625D6" w:rsidRPr="0078321B">
        <w:rPr>
          <w:rFonts w:asciiTheme="majorHAnsi" w:hAnsiTheme="majorHAnsi"/>
        </w:rPr>
        <w:t>përgjit</w:t>
      </w:r>
      <w:r w:rsidR="00E86488" w:rsidRPr="0078321B">
        <w:rPr>
          <w:rFonts w:asciiTheme="majorHAnsi" w:hAnsiTheme="majorHAnsi"/>
        </w:rPr>
        <w:t>h</w:t>
      </w:r>
      <w:r w:rsidR="00E625D6" w:rsidRPr="0078321B">
        <w:rPr>
          <w:rFonts w:asciiTheme="majorHAnsi" w:hAnsiTheme="majorHAnsi"/>
        </w:rPr>
        <w:t xml:space="preserve">shëm i </w:t>
      </w:r>
      <w:r w:rsidR="00207E53" w:rsidRPr="0078321B">
        <w:rPr>
          <w:rFonts w:asciiTheme="majorHAnsi" w:eastAsia="Times New Roman" w:hAnsiTheme="majorHAnsi"/>
          <w:color w:val="000000"/>
        </w:rPr>
        <w:t>Planit Lokal t</w:t>
      </w:r>
      <w:r w:rsidR="00EE3B1B" w:rsidRPr="0078321B">
        <w:rPr>
          <w:rFonts w:asciiTheme="majorHAnsi" w:eastAsia="Times New Roman" w:hAnsiTheme="majorHAnsi"/>
          <w:color w:val="000000"/>
        </w:rPr>
        <w:t>ë</w:t>
      </w:r>
      <w:r w:rsidR="00207E53" w:rsidRPr="0078321B">
        <w:rPr>
          <w:rFonts w:asciiTheme="majorHAnsi" w:eastAsia="Times New Roman" w:hAnsiTheme="majorHAnsi"/>
          <w:color w:val="000000"/>
        </w:rPr>
        <w:t xml:space="preserve"> </w:t>
      </w:r>
      <w:r w:rsidRPr="0078321B">
        <w:rPr>
          <w:rFonts w:asciiTheme="majorHAnsi" w:eastAsia="Times New Roman" w:hAnsiTheme="majorHAnsi"/>
          <w:color w:val="000000"/>
        </w:rPr>
        <w:t>Veprim</w:t>
      </w:r>
      <w:r w:rsidR="00207E53" w:rsidRPr="0078321B">
        <w:rPr>
          <w:rFonts w:asciiTheme="majorHAnsi" w:eastAsia="Times New Roman" w:hAnsiTheme="majorHAnsi"/>
          <w:color w:val="000000"/>
        </w:rPr>
        <w:t>it n</w:t>
      </w:r>
      <w:r w:rsidR="00EE3B1B" w:rsidRPr="0078321B">
        <w:rPr>
          <w:rFonts w:asciiTheme="majorHAnsi" w:eastAsia="Times New Roman" w:hAnsiTheme="majorHAnsi"/>
          <w:color w:val="000000"/>
        </w:rPr>
        <w:t>ë</w:t>
      </w:r>
      <w:r w:rsidR="00207E53" w:rsidRPr="0078321B">
        <w:rPr>
          <w:rFonts w:asciiTheme="majorHAnsi" w:eastAsia="Times New Roman" w:hAnsiTheme="majorHAnsi"/>
          <w:color w:val="000000"/>
        </w:rPr>
        <w:t xml:space="preserve"> </w:t>
      </w:r>
      <w:proofErr w:type="spellStart"/>
      <w:r w:rsidR="00207E53" w:rsidRPr="0078321B">
        <w:rPr>
          <w:rFonts w:asciiTheme="majorHAnsi" w:eastAsia="Times New Roman" w:hAnsiTheme="majorHAnsi"/>
          <w:color w:val="000000"/>
        </w:rPr>
        <w:t>Biodiversitet</w:t>
      </w:r>
      <w:proofErr w:type="spellEnd"/>
      <w:r w:rsidR="00207E53" w:rsidRPr="0078321B">
        <w:rPr>
          <w:rFonts w:asciiTheme="majorHAnsi" w:eastAsia="Times New Roman" w:hAnsiTheme="majorHAnsi"/>
          <w:color w:val="000000"/>
        </w:rPr>
        <w:t xml:space="preserve"> </w:t>
      </w:r>
      <w:r w:rsidR="00E625D6" w:rsidRPr="0078321B">
        <w:rPr>
          <w:rFonts w:asciiTheme="majorHAnsi" w:hAnsiTheme="majorHAnsi"/>
        </w:rPr>
        <w:t xml:space="preserve">për komunën e </w:t>
      </w:r>
      <w:r w:rsidR="008641EA" w:rsidRPr="0078321B">
        <w:rPr>
          <w:rFonts w:asciiTheme="majorHAnsi" w:hAnsiTheme="majorHAnsi"/>
        </w:rPr>
        <w:t>Shtimes</w:t>
      </w:r>
      <w:r w:rsidRPr="0078321B">
        <w:rPr>
          <w:rFonts w:asciiTheme="majorHAnsi" w:eastAsia="Times New Roman" w:hAnsiTheme="majorHAnsi"/>
          <w:color w:val="000000"/>
        </w:rPr>
        <w:t xml:space="preserve"> është q</w:t>
      </w:r>
      <w:r w:rsidR="00E86488" w:rsidRPr="0078321B">
        <w:rPr>
          <w:rFonts w:asciiTheme="majorHAnsi" w:eastAsia="Times New Roman" w:hAnsiTheme="majorHAnsi"/>
          <w:color w:val="000000"/>
        </w:rPr>
        <w:t>ë</w:t>
      </w:r>
      <w:r w:rsidRPr="0078321B">
        <w:rPr>
          <w:rFonts w:asciiTheme="majorHAnsi" w:eastAsia="Times New Roman" w:hAnsiTheme="majorHAnsi"/>
          <w:color w:val="000000"/>
        </w:rPr>
        <w:t xml:space="preserve"> të identifikoj</w:t>
      </w:r>
      <w:r w:rsidR="00AB33C9" w:rsidRPr="0078321B">
        <w:rPr>
          <w:rFonts w:asciiTheme="majorHAnsi" w:eastAsia="Times New Roman" w:hAnsiTheme="majorHAnsi"/>
          <w:color w:val="000000"/>
        </w:rPr>
        <w:t xml:space="preserve"> problemet</w:t>
      </w:r>
      <w:r w:rsidR="00207E53" w:rsidRPr="0078321B">
        <w:rPr>
          <w:rFonts w:asciiTheme="majorHAnsi" w:eastAsia="Times New Roman" w:hAnsiTheme="majorHAnsi"/>
          <w:color w:val="000000"/>
        </w:rPr>
        <w:t xml:space="preserve"> kryesore p</w:t>
      </w:r>
      <w:r w:rsidR="00EE3B1B" w:rsidRPr="0078321B">
        <w:rPr>
          <w:rFonts w:asciiTheme="majorHAnsi" w:eastAsia="Times New Roman" w:hAnsiTheme="majorHAnsi"/>
          <w:color w:val="000000"/>
        </w:rPr>
        <w:t xml:space="preserve">ër mbrojtjen e </w:t>
      </w:r>
      <w:proofErr w:type="spellStart"/>
      <w:r w:rsidR="00EE3B1B" w:rsidRPr="0078321B">
        <w:rPr>
          <w:rFonts w:asciiTheme="majorHAnsi" w:eastAsia="Times New Roman" w:hAnsiTheme="majorHAnsi"/>
          <w:color w:val="000000"/>
        </w:rPr>
        <w:t>bi</w:t>
      </w:r>
      <w:r w:rsidR="00207E53" w:rsidRPr="0078321B">
        <w:rPr>
          <w:rFonts w:asciiTheme="majorHAnsi" w:eastAsia="Times New Roman" w:hAnsiTheme="majorHAnsi"/>
          <w:color w:val="000000"/>
        </w:rPr>
        <w:t>odiversitetit</w:t>
      </w:r>
      <w:proofErr w:type="spellEnd"/>
      <w:r w:rsidR="00AB33C9" w:rsidRPr="0078321B">
        <w:rPr>
          <w:rFonts w:asciiTheme="majorHAnsi" w:eastAsia="Times New Roman" w:hAnsiTheme="majorHAnsi"/>
          <w:color w:val="000000"/>
        </w:rPr>
        <w:t>, të përcaktojë prio</w:t>
      </w:r>
      <w:r w:rsidR="00622B90" w:rsidRPr="0078321B">
        <w:rPr>
          <w:rFonts w:asciiTheme="majorHAnsi" w:eastAsia="Times New Roman" w:hAnsiTheme="majorHAnsi"/>
          <w:color w:val="000000"/>
        </w:rPr>
        <w:t>ri</w:t>
      </w:r>
      <w:r w:rsidR="00AB33C9" w:rsidRPr="0078321B">
        <w:rPr>
          <w:rFonts w:asciiTheme="majorHAnsi" w:eastAsia="Times New Roman" w:hAnsiTheme="majorHAnsi"/>
          <w:color w:val="000000"/>
        </w:rPr>
        <w:t xml:space="preserve">tetet në sektorin e </w:t>
      </w:r>
      <w:r w:rsidR="00207E53" w:rsidRPr="0078321B">
        <w:rPr>
          <w:rFonts w:asciiTheme="majorHAnsi" w:eastAsia="Times New Roman" w:hAnsiTheme="majorHAnsi"/>
          <w:color w:val="000000"/>
        </w:rPr>
        <w:t>mbrojtjes s</w:t>
      </w:r>
      <w:r w:rsidR="00EE3B1B" w:rsidRPr="0078321B">
        <w:rPr>
          <w:rFonts w:asciiTheme="majorHAnsi" w:eastAsia="Times New Roman" w:hAnsiTheme="majorHAnsi"/>
          <w:color w:val="000000"/>
        </w:rPr>
        <w:t>ë</w:t>
      </w:r>
      <w:r w:rsidR="00207E53" w:rsidRPr="0078321B">
        <w:rPr>
          <w:rFonts w:asciiTheme="majorHAnsi" w:eastAsia="Times New Roman" w:hAnsiTheme="majorHAnsi"/>
          <w:color w:val="000000"/>
        </w:rPr>
        <w:t xml:space="preserve"> natyr</w:t>
      </w:r>
      <w:r w:rsidR="00EE3B1B" w:rsidRPr="0078321B">
        <w:rPr>
          <w:rFonts w:asciiTheme="majorHAnsi" w:eastAsia="Times New Roman" w:hAnsiTheme="majorHAnsi"/>
          <w:color w:val="000000"/>
        </w:rPr>
        <w:t>ë</w:t>
      </w:r>
      <w:r w:rsidR="00207E53" w:rsidRPr="0078321B">
        <w:rPr>
          <w:rFonts w:asciiTheme="majorHAnsi" w:eastAsia="Times New Roman" w:hAnsiTheme="majorHAnsi"/>
          <w:color w:val="000000"/>
        </w:rPr>
        <w:t xml:space="preserve"> dhe </w:t>
      </w:r>
      <w:proofErr w:type="spellStart"/>
      <w:r w:rsidR="00207E53" w:rsidRPr="0078321B">
        <w:rPr>
          <w:rFonts w:asciiTheme="majorHAnsi" w:eastAsia="Times New Roman" w:hAnsiTheme="majorHAnsi"/>
          <w:color w:val="000000"/>
        </w:rPr>
        <w:t>biodiversitetit</w:t>
      </w:r>
      <w:proofErr w:type="spellEnd"/>
      <w:r w:rsidR="00207E53" w:rsidRPr="0078321B">
        <w:rPr>
          <w:rFonts w:asciiTheme="majorHAnsi" w:eastAsia="Times New Roman" w:hAnsiTheme="majorHAnsi"/>
          <w:color w:val="000000"/>
        </w:rPr>
        <w:t xml:space="preserve"> dhe </w:t>
      </w:r>
      <w:r w:rsidR="00AB33C9" w:rsidRPr="0078321B">
        <w:rPr>
          <w:rFonts w:asciiTheme="majorHAnsi" w:eastAsia="Times New Roman" w:hAnsiTheme="majorHAnsi"/>
          <w:color w:val="000000"/>
        </w:rPr>
        <w:t xml:space="preserve">të </w:t>
      </w:r>
      <w:r w:rsidRPr="0078321B">
        <w:rPr>
          <w:rFonts w:asciiTheme="majorHAnsi" w:eastAsia="Times New Roman" w:hAnsiTheme="majorHAnsi"/>
          <w:color w:val="000000"/>
        </w:rPr>
        <w:t>ofrojë zgjidhje për</w:t>
      </w:r>
      <w:r w:rsidR="00207E53" w:rsidRPr="0078321B">
        <w:rPr>
          <w:rFonts w:asciiTheme="majorHAnsi" w:eastAsia="Times New Roman" w:hAnsiTheme="majorHAnsi"/>
          <w:color w:val="000000"/>
        </w:rPr>
        <w:t xml:space="preserve"> problemet e identifikuara</w:t>
      </w:r>
      <w:r w:rsidR="00E625D6" w:rsidRPr="0078321B">
        <w:rPr>
          <w:rFonts w:asciiTheme="majorHAnsi" w:eastAsia="Times New Roman" w:hAnsiTheme="majorHAnsi"/>
          <w:color w:val="000000"/>
        </w:rPr>
        <w:t xml:space="preserve">, duke synuar </w:t>
      </w:r>
      <w:r w:rsidRPr="0078321B">
        <w:rPr>
          <w:rFonts w:asciiTheme="majorHAnsi" w:eastAsia="Times New Roman" w:hAnsiTheme="majorHAnsi"/>
          <w:color w:val="000000"/>
        </w:rPr>
        <w:t xml:space="preserve">një menaxhim </w:t>
      </w:r>
      <w:r w:rsidR="00AB33C9" w:rsidRPr="0078321B">
        <w:rPr>
          <w:rFonts w:asciiTheme="majorHAnsi" w:eastAsia="Times New Roman" w:hAnsiTheme="majorHAnsi"/>
          <w:color w:val="000000"/>
        </w:rPr>
        <w:t xml:space="preserve">më </w:t>
      </w:r>
      <w:r w:rsidRPr="0078321B">
        <w:rPr>
          <w:rFonts w:asciiTheme="majorHAnsi" w:eastAsia="Times New Roman" w:hAnsiTheme="majorHAnsi"/>
          <w:color w:val="000000"/>
        </w:rPr>
        <w:t>efektiv të tyre, duke i vendosur ato në agjendën e institucioneve përgjegjëse.</w:t>
      </w:r>
    </w:p>
    <w:p w14:paraId="38450357" w14:textId="77777777" w:rsidR="000E1533" w:rsidRPr="0078321B" w:rsidRDefault="000E1533" w:rsidP="002E01E9">
      <w:pPr>
        <w:pStyle w:val="NoSpacing"/>
        <w:rPr>
          <w:lang w:val="sq-AL"/>
        </w:rPr>
      </w:pPr>
    </w:p>
    <w:p w14:paraId="4A9E03A9" w14:textId="77777777" w:rsidR="00D90447" w:rsidRPr="0078321B" w:rsidRDefault="00E86488" w:rsidP="005F3682">
      <w:pPr>
        <w:spacing w:line="276" w:lineRule="auto"/>
        <w:jc w:val="both"/>
        <w:rPr>
          <w:rFonts w:asciiTheme="majorHAnsi" w:hAnsiTheme="majorHAnsi"/>
        </w:rPr>
      </w:pPr>
      <w:r w:rsidRPr="0078321B">
        <w:rPr>
          <w:rFonts w:asciiTheme="majorHAnsi" w:hAnsiTheme="majorHAnsi"/>
        </w:rPr>
        <w:t>Objektivat specifike të</w:t>
      </w:r>
      <w:r w:rsidR="00D90447" w:rsidRPr="0078321B">
        <w:rPr>
          <w:rFonts w:asciiTheme="majorHAnsi" w:hAnsiTheme="majorHAnsi"/>
        </w:rPr>
        <w:t xml:space="preserve"> planit jan</w:t>
      </w:r>
      <w:r w:rsidR="006A1CF5" w:rsidRPr="0078321B">
        <w:rPr>
          <w:rFonts w:asciiTheme="majorHAnsi" w:hAnsiTheme="majorHAnsi"/>
        </w:rPr>
        <w:t>ë</w:t>
      </w:r>
      <w:r w:rsidR="00625DBD" w:rsidRPr="0078321B">
        <w:rPr>
          <w:rFonts w:asciiTheme="majorHAnsi" w:hAnsiTheme="majorHAnsi"/>
        </w:rPr>
        <w:t>:</w:t>
      </w:r>
    </w:p>
    <w:p w14:paraId="2AFF492E" w14:textId="77777777" w:rsidR="00C2746D" w:rsidRPr="0078321B" w:rsidRDefault="00C2746D" w:rsidP="00817653">
      <w:pPr>
        <w:pStyle w:val="ListParagraph"/>
        <w:numPr>
          <w:ilvl w:val="0"/>
          <w:numId w:val="10"/>
        </w:numPr>
        <w:spacing w:line="276" w:lineRule="auto"/>
        <w:jc w:val="both"/>
        <w:rPr>
          <w:rFonts w:asciiTheme="majorHAnsi" w:hAnsiTheme="majorHAnsi"/>
          <w:sz w:val="22"/>
          <w:szCs w:val="22"/>
        </w:rPr>
      </w:pPr>
      <w:r w:rsidRPr="0078321B">
        <w:rPr>
          <w:rFonts w:asciiTheme="majorHAnsi" w:hAnsiTheme="majorHAnsi"/>
          <w:sz w:val="22"/>
          <w:szCs w:val="22"/>
        </w:rPr>
        <w:t>T</w:t>
      </w:r>
      <w:r w:rsidR="006A1CF5" w:rsidRPr="0078321B">
        <w:rPr>
          <w:rFonts w:asciiTheme="majorHAnsi" w:hAnsiTheme="majorHAnsi"/>
          <w:sz w:val="22"/>
          <w:szCs w:val="22"/>
        </w:rPr>
        <w:t>ë</w:t>
      </w:r>
      <w:r w:rsidRPr="0078321B">
        <w:rPr>
          <w:rFonts w:asciiTheme="majorHAnsi" w:hAnsiTheme="majorHAnsi"/>
          <w:sz w:val="22"/>
          <w:szCs w:val="22"/>
        </w:rPr>
        <w:t xml:space="preserve"> b</w:t>
      </w:r>
      <w:r w:rsidR="006A1CF5" w:rsidRPr="0078321B">
        <w:rPr>
          <w:rFonts w:asciiTheme="majorHAnsi" w:hAnsiTheme="majorHAnsi"/>
          <w:sz w:val="22"/>
          <w:szCs w:val="22"/>
        </w:rPr>
        <w:t>ë</w:t>
      </w:r>
      <w:r w:rsidRPr="0078321B">
        <w:rPr>
          <w:rFonts w:asciiTheme="majorHAnsi" w:hAnsiTheme="majorHAnsi"/>
          <w:sz w:val="22"/>
          <w:szCs w:val="22"/>
        </w:rPr>
        <w:t>j</w:t>
      </w:r>
      <w:r w:rsidR="006A1CF5" w:rsidRPr="0078321B">
        <w:rPr>
          <w:rFonts w:asciiTheme="majorHAnsi" w:hAnsiTheme="majorHAnsi"/>
          <w:sz w:val="22"/>
          <w:szCs w:val="22"/>
        </w:rPr>
        <w:t>ë</w:t>
      </w:r>
      <w:r w:rsidRPr="0078321B">
        <w:rPr>
          <w:rFonts w:asciiTheme="majorHAnsi" w:hAnsiTheme="majorHAnsi"/>
          <w:sz w:val="22"/>
          <w:szCs w:val="22"/>
        </w:rPr>
        <w:t xml:space="preserve"> vler</w:t>
      </w:r>
      <w:r w:rsidR="006A1CF5" w:rsidRPr="0078321B">
        <w:rPr>
          <w:rFonts w:asciiTheme="majorHAnsi" w:hAnsiTheme="majorHAnsi"/>
          <w:sz w:val="22"/>
          <w:szCs w:val="22"/>
        </w:rPr>
        <w:t>ë</w:t>
      </w:r>
      <w:r w:rsidRPr="0078321B">
        <w:rPr>
          <w:rFonts w:asciiTheme="majorHAnsi" w:hAnsiTheme="majorHAnsi"/>
          <w:sz w:val="22"/>
          <w:szCs w:val="22"/>
        </w:rPr>
        <w:t>simin e gjendjes ekzi</w:t>
      </w:r>
      <w:r w:rsidR="00E86488" w:rsidRPr="0078321B">
        <w:rPr>
          <w:rFonts w:asciiTheme="majorHAnsi" w:hAnsiTheme="majorHAnsi"/>
          <w:sz w:val="22"/>
          <w:szCs w:val="22"/>
        </w:rPr>
        <w:t>stue</w:t>
      </w:r>
      <w:r w:rsidR="0067230A" w:rsidRPr="0078321B">
        <w:rPr>
          <w:rFonts w:asciiTheme="majorHAnsi" w:hAnsiTheme="majorHAnsi"/>
          <w:sz w:val="22"/>
          <w:szCs w:val="22"/>
        </w:rPr>
        <w:t>se t</w:t>
      </w:r>
      <w:r w:rsidR="006A1CF5" w:rsidRPr="0078321B">
        <w:rPr>
          <w:rFonts w:asciiTheme="majorHAnsi" w:hAnsiTheme="majorHAnsi"/>
          <w:sz w:val="22"/>
          <w:szCs w:val="22"/>
        </w:rPr>
        <w:t>ë</w:t>
      </w:r>
      <w:r w:rsidR="0067230A" w:rsidRPr="0078321B">
        <w:rPr>
          <w:rFonts w:asciiTheme="majorHAnsi" w:hAnsiTheme="majorHAnsi"/>
          <w:sz w:val="22"/>
          <w:szCs w:val="22"/>
        </w:rPr>
        <w:t xml:space="preserve"> </w:t>
      </w:r>
      <w:r w:rsidR="00B9568F" w:rsidRPr="0078321B">
        <w:rPr>
          <w:rFonts w:asciiTheme="majorHAnsi" w:hAnsiTheme="majorHAnsi"/>
          <w:sz w:val="22"/>
          <w:szCs w:val="22"/>
        </w:rPr>
        <w:t xml:space="preserve">biodiversitetit </w:t>
      </w:r>
      <w:r w:rsidR="0067230A" w:rsidRPr="0078321B">
        <w:rPr>
          <w:rFonts w:asciiTheme="majorHAnsi" w:hAnsiTheme="majorHAnsi"/>
          <w:sz w:val="22"/>
          <w:szCs w:val="22"/>
        </w:rPr>
        <w:t>dhe ndikimeve</w:t>
      </w:r>
      <w:r w:rsidRPr="0078321B">
        <w:rPr>
          <w:rFonts w:asciiTheme="majorHAnsi" w:hAnsiTheme="majorHAnsi"/>
          <w:sz w:val="22"/>
          <w:szCs w:val="22"/>
        </w:rPr>
        <w:t xml:space="preserve"> n</w:t>
      </w:r>
      <w:r w:rsidR="006A1CF5" w:rsidRPr="0078321B">
        <w:rPr>
          <w:rFonts w:asciiTheme="majorHAnsi" w:hAnsiTheme="majorHAnsi"/>
          <w:sz w:val="22"/>
          <w:szCs w:val="22"/>
        </w:rPr>
        <w:t>ë</w:t>
      </w:r>
      <w:r w:rsidRPr="0078321B">
        <w:rPr>
          <w:rFonts w:asciiTheme="majorHAnsi" w:hAnsiTheme="majorHAnsi"/>
          <w:sz w:val="22"/>
          <w:szCs w:val="22"/>
        </w:rPr>
        <w:t xml:space="preserve"> </w:t>
      </w:r>
      <w:r w:rsidR="00B9568F" w:rsidRPr="0078321B">
        <w:rPr>
          <w:rFonts w:asciiTheme="majorHAnsi" w:hAnsiTheme="majorHAnsi"/>
          <w:sz w:val="22"/>
          <w:szCs w:val="22"/>
        </w:rPr>
        <w:t xml:space="preserve">natyrw </w:t>
      </w:r>
      <w:r w:rsidRPr="0078321B">
        <w:rPr>
          <w:rFonts w:asciiTheme="majorHAnsi" w:hAnsiTheme="majorHAnsi"/>
          <w:sz w:val="22"/>
          <w:szCs w:val="22"/>
        </w:rPr>
        <w:t>nga sektor</w:t>
      </w:r>
      <w:r w:rsidR="00AB33C9" w:rsidRPr="0078321B">
        <w:rPr>
          <w:rFonts w:asciiTheme="majorHAnsi" w:hAnsiTheme="majorHAnsi"/>
          <w:sz w:val="22"/>
          <w:szCs w:val="22"/>
        </w:rPr>
        <w:t>ë</w:t>
      </w:r>
      <w:r w:rsidRPr="0078321B">
        <w:rPr>
          <w:rFonts w:asciiTheme="majorHAnsi" w:hAnsiTheme="majorHAnsi"/>
          <w:sz w:val="22"/>
          <w:szCs w:val="22"/>
        </w:rPr>
        <w:t>t e ndrysh</w:t>
      </w:r>
      <w:r w:rsidR="006A1CF5" w:rsidRPr="0078321B">
        <w:rPr>
          <w:rFonts w:asciiTheme="majorHAnsi" w:hAnsiTheme="majorHAnsi"/>
          <w:sz w:val="22"/>
          <w:szCs w:val="22"/>
        </w:rPr>
        <w:t>ë</w:t>
      </w:r>
      <w:r w:rsidR="00E625D6" w:rsidRPr="0078321B">
        <w:rPr>
          <w:rFonts w:asciiTheme="majorHAnsi" w:hAnsiTheme="majorHAnsi"/>
          <w:sz w:val="22"/>
          <w:szCs w:val="22"/>
        </w:rPr>
        <w:t>m zhvillimor</w:t>
      </w:r>
      <w:r w:rsidRPr="0078321B">
        <w:rPr>
          <w:rFonts w:asciiTheme="majorHAnsi" w:hAnsiTheme="majorHAnsi"/>
          <w:sz w:val="22"/>
          <w:szCs w:val="22"/>
        </w:rPr>
        <w:t>;</w:t>
      </w:r>
    </w:p>
    <w:p w14:paraId="1EA73AF0" w14:textId="77777777" w:rsidR="00D90447" w:rsidRPr="0078321B" w:rsidRDefault="00D90447" w:rsidP="00817653">
      <w:pPr>
        <w:pStyle w:val="ListParagraph"/>
        <w:numPr>
          <w:ilvl w:val="0"/>
          <w:numId w:val="10"/>
        </w:numPr>
        <w:spacing w:line="276" w:lineRule="auto"/>
        <w:jc w:val="both"/>
        <w:rPr>
          <w:rFonts w:asciiTheme="majorHAnsi" w:hAnsiTheme="majorHAnsi"/>
          <w:sz w:val="22"/>
          <w:szCs w:val="22"/>
        </w:rPr>
      </w:pPr>
      <w:r w:rsidRPr="0078321B">
        <w:rPr>
          <w:rFonts w:asciiTheme="majorHAnsi" w:hAnsiTheme="majorHAnsi"/>
          <w:sz w:val="22"/>
          <w:szCs w:val="22"/>
        </w:rPr>
        <w:t>Të identifikoj dhe përcak</w:t>
      </w:r>
      <w:r w:rsidR="00B9568F" w:rsidRPr="0078321B">
        <w:rPr>
          <w:rFonts w:asciiTheme="majorHAnsi" w:hAnsiTheme="majorHAnsi"/>
          <w:sz w:val="22"/>
          <w:szCs w:val="22"/>
        </w:rPr>
        <w:t>toj problemet kryesore pwr mbrojtjen e natyrws dhe bidoversitetit</w:t>
      </w:r>
      <w:r w:rsidRPr="0078321B">
        <w:rPr>
          <w:rFonts w:asciiTheme="majorHAnsi" w:hAnsiTheme="majorHAnsi"/>
          <w:sz w:val="22"/>
          <w:szCs w:val="22"/>
        </w:rPr>
        <w:t xml:space="preserve"> n</w:t>
      </w:r>
      <w:r w:rsidR="006A1CF5" w:rsidRPr="0078321B">
        <w:rPr>
          <w:rFonts w:asciiTheme="majorHAnsi" w:hAnsiTheme="majorHAnsi"/>
          <w:sz w:val="22"/>
          <w:szCs w:val="22"/>
        </w:rPr>
        <w:t>ë</w:t>
      </w:r>
      <w:r w:rsidRPr="0078321B">
        <w:rPr>
          <w:rFonts w:asciiTheme="majorHAnsi" w:hAnsiTheme="majorHAnsi"/>
          <w:sz w:val="22"/>
          <w:szCs w:val="22"/>
        </w:rPr>
        <w:t xml:space="preserve"> territorin e komun</w:t>
      </w:r>
      <w:r w:rsidR="006A1CF5" w:rsidRPr="0078321B">
        <w:rPr>
          <w:rFonts w:asciiTheme="majorHAnsi" w:hAnsiTheme="majorHAnsi"/>
          <w:sz w:val="22"/>
          <w:szCs w:val="22"/>
        </w:rPr>
        <w:t>ë</w:t>
      </w:r>
      <w:r w:rsidRPr="0078321B">
        <w:rPr>
          <w:rFonts w:asciiTheme="majorHAnsi" w:hAnsiTheme="majorHAnsi"/>
          <w:sz w:val="22"/>
          <w:szCs w:val="22"/>
        </w:rPr>
        <w:t>s s</w:t>
      </w:r>
      <w:r w:rsidR="006A1CF5" w:rsidRPr="0078321B">
        <w:rPr>
          <w:rFonts w:asciiTheme="majorHAnsi" w:hAnsiTheme="majorHAnsi"/>
          <w:sz w:val="22"/>
          <w:szCs w:val="22"/>
        </w:rPr>
        <w:t>ë</w:t>
      </w:r>
      <w:r w:rsidR="008641EA" w:rsidRPr="0078321B">
        <w:rPr>
          <w:rFonts w:asciiTheme="majorHAnsi" w:hAnsiTheme="majorHAnsi"/>
          <w:sz w:val="22"/>
          <w:szCs w:val="22"/>
        </w:rPr>
        <w:t>Shtimes</w:t>
      </w:r>
      <w:r w:rsidR="00C2746D" w:rsidRPr="0078321B">
        <w:rPr>
          <w:rFonts w:asciiTheme="majorHAnsi" w:hAnsiTheme="majorHAnsi"/>
          <w:sz w:val="22"/>
          <w:szCs w:val="22"/>
        </w:rPr>
        <w:t>;</w:t>
      </w:r>
    </w:p>
    <w:p w14:paraId="108CB8C5" w14:textId="77777777" w:rsidR="00D90447" w:rsidRPr="0078321B" w:rsidRDefault="00D90447" w:rsidP="00817653">
      <w:pPr>
        <w:pStyle w:val="ListParagraph"/>
        <w:numPr>
          <w:ilvl w:val="0"/>
          <w:numId w:val="10"/>
        </w:numPr>
        <w:spacing w:line="276" w:lineRule="auto"/>
        <w:jc w:val="both"/>
        <w:rPr>
          <w:rFonts w:asciiTheme="majorHAnsi" w:hAnsiTheme="majorHAnsi"/>
          <w:sz w:val="22"/>
          <w:szCs w:val="22"/>
        </w:rPr>
      </w:pPr>
      <w:r w:rsidRPr="0078321B">
        <w:rPr>
          <w:rFonts w:asciiTheme="majorHAnsi" w:hAnsiTheme="majorHAnsi"/>
          <w:sz w:val="22"/>
          <w:szCs w:val="22"/>
        </w:rPr>
        <w:t>T</w:t>
      </w:r>
      <w:r w:rsidR="006A1CF5" w:rsidRPr="0078321B">
        <w:rPr>
          <w:rFonts w:asciiTheme="majorHAnsi" w:hAnsiTheme="majorHAnsi"/>
          <w:sz w:val="22"/>
          <w:szCs w:val="22"/>
        </w:rPr>
        <w:t>ë</w:t>
      </w:r>
      <w:r w:rsidRPr="0078321B">
        <w:rPr>
          <w:rFonts w:asciiTheme="majorHAnsi" w:hAnsiTheme="majorHAnsi"/>
          <w:sz w:val="22"/>
          <w:szCs w:val="22"/>
        </w:rPr>
        <w:t xml:space="preserve"> identifikoj dhe p</w:t>
      </w:r>
      <w:r w:rsidR="006A1CF5" w:rsidRPr="0078321B">
        <w:rPr>
          <w:rFonts w:asciiTheme="majorHAnsi" w:hAnsiTheme="majorHAnsi"/>
          <w:sz w:val="22"/>
          <w:szCs w:val="22"/>
        </w:rPr>
        <w:t>ë</w:t>
      </w:r>
      <w:r w:rsidRPr="0078321B">
        <w:rPr>
          <w:rFonts w:asciiTheme="majorHAnsi" w:hAnsiTheme="majorHAnsi"/>
          <w:sz w:val="22"/>
          <w:szCs w:val="22"/>
        </w:rPr>
        <w:t>rcaktoj prioritetet kryesore</w:t>
      </w:r>
      <w:r w:rsidR="00C2746D" w:rsidRPr="0078321B">
        <w:rPr>
          <w:rFonts w:asciiTheme="majorHAnsi" w:hAnsiTheme="majorHAnsi"/>
          <w:sz w:val="22"/>
          <w:szCs w:val="22"/>
        </w:rPr>
        <w:t xml:space="preserve"> q</w:t>
      </w:r>
      <w:r w:rsidR="006A1CF5" w:rsidRPr="0078321B">
        <w:rPr>
          <w:rFonts w:asciiTheme="majorHAnsi" w:hAnsiTheme="majorHAnsi"/>
          <w:sz w:val="22"/>
          <w:szCs w:val="22"/>
        </w:rPr>
        <w:t>ë</w:t>
      </w:r>
      <w:r w:rsidR="00C2746D" w:rsidRPr="0078321B">
        <w:rPr>
          <w:rFonts w:asciiTheme="majorHAnsi" w:hAnsiTheme="majorHAnsi"/>
          <w:sz w:val="22"/>
          <w:szCs w:val="22"/>
        </w:rPr>
        <w:t xml:space="preserve"> do t</w:t>
      </w:r>
      <w:r w:rsidR="006A1CF5" w:rsidRPr="0078321B">
        <w:rPr>
          <w:rFonts w:asciiTheme="majorHAnsi" w:hAnsiTheme="majorHAnsi"/>
          <w:sz w:val="22"/>
          <w:szCs w:val="22"/>
        </w:rPr>
        <w:t>ë</w:t>
      </w:r>
      <w:r w:rsidR="00C2746D" w:rsidRPr="0078321B">
        <w:rPr>
          <w:rFonts w:asciiTheme="majorHAnsi" w:hAnsiTheme="majorHAnsi"/>
          <w:sz w:val="22"/>
          <w:szCs w:val="22"/>
        </w:rPr>
        <w:t xml:space="preserve"> adresohen </w:t>
      </w:r>
      <w:r w:rsidRPr="0078321B">
        <w:rPr>
          <w:rFonts w:asciiTheme="majorHAnsi" w:hAnsiTheme="majorHAnsi"/>
          <w:sz w:val="22"/>
          <w:szCs w:val="22"/>
        </w:rPr>
        <w:t>n</w:t>
      </w:r>
      <w:r w:rsidR="006A1CF5" w:rsidRPr="0078321B">
        <w:rPr>
          <w:rFonts w:asciiTheme="majorHAnsi" w:hAnsiTheme="majorHAnsi"/>
          <w:sz w:val="22"/>
          <w:szCs w:val="22"/>
        </w:rPr>
        <w:t>ë</w:t>
      </w:r>
      <w:r w:rsidRPr="0078321B">
        <w:rPr>
          <w:rFonts w:asciiTheme="majorHAnsi" w:hAnsiTheme="majorHAnsi"/>
          <w:sz w:val="22"/>
          <w:szCs w:val="22"/>
        </w:rPr>
        <w:t xml:space="preserve"> kuad</w:t>
      </w:r>
      <w:r w:rsidR="006A1CF5" w:rsidRPr="0078321B">
        <w:rPr>
          <w:rFonts w:asciiTheme="majorHAnsi" w:hAnsiTheme="majorHAnsi"/>
          <w:sz w:val="22"/>
          <w:szCs w:val="22"/>
        </w:rPr>
        <w:t>ë</w:t>
      </w:r>
      <w:r w:rsidRPr="0078321B">
        <w:rPr>
          <w:rFonts w:asciiTheme="majorHAnsi" w:hAnsiTheme="majorHAnsi"/>
          <w:sz w:val="22"/>
          <w:szCs w:val="22"/>
        </w:rPr>
        <w:t>r t</w:t>
      </w:r>
      <w:r w:rsidR="006A1CF5" w:rsidRPr="0078321B">
        <w:rPr>
          <w:rFonts w:asciiTheme="majorHAnsi" w:hAnsiTheme="majorHAnsi"/>
          <w:sz w:val="22"/>
          <w:szCs w:val="22"/>
        </w:rPr>
        <w:t>ë</w:t>
      </w:r>
      <w:r w:rsidR="00B9568F" w:rsidRPr="0078321B">
        <w:rPr>
          <w:rFonts w:asciiTheme="majorHAnsi" w:hAnsiTheme="majorHAnsi"/>
          <w:sz w:val="22"/>
          <w:szCs w:val="22"/>
        </w:rPr>
        <w:t xml:space="preserve"> PLVB</w:t>
      </w:r>
      <w:r w:rsidRPr="0078321B">
        <w:rPr>
          <w:rFonts w:asciiTheme="majorHAnsi" w:hAnsiTheme="majorHAnsi"/>
          <w:sz w:val="22"/>
          <w:szCs w:val="22"/>
        </w:rPr>
        <w:t>-s</w:t>
      </w:r>
      <w:r w:rsidR="006A1CF5" w:rsidRPr="0078321B">
        <w:rPr>
          <w:rFonts w:asciiTheme="majorHAnsi" w:hAnsiTheme="majorHAnsi"/>
          <w:sz w:val="22"/>
          <w:szCs w:val="22"/>
        </w:rPr>
        <w:t>ë</w:t>
      </w:r>
      <w:r w:rsidRPr="0078321B">
        <w:rPr>
          <w:rFonts w:asciiTheme="majorHAnsi" w:hAnsiTheme="majorHAnsi"/>
          <w:sz w:val="22"/>
          <w:szCs w:val="22"/>
        </w:rPr>
        <w:t xml:space="preserve"> p</w:t>
      </w:r>
      <w:r w:rsidR="006A1CF5" w:rsidRPr="0078321B">
        <w:rPr>
          <w:rFonts w:asciiTheme="majorHAnsi" w:hAnsiTheme="majorHAnsi"/>
          <w:sz w:val="22"/>
          <w:szCs w:val="22"/>
        </w:rPr>
        <w:t>ë</w:t>
      </w:r>
      <w:r w:rsidRPr="0078321B">
        <w:rPr>
          <w:rFonts w:asciiTheme="majorHAnsi" w:hAnsiTheme="majorHAnsi"/>
          <w:sz w:val="22"/>
          <w:szCs w:val="22"/>
        </w:rPr>
        <w:t>r periudh</w:t>
      </w:r>
      <w:r w:rsidR="006A1CF5" w:rsidRPr="0078321B">
        <w:rPr>
          <w:rFonts w:asciiTheme="majorHAnsi" w:hAnsiTheme="majorHAnsi"/>
          <w:sz w:val="22"/>
          <w:szCs w:val="22"/>
        </w:rPr>
        <w:t>ë</w:t>
      </w:r>
      <w:r w:rsidRPr="0078321B">
        <w:rPr>
          <w:rFonts w:asciiTheme="majorHAnsi" w:hAnsiTheme="majorHAnsi"/>
          <w:sz w:val="22"/>
          <w:szCs w:val="22"/>
        </w:rPr>
        <w:t>n 5 vj</w:t>
      </w:r>
      <w:r w:rsidR="00E625D6" w:rsidRPr="0078321B">
        <w:rPr>
          <w:rFonts w:asciiTheme="majorHAnsi" w:hAnsiTheme="majorHAnsi"/>
          <w:sz w:val="22"/>
          <w:szCs w:val="22"/>
        </w:rPr>
        <w:t>e</w:t>
      </w:r>
      <w:r w:rsidR="00E625D6" w:rsidRPr="0078321B">
        <w:rPr>
          <w:rFonts w:asciiTheme="majorHAnsi" w:hAnsiTheme="majorHAnsi"/>
          <w:sz w:val="22"/>
          <w:szCs w:val="22"/>
          <w:shd w:val="clear" w:color="auto" w:fill="FFFFFF"/>
        </w:rPr>
        <w:t>ç</w:t>
      </w:r>
      <w:r w:rsidRPr="0078321B">
        <w:rPr>
          <w:rFonts w:asciiTheme="majorHAnsi" w:hAnsiTheme="majorHAnsi"/>
          <w:sz w:val="22"/>
          <w:szCs w:val="22"/>
        </w:rPr>
        <w:t>are</w:t>
      </w:r>
      <w:r w:rsidR="00C2746D" w:rsidRPr="0078321B">
        <w:rPr>
          <w:rFonts w:asciiTheme="majorHAnsi" w:hAnsiTheme="majorHAnsi"/>
          <w:sz w:val="22"/>
          <w:szCs w:val="22"/>
        </w:rPr>
        <w:t>;</w:t>
      </w:r>
    </w:p>
    <w:p w14:paraId="01991E29" w14:textId="3501A3AC" w:rsidR="00632216" w:rsidRDefault="00D90447" w:rsidP="00817653">
      <w:pPr>
        <w:pStyle w:val="ListParagraph"/>
        <w:numPr>
          <w:ilvl w:val="0"/>
          <w:numId w:val="10"/>
        </w:numPr>
        <w:spacing w:line="276" w:lineRule="auto"/>
        <w:jc w:val="both"/>
        <w:rPr>
          <w:rFonts w:asciiTheme="majorHAnsi" w:hAnsiTheme="majorHAnsi"/>
          <w:sz w:val="22"/>
          <w:szCs w:val="22"/>
        </w:rPr>
      </w:pPr>
      <w:r w:rsidRPr="0078321B">
        <w:rPr>
          <w:rFonts w:asciiTheme="majorHAnsi" w:hAnsiTheme="majorHAnsi"/>
          <w:sz w:val="22"/>
          <w:szCs w:val="22"/>
        </w:rPr>
        <w:t>T</w:t>
      </w:r>
      <w:r w:rsidR="00776622" w:rsidRPr="0078321B">
        <w:rPr>
          <w:rFonts w:asciiTheme="majorHAnsi" w:hAnsiTheme="majorHAnsi"/>
          <w:sz w:val="22"/>
          <w:szCs w:val="22"/>
        </w:rPr>
        <w:t>ë planifikohe</w:t>
      </w:r>
      <w:r w:rsidRPr="0078321B">
        <w:rPr>
          <w:rFonts w:asciiTheme="majorHAnsi" w:hAnsiTheme="majorHAnsi"/>
          <w:sz w:val="22"/>
          <w:szCs w:val="22"/>
        </w:rPr>
        <w:t>n dhe p</w:t>
      </w:r>
      <w:r w:rsidR="00622B90" w:rsidRPr="0078321B">
        <w:rPr>
          <w:rFonts w:asciiTheme="majorHAnsi" w:hAnsiTheme="majorHAnsi"/>
          <w:sz w:val="22"/>
          <w:szCs w:val="22"/>
        </w:rPr>
        <w:t>ë</w:t>
      </w:r>
      <w:r w:rsidRPr="0078321B">
        <w:rPr>
          <w:rFonts w:asciiTheme="majorHAnsi" w:hAnsiTheme="majorHAnsi"/>
          <w:sz w:val="22"/>
          <w:szCs w:val="22"/>
        </w:rPr>
        <w:t xml:space="preserve">rcaktohen </w:t>
      </w:r>
      <w:r w:rsidR="00C2746D" w:rsidRPr="0078321B">
        <w:rPr>
          <w:rFonts w:asciiTheme="majorHAnsi" w:hAnsiTheme="majorHAnsi"/>
          <w:sz w:val="22"/>
          <w:szCs w:val="22"/>
        </w:rPr>
        <w:t xml:space="preserve">afatet, </w:t>
      </w:r>
      <w:r w:rsidRPr="0078321B">
        <w:rPr>
          <w:rFonts w:asciiTheme="majorHAnsi" w:hAnsiTheme="majorHAnsi"/>
          <w:sz w:val="22"/>
          <w:szCs w:val="22"/>
        </w:rPr>
        <w:t>aktivitetet dhe projektet</w:t>
      </w:r>
      <w:r w:rsidR="00776622" w:rsidRPr="0078321B">
        <w:rPr>
          <w:rFonts w:asciiTheme="majorHAnsi" w:hAnsiTheme="majorHAnsi"/>
          <w:sz w:val="22"/>
          <w:szCs w:val="22"/>
        </w:rPr>
        <w:t xml:space="preserve"> që </w:t>
      </w:r>
      <w:r w:rsidRPr="0078321B">
        <w:rPr>
          <w:rFonts w:asciiTheme="majorHAnsi" w:hAnsiTheme="majorHAnsi"/>
          <w:sz w:val="22"/>
          <w:szCs w:val="22"/>
        </w:rPr>
        <w:t>do t</w:t>
      </w:r>
      <w:r w:rsidR="006A1CF5" w:rsidRPr="0078321B">
        <w:rPr>
          <w:rFonts w:asciiTheme="majorHAnsi" w:hAnsiTheme="majorHAnsi"/>
          <w:sz w:val="22"/>
          <w:szCs w:val="22"/>
        </w:rPr>
        <w:t>ë</w:t>
      </w:r>
      <w:r w:rsidRPr="0078321B">
        <w:rPr>
          <w:rFonts w:asciiTheme="majorHAnsi" w:hAnsiTheme="majorHAnsi"/>
          <w:sz w:val="22"/>
          <w:szCs w:val="22"/>
        </w:rPr>
        <w:t xml:space="preserve"> nd</w:t>
      </w:r>
      <w:r w:rsidR="006A1CF5" w:rsidRPr="0078321B">
        <w:rPr>
          <w:rFonts w:asciiTheme="majorHAnsi" w:hAnsiTheme="majorHAnsi"/>
          <w:sz w:val="22"/>
          <w:szCs w:val="22"/>
        </w:rPr>
        <w:t>ë</w:t>
      </w:r>
      <w:r w:rsidRPr="0078321B">
        <w:rPr>
          <w:rFonts w:asciiTheme="majorHAnsi" w:hAnsiTheme="majorHAnsi"/>
          <w:sz w:val="22"/>
          <w:szCs w:val="22"/>
        </w:rPr>
        <w:t>rmerren p</w:t>
      </w:r>
      <w:r w:rsidR="006A1CF5" w:rsidRPr="0078321B">
        <w:rPr>
          <w:rFonts w:asciiTheme="majorHAnsi" w:hAnsiTheme="majorHAnsi"/>
          <w:sz w:val="22"/>
          <w:szCs w:val="22"/>
        </w:rPr>
        <w:t>ë</w:t>
      </w:r>
      <w:r w:rsidR="00A61245" w:rsidRPr="0078321B">
        <w:rPr>
          <w:rFonts w:asciiTheme="majorHAnsi" w:hAnsiTheme="majorHAnsi"/>
          <w:sz w:val="22"/>
          <w:szCs w:val="22"/>
        </w:rPr>
        <w:t>r  adresimin e prioriteteve të i</w:t>
      </w:r>
      <w:r w:rsidR="00E86488" w:rsidRPr="0078321B">
        <w:rPr>
          <w:rFonts w:asciiTheme="majorHAnsi" w:hAnsiTheme="majorHAnsi"/>
          <w:sz w:val="22"/>
          <w:szCs w:val="22"/>
        </w:rPr>
        <w:t>dentifikuara</w:t>
      </w:r>
      <w:r w:rsidR="00A61245" w:rsidRPr="0078321B">
        <w:rPr>
          <w:rFonts w:asciiTheme="majorHAnsi" w:hAnsiTheme="majorHAnsi"/>
          <w:sz w:val="22"/>
          <w:szCs w:val="22"/>
        </w:rPr>
        <w:t>.</w:t>
      </w:r>
    </w:p>
    <w:p w14:paraId="1AF0CE56" w14:textId="77777777" w:rsidR="00477297" w:rsidRPr="00477297" w:rsidRDefault="00477297" w:rsidP="00477297">
      <w:pPr>
        <w:spacing w:line="276" w:lineRule="auto"/>
        <w:jc w:val="both"/>
        <w:rPr>
          <w:rFonts w:asciiTheme="majorHAnsi" w:hAnsiTheme="majorHAnsi"/>
        </w:rPr>
      </w:pPr>
    </w:p>
    <w:p w14:paraId="6A26AE09" w14:textId="77777777" w:rsidR="00533F4C" w:rsidRPr="0078321B" w:rsidRDefault="00533F4C" w:rsidP="00533F4C">
      <w:pPr>
        <w:pStyle w:val="ListParagraph"/>
        <w:spacing w:line="276" w:lineRule="auto"/>
        <w:ind w:left="360"/>
        <w:jc w:val="both"/>
        <w:rPr>
          <w:rFonts w:asciiTheme="majorHAnsi" w:hAnsiTheme="majorHAnsi"/>
          <w:sz w:val="24"/>
          <w:szCs w:val="24"/>
        </w:rPr>
      </w:pPr>
    </w:p>
    <w:p w14:paraId="68EF7060" w14:textId="77777777" w:rsidR="00BC4D74" w:rsidRPr="0078321B" w:rsidRDefault="00303EAA" w:rsidP="00676D30">
      <w:pPr>
        <w:pStyle w:val="ListParagraph"/>
        <w:numPr>
          <w:ilvl w:val="1"/>
          <w:numId w:val="2"/>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lastRenderedPageBreak/>
        <w:t>M</w:t>
      </w:r>
      <w:r w:rsidR="006A1CF5" w:rsidRPr="0078321B">
        <w:rPr>
          <w:rFonts w:asciiTheme="majorHAnsi" w:hAnsiTheme="majorHAnsi"/>
          <w:b/>
          <w:sz w:val="24"/>
          <w:szCs w:val="24"/>
        </w:rPr>
        <w:t>etodologjia e</w:t>
      </w:r>
      <w:r w:rsidR="00BC4D74" w:rsidRPr="0078321B">
        <w:rPr>
          <w:rFonts w:asciiTheme="majorHAnsi" w:hAnsiTheme="majorHAnsi"/>
          <w:b/>
          <w:sz w:val="24"/>
          <w:szCs w:val="24"/>
        </w:rPr>
        <w:t xml:space="preserve"> hartimit t</w:t>
      </w:r>
      <w:r w:rsidR="006A1CF5" w:rsidRPr="0078321B">
        <w:rPr>
          <w:rFonts w:asciiTheme="majorHAnsi" w:hAnsiTheme="majorHAnsi"/>
          <w:b/>
          <w:sz w:val="24"/>
          <w:szCs w:val="24"/>
        </w:rPr>
        <w:t>ë</w:t>
      </w:r>
      <w:r w:rsidRPr="0078321B">
        <w:rPr>
          <w:rFonts w:asciiTheme="majorHAnsi" w:hAnsiTheme="majorHAnsi"/>
          <w:b/>
          <w:sz w:val="24"/>
          <w:szCs w:val="24"/>
        </w:rPr>
        <w:t xml:space="preserve"> </w:t>
      </w:r>
      <w:r w:rsidR="00162C7F" w:rsidRPr="0078321B">
        <w:rPr>
          <w:rFonts w:asciiTheme="majorHAnsi" w:hAnsiTheme="majorHAnsi"/>
          <w:b/>
          <w:sz w:val="24"/>
          <w:szCs w:val="24"/>
        </w:rPr>
        <w:t>PLVB</w:t>
      </w:r>
      <w:r w:rsidR="007771B4" w:rsidRPr="0078321B">
        <w:rPr>
          <w:rFonts w:asciiTheme="majorHAnsi" w:hAnsiTheme="majorHAnsi"/>
          <w:b/>
          <w:sz w:val="24"/>
          <w:szCs w:val="24"/>
        </w:rPr>
        <w:t>-së</w:t>
      </w:r>
    </w:p>
    <w:p w14:paraId="44B707C3" w14:textId="77777777" w:rsidR="00776622" w:rsidRPr="0078321B" w:rsidRDefault="00776622" w:rsidP="002E01E9">
      <w:pPr>
        <w:pStyle w:val="NoSpacing"/>
        <w:rPr>
          <w:lang w:val="sq-AL"/>
        </w:rPr>
      </w:pPr>
    </w:p>
    <w:p w14:paraId="3CB1AB77" w14:textId="77777777" w:rsidR="00C2746D" w:rsidRPr="0078321B" w:rsidRDefault="00C2746D" w:rsidP="005F3682">
      <w:pPr>
        <w:spacing w:line="276" w:lineRule="auto"/>
        <w:jc w:val="both"/>
        <w:rPr>
          <w:rFonts w:asciiTheme="majorHAnsi" w:hAnsiTheme="majorHAnsi"/>
        </w:rPr>
      </w:pPr>
      <w:r w:rsidRPr="0078321B">
        <w:rPr>
          <w:rFonts w:asciiTheme="majorHAnsi" w:hAnsiTheme="majorHAnsi"/>
        </w:rPr>
        <w:t>Në</w:t>
      </w:r>
      <w:r w:rsidR="00776622" w:rsidRPr="0078321B">
        <w:rPr>
          <w:rFonts w:asciiTheme="majorHAnsi" w:hAnsiTheme="majorHAnsi"/>
        </w:rPr>
        <w:t xml:space="preserve"> kuadër</w:t>
      </w:r>
      <w:r w:rsidRPr="0078321B">
        <w:rPr>
          <w:rFonts w:asciiTheme="majorHAnsi" w:hAnsiTheme="majorHAnsi"/>
        </w:rPr>
        <w:t xml:space="preserve"> t</w:t>
      </w:r>
      <w:r w:rsidR="006A1CF5" w:rsidRPr="0078321B">
        <w:rPr>
          <w:rFonts w:asciiTheme="majorHAnsi" w:hAnsiTheme="majorHAnsi"/>
        </w:rPr>
        <w:t>ë</w:t>
      </w:r>
      <w:r w:rsidRPr="0078321B">
        <w:rPr>
          <w:rFonts w:asciiTheme="majorHAnsi" w:hAnsiTheme="majorHAnsi"/>
        </w:rPr>
        <w:t xml:space="preserve"> aktiviteteve p</w:t>
      </w:r>
      <w:r w:rsidR="006A1CF5" w:rsidRPr="0078321B">
        <w:rPr>
          <w:rFonts w:asciiTheme="majorHAnsi" w:hAnsiTheme="majorHAnsi"/>
        </w:rPr>
        <w:t>ë</w:t>
      </w:r>
      <w:r w:rsidRPr="0078321B">
        <w:rPr>
          <w:rFonts w:asciiTheme="majorHAnsi" w:hAnsiTheme="majorHAnsi"/>
        </w:rPr>
        <w:t>r hartimin e k</w:t>
      </w:r>
      <w:r w:rsidR="006A1CF5" w:rsidRPr="0078321B">
        <w:rPr>
          <w:rFonts w:asciiTheme="majorHAnsi" w:hAnsiTheme="majorHAnsi"/>
        </w:rPr>
        <w:t>ë</w:t>
      </w:r>
      <w:r w:rsidRPr="0078321B">
        <w:rPr>
          <w:rFonts w:asciiTheme="majorHAnsi" w:hAnsiTheme="majorHAnsi"/>
        </w:rPr>
        <w:t xml:space="preserve">tij plani, </w:t>
      </w:r>
      <w:r w:rsidR="00162C7F" w:rsidRPr="0078321B">
        <w:rPr>
          <w:rFonts w:asciiTheme="majorHAnsi" w:hAnsiTheme="majorHAnsi"/>
        </w:rPr>
        <w:t>Komuna e</w:t>
      </w:r>
      <w:r w:rsidRPr="0078321B">
        <w:rPr>
          <w:rFonts w:asciiTheme="majorHAnsi" w:hAnsiTheme="majorHAnsi"/>
        </w:rPr>
        <w:t xml:space="preserve"> </w:t>
      </w:r>
      <w:r w:rsidR="008641EA" w:rsidRPr="0078321B">
        <w:rPr>
          <w:rFonts w:asciiTheme="majorHAnsi" w:hAnsiTheme="majorHAnsi"/>
        </w:rPr>
        <w:t>Shtimes</w:t>
      </w:r>
      <w:r w:rsidR="00162C7F" w:rsidRPr="0078321B">
        <w:rPr>
          <w:rFonts w:asciiTheme="majorHAnsi" w:hAnsiTheme="majorHAnsi"/>
        </w:rPr>
        <w:t xml:space="preserve"> ka marr</w:t>
      </w:r>
      <w:r w:rsidR="004856E2" w:rsidRPr="0078321B">
        <w:rPr>
          <w:rFonts w:asciiTheme="majorHAnsi" w:hAnsiTheme="majorHAnsi"/>
        </w:rPr>
        <w:t>ë</w:t>
      </w:r>
      <w:r w:rsidR="00162C7F" w:rsidRPr="0078321B">
        <w:rPr>
          <w:rFonts w:asciiTheme="majorHAnsi" w:hAnsiTheme="majorHAnsi"/>
        </w:rPr>
        <w:t xml:space="preserve"> mbështetje nga organizata CNVP zyra në Kosovë. P</w:t>
      </w:r>
      <w:r w:rsidR="004856E2" w:rsidRPr="0078321B">
        <w:rPr>
          <w:rFonts w:asciiTheme="majorHAnsi" w:hAnsiTheme="majorHAnsi"/>
        </w:rPr>
        <w:t>ë</w:t>
      </w:r>
      <w:r w:rsidR="00162C7F" w:rsidRPr="0078321B">
        <w:rPr>
          <w:rFonts w:asciiTheme="majorHAnsi" w:hAnsiTheme="majorHAnsi"/>
        </w:rPr>
        <w:t>rfaq</w:t>
      </w:r>
      <w:r w:rsidR="004856E2" w:rsidRPr="0078321B">
        <w:rPr>
          <w:rFonts w:asciiTheme="majorHAnsi" w:hAnsiTheme="majorHAnsi"/>
        </w:rPr>
        <w:t>ë</w:t>
      </w:r>
      <w:r w:rsidR="00162C7F" w:rsidRPr="0078321B">
        <w:rPr>
          <w:rFonts w:asciiTheme="majorHAnsi" w:hAnsiTheme="majorHAnsi"/>
        </w:rPr>
        <w:t>suesit e Komun</w:t>
      </w:r>
      <w:r w:rsidR="004856E2" w:rsidRPr="0078321B">
        <w:rPr>
          <w:rFonts w:asciiTheme="majorHAnsi" w:hAnsiTheme="majorHAnsi"/>
        </w:rPr>
        <w:t>ë</w:t>
      </w:r>
      <w:r w:rsidR="00162C7F" w:rsidRPr="0078321B">
        <w:rPr>
          <w:rFonts w:asciiTheme="majorHAnsi" w:hAnsiTheme="majorHAnsi"/>
        </w:rPr>
        <w:t>s s</w:t>
      </w:r>
      <w:r w:rsidR="004856E2" w:rsidRPr="0078321B">
        <w:rPr>
          <w:rFonts w:asciiTheme="majorHAnsi" w:hAnsiTheme="majorHAnsi"/>
        </w:rPr>
        <w:t>ë</w:t>
      </w:r>
      <w:r w:rsidR="00162C7F" w:rsidRPr="0078321B">
        <w:rPr>
          <w:rFonts w:asciiTheme="majorHAnsi" w:hAnsiTheme="majorHAnsi"/>
        </w:rPr>
        <w:t xml:space="preserve"> </w:t>
      </w:r>
      <w:r w:rsidR="00EE3B1B" w:rsidRPr="0078321B">
        <w:rPr>
          <w:rFonts w:asciiTheme="majorHAnsi" w:hAnsiTheme="majorHAnsi"/>
        </w:rPr>
        <w:t>Shtimes</w:t>
      </w:r>
      <w:r w:rsidR="00162C7F" w:rsidRPr="0078321B">
        <w:rPr>
          <w:rFonts w:asciiTheme="majorHAnsi" w:hAnsiTheme="majorHAnsi"/>
        </w:rPr>
        <w:t xml:space="preserve"> dhe CNVP kan</w:t>
      </w:r>
      <w:r w:rsidR="004856E2" w:rsidRPr="0078321B">
        <w:rPr>
          <w:rFonts w:asciiTheme="majorHAnsi" w:hAnsiTheme="majorHAnsi"/>
        </w:rPr>
        <w:t>ë</w:t>
      </w:r>
      <w:r w:rsidR="00162C7F" w:rsidRPr="0078321B">
        <w:rPr>
          <w:rFonts w:asciiTheme="majorHAnsi" w:hAnsiTheme="majorHAnsi"/>
        </w:rPr>
        <w:t xml:space="preserve"> </w:t>
      </w:r>
      <w:r w:rsidR="00EE3B1B" w:rsidRPr="0078321B">
        <w:rPr>
          <w:rFonts w:asciiTheme="majorHAnsi" w:hAnsiTheme="majorHAnsi"/>
        </w:rPr>
        <w:t>përgatitur</w:t>
      </w:r>
      <w:r w:rsidR="00162C7F" w:rsidRPr="0078321B">
        <w:rPr>
          <w:rFonts w:asciiTheme="majorHAnsi" w:hAnsiTheme="majorHAnsi"/>
        </w:rPr>
        <w:t xml:space="preserve"> nj</w:t>
      </w:r>
      <w:r w:rsidR="004856E2" w:rsidRPr="0078321B">
        <w:rPr>
          <w:rFonts w:asciiTheme="majorHAnsi" w:hAnsiTheme="majorHAnsi"/>
        </w:rPr>
        <w:t>ë</w:t>
      </w:r>
      <w:r w:rsidR="00162C7F" w:rsidRPr="0078321B">
        <w:rPr>
          <w:rFonts w:asciiTheme="majorHAnsi" w:hAnsiTheme="majorHAnsi"/>
        </w:rPr>
        <w:t xml:space="preserve"> plan t</w:t>
      </w:r>
      <w:r w:rsidR="004856E2" w:rsidRPr="0078321B">
        <w:rPr>
          <w:rFonts w:asciiTheme="majorHAnsi" w:hAnsiTheme="majorHAnsi"/>
        </w:rPr>
        <w:t>ë</w:t>
      </w:r>
      <w:r w:rsidR="00162C7F" w:rsidRPr="0078321B">
        <w:rPr>
          <w:rFonts w:asciiTheme="majorHAnsi" w:hAnsiTheme="majorHAnsi"/>
        </w:rPr>
        <w:t xml:space="preserve"> p</w:t>
      </w:r>
      <w:r w:rsidR="004856E2" w:rsidRPr="0078321B">
        <w:rPr>
          <w:rFonts w:asciiTheme="majorHAnsi" w:hAnsiTheme="majorHAnsi"/>
        </w:rPr>
        <w:t>ë</w:t>
      </w:r>
      <w:r w:rsidR="00162C7F" w:rsidRPr="0078321B">
        <w:rPr>
          <w:rFonts w:asciiTheme="majorHAnsi" w:hAnsiTheme="majorHAnsi"/>
        </w:rPr>
        <w:t>rbashk</w:t>
      </w:r>
      <w:r w:rsidR="004856E2" w:rsidRPr="0078321B">
        <w:rPr>
          <w:rFonts w:asciiTheme="majorHAnsi" w:hAnsiTheme="majorHAnsi"/>
        </w:rPr>
        <w:t>ë</w:t>
      </w:r>
      <w:r w:rsidR="00162C7F" w:rsidRPr="0078321B">
        <w:rPr>
          <w:rFonts w:asciiTheme="majorHAnsi" w:hAnsiTheme="majorHAnsi"/>
        </w:rPr>
        <w:t>t dinamik p</w:t>
      </w:r>
      <w:r w:rsidR="004856E2" w:rsidRPr="0078321B">
        <w:rPr>
          <w:rFonts w:asciiTheme="majorHAnsi" w:hAnsiTheme="majorHAnsi"/>
        </w:rPr>
        <w:t>ë</w:t>
      </w:r>
      <w:r w:rsidR="00162C7F" w:rsidRPr="0078321B">
        <w:rPr>
          <w:rFonts w:asciiTheme="majorHAnsi" w:hAnsiTheme="majorHAnsi"/>
        </w:rPr>
        <w:t xml:space="preserve">r </w:t>
      </w:r>
      <w:r w:rsidR="00EE3B1B" w:rsidRPr="0078321B">
        <w:rPr>
          <w:rFonts w:asciiTheme="majorHAnsi" w:hAnsiTheme="majorHAnsi"/>
        </w:rPr>
        <w:t>përgatitjen</w:t>
      </w:r>
      <w:r w:rsidR="00162C7F" w:rsidRPr="0078321B">
        <w:rPr>
          <w:rFonts w:asciiTheme="majorHAnsi" w:hAnsiTheme="majorHAnsi"/>
        </w:rPr>
        <w:t xml:space="preserve"> dhe finalizimin e planit. </w:t>
      </w:r>
    </w:p>
    <w:p w14:paraId="070BD617" w14:textId="77777777" w:rsidR="00F168AF" w:rsidRPr="0078321B" w:rsidRDefault="00172610" w:rsidP="005F3682">
      <w:pPr>
        <w:spacing w:line="276" w:lineRule="auto"/>
        <w:rPr>
          <w:rFonts w:asciiTheme="majorHAnsi" w:hAnsiTheme="majorHAnsi"/>
        </w:rPr>
      </w:pPr>
      <w:r w:rsidRPr="0078321B">
        <w:rPr>
          <w:rFonts w:asciiTheme="majorHAnsi" w:hAnsiTheme="majorHAnsi"/>
        </w:rPr>
        <w:t xml:space="preserve">Metodologjia e </w:t>
      </w:r>
      <w:r w:rsidR="00F168AF" w:rsidRPr="0078321B">
        <w:rPr>
          <w:rFonts w:asciiTheme="majorHAnsi" w:hAnsiTheme="majorHAnsi"/>
        </w:rPr>
        <w:t>hartimit t</w:t>
      </w:r>
      <w:r w:rsidR="006A1CF5" w:rsidRPr="0078321B">
        <w:rPr>
          <w:rFonts w:asciiTheme="majorHAnsi" w:hAnsiTheme="majorHAnsi"/>
        </w:rPr>
        <w:t>ë</w:t>
      </w:r>
      <w:r w:rsidR="00F168AF" w:rsidRPr="0078321B">
        <w:rPr>
          <w:rFonts w:asciiTheme="majorHAnsi" w:hAnsiTheme="majorHAnsi"/>
        </w:rPr>
        <w:t xml:space="preserve"> planit dhe p</w:t>
      </w:r>
      <w:r w:rsidR="006A1CF5" w:rsidRPr="0078321B">
        <w:rPr>
          <w:rFonts w:asciiTheme="majorHAnsi" w:hAnsiTheme="majorHAnsi"/>
        </w:rPr>
        <w:t>ë</w:t>
      </w:r>
      <w:r w:rsidR="00F168AF" w:rsidRPr="0078321B">
        <w:rPr>
          <w:rFonts w:asciiTheme="majorHAnsi" w:hAnsiTheme="majorHAnsi"/>
        </w:rPr>
        <w:t>rcaktimit t</w:t>
      </w:r>
      <w:r w:rsidR="006A1CF5" w:rsidRPr="0078321B">
        <w:rPr>
          <w:rFonts w:asciiTheme="majorHAnsi" w:hAnsiTheme="majorHAnsi"/>
        </w:rPr>
        <w:t>ë</w:t>
      </w:r>
      <w:r w:rsidR="00F168AF" w:rsidRPr="0078321B">
        <w:rPr>
          <w:rFonts w:asciiTheme="majorHAnsi" w:hAnsiTheme="majorHAnsi"/>
        </w:rPr>
        <w:t xml:space="preserve"> prioriteteve t</w:t>
      </w:r>
      <w:r w:rsidR="006A1CF5" w:rsidRPr="0078321B">
        <w:rPr>
          <w:rFonts w:asciiTheme="majorHAnsi" w:hAnsiTheme="majorHAnsi"/>
        </w:rPr>
        <w:t>ë</w:t>
      </w:r>
      <w:r w:rsidR="00F168AF" w:rsidRPr="0078321B">
        <w:rPr>
          <w:rFonts w:asciiTheme="majorHAnsi" w:hAnsiTheme="majorHAnsi"/>
        </w:rPr>
        <w:t xml:space="preserve"> tij</w:t>
      </w:r>
      <w:r w:rsidR="00162C7F" w:rsidRPr="0078321B">
        <w:rPr>
          <w:rFonts w:asciiTheme="majorHAnsi" w:hAnsiTheme="majorHAnsi"/>
        </w:rPr>
        <w:t xml:space="preserve"> </w:t>
      </w:r>
      <w:r w:rsidR="006A1CF5" w:rsidRPr="0078321B">
        <w:rPr>
          <w:rFonts w:asciiTheme="majorHAnsi" w:hAnsiTheme="majorHAnsi"/>
        </w:rPr>
        <w:t>ë</w:t>
      </w:r>
      <w:r w:rsidR="00005CC3" w:rsidRPr="0078321B">
        <w:rPr>
          <w:rFonts w:asciiTheme="majorHAnsi" w:hAnsiTheme="majorHAnsi"/>
        </w:rPr>
        <w:t>sht</w:t>
      </w:r>
      <w:r w:rsidR="006A1CF5" w:rsidRPr="0078321B">
        <w:rPr>
          <w:rFonts w:asciiTheme="majorHAnsi" w:hAnsiTheme="majorHAnsi"/>
        </w:rPr>
        <w:t>ë</w:t>
      </w:r>
      <w:r w:rsidR="00162C7F" w:rsidRPr="0078321B">
        <w:rPr>
          <w:rFonts w:asciiTheme="majorHAnsi" w:hAnsiTheme="majorHAnsi"/>
        </w:rPr>
        <w:t xml:space="preserve"> </w:t>
      </w:r>
      <w:r w:rsidR="00005CC3" w:rsidRPr="0078321B">
        <w:rPr>
          <w:rFonts w:asciiTheme="majorHAnsi" w:hAnsiTheme="majorHAnsi"/>
        </w:rPr>
        <w:t>orientuar duke u bazuar n</w:t>
      </w:r>
      <w:r w:rsidR="006A1CF5" w:rsidRPr="0078321B">
        <w:rPr>
          <w:rFonts w:asciiTheme="majorHAnsi" w:hAnsiTheme="majorHAnsi"/>
        </w:rPr>
        <w:t>ë</w:t>
      </w:r>
      <w:r w:rsidRPr="0078321B">
        <w:rPr>
          <w:rFonts w:asciiTheme="majorHAnsi" w:hAnsiTheme="majorHAnsi"/>
        </w:rPr>
        <w:t>:</w:t>
      </w:r>
    </w:p>
    <w:p w14:paraId="6C20EC5F" w14:textId="77777777" w:rsidR="004856E2" w:rsidRPr="0078321B" w:rsidRDefault="004856E2" w:rsidP="00F833BB">
      <w:pPr>
        <w:pStyle w:val="ListParagraph"/>
        <w:numPr>
          <w:ilvl w:val="0"/>
          <w:numId w:val="25"/>
        </w:numPr>
        <w:jc w:val="both"/>
        <w:rPr>
          <w:rFonts w:asciiTheme="majorHAnsi" w:hAnsiTheme="majorHAnsi"/>
          <w:sz w:val="22"/>
          <w:szCs w:val="22"/>
        </w:rPr>
      </w:pPr>
      <w:r w:rsidRPr="0078321B">
        <w:rPr>
          <w:rFonts w:asciiTheme="majorHAnsi" w:hAnsiTheme="majorHAnsi"/>
          <w:sz w:val="22"/>
          <w:szCs w:val="22"/>
        </w:rPr>
        <w:t>Mbledhja e informatave dhe hulumtimeve për gjendjen aktuale t</w:t>
      </w:r>
      <w:r w:rsidR="00EE3B1B" w:rsidRPr="0078321B">
        <w:rPr>
          <w:rFonts w:asciiTheme="majorHAnsi" w:hAnsiTheme="majorHAnsi"/>
          <w:sz w:val="22"/>
          <w:szCs w:val="22"/>
        </w:rPr>
        <w:t>ë</w:t>
      </w:r>
      <w:r w:rsidRPr="0078321B">
        <w:rPr>
          <w:rFonts w:asciiTheme="majorHAnsi" w:hAnsiTheme="majorHAnsi"/>
          <w:sz w:val="22"/>
          <w:szCs w:val="22"/>
        </w:rPr>
        <w:t xml:space="preserve"> natyr</w:t>
      </w:r>
      <w:r w:rsidR="00EE3B1B" w:rsidRPr="0078321B">
        <w:rPr>
          <w:rFonts w:asciiTheme="majorHAnsi" w:hAnsiTheme="majorHAnsi"/>
          <w:sz w:val="22"/>
          <w:szCs w:val="22"/>
        </w:rPr>
        <w:t>ë</w:t>
      </w:r>
      <w:r w:rsidRPr="0078321B">
        <w:rPr>
          <w:rFonts w:asciiTheme="majorHAnsi" w:hAnsiTheme="majorHAnsi"/>
          <w:sz w:val="22"/>
          <w:szCs w:val="22"/>
        </w:rPr>
        <w:t>s dhe biodiversitetit n</w:t>
      </w:r>
      <w:r w:rsidR="00EE3B1B" w:rsidRPr="0078321B">
        <w:rPr>
          <w:rFonts w:asciiTheme="majorHAnsi" w:hAnsiTheme="majorHAnsi"/>
          <w:sz w:val="22"/>
          <w:szCs w:val="22"/>
        </w:rPr>
        <w:t>ë</w:t>
      </w:r>
      <w:r w:rsidRPr="0078321B">
        <w:rPr>
          <w:rFonts w:asciiTheme="majorHAnsi" w:hAnsiTheme="majorHAnsi"/>
          <w:sz w:val="22"/>
          <w:szCs w:val="22"/>
        </w:rPr>
        <w:t xml:space="preserve"> komun</w:t>
      </w:r>
      <w:r w:rsidR="00EE3B1B" w:rsidRPr="0078321B">
        <w:rPr>
          <w:rFonts w:asciiTheme="majorHAnsi" w:hAnsiTheme="majorHAnsi"/>
          <w:sz w:val="22"/>
          <w:szCs w:val="22"/>
        </w:rPr>
        <w:t>ë</w:t>
      </w:r>
      <w:r w:rsidRPr="0078321B">
        <w:rPr>
          <w:rFonts w:asciiTheme="majorHAnsi" w:hAnsiTheme="majorHAnsi"/>
          <w:sz w:val="22"/>
          <w:szCs w:val="22"/>
        </w:rPr>
        <w:t xml:space="preserve">n e Shtimes; </w:t>
      </w:r>
    </w:p>
    <w:p w14:paraId="4618E54F" w14:textId="77777777" w:rsidR="00F168AF" w:rsidRPr="0078321B" w:rsidRDefault="00F168AF" w:rsidP="00F833BB">
      <w:pPr>
        <w:pStyle w:val="ListParagraph"/>
        <w:numPr>
          <w:ilvl w:val="0"/>
          <w:numId w:val="25"/>
        </w:numPr>
        <w:spacing w:line="276" w:lineRule="auto"/>
        <w:jc w:val="both"/>
        <w:rPr>
          <w:rFonts w:asciiTheme="majorHAnsi" w:hAnsiTheme="majorHAnsi"/>
          <w:sz w:val="22"/>
          <w:szCs w:val="22"/>
        </w:rPr>
      </w:pPr>
      <w:r w:rsidRPr="0078321B">
        <w:rPr>
          <w:rFonts w:asciiTheme="majorHAnsi" w:hAnsiTheme="majorHAnsi"/>
          <w:sz w:val="22"/>
          <w:szCs w:val="22"/>
        </w:rPr>
        <w:t>Analiz</w:t>
      </w:r>
      <w:r w:rsidR="006A1CF5" w:rsidRPr="0078321B">
        <w:rPr>
          <w:rFonts w:asciiTheme="majorHAnsi" w:hAnsiTheme="majorHAnsi"/>
          <w:sz w:val="22"/>
          <w:szCs w:val="22"/>
        </w:rPr>
        <w:t>ë</w:t>
      </w:r>
      <w:r w:rsidRPr="0078321B">
        <w:rPr>
          <w:rFonts w:asciiTheme="majorHAnsi" w:hAnsiTheme="majorHAnsi"/>
          <w:sz w:val="22"/>
          <w:szCs w:val="22"/>
        </w:rPr>
        <w:t xml:space="preserve">n e gjendjes </w:t>
      </w:r>
      <w:r w:rsidR="006C7B08" w:rsidRPr="0078321B">
        <w:rPr>
          <w:rFonts w:asciiTheme="majorHAnsi" w:hAnsiTheme="majorHAnsi"/>
          <w:sz w:val="22"/>
          <w:szCs w:val="22"/>
        </w:rPr>
        <w:t>ekzistuese</w:t>
      </w:r>
      <w:r w:rsidRPr="0078321B">
        <w:rPr>
          <w:rFonts w:asciiTheme="majorHAnsi" w:hAnsiTheme="majorHAnsi"/>
          <w:sz w:val="22"/>
          <w:szCs w:val="22"/>
        </w:rPr>
        <w:t xml:space="preserve"> t</w:t>
      </w:r>
      <w:r w:rsidR="006A1CF5" w:rsidRPr="0078321B">
        <w:rPr>
          <w:rFonts w:asciiTheme="majorHAnsi" w:hAnsiTheme="majorHAnsi"/>
          <w:sz w:val="22"/>
          <w:szCs w:val="22"/>
        </w:rPr>
        <w:t>ë</w:t>
      </w:r>
      <w:r w:rsidRPr="0078321B">
        <w:rPr>
          <w:rFonts w:asciiTheme="majorHAnsi" w:hAnsiTheme="majorHAnsi"/>
          <w:sz w:val="22"/>
          <w:szCs w:val="22"/>
        </w:rPr>
        <w:t xml:space="preserve"> </w:t>
      </w:r>
      <w:r w:rsidR="00B9568F" w:rsidRPr="0078321B">
        <w:rPr>
          <w:rFonts w:asciiTheme="majorHAnsi" w:hAnsiTheme="majorHAnsi"/>
          <w:sz w:val="22"/>
          <w:szCs w:val="22"/>
        </w:rPr>
        <w:t>natyr</w:t>
      </w:r>
      <w:r w:rsidR="004856E2" w:rsidRPr="0078321B">
        <w:rPr>
          <w:rFonts w:asciiTheme="majorHAnsi" w:hAnsiTheme="majorHAnsi"/>
          <w:sz w:val="22"/>
          <w:szCs w:val="22"/>
        </w:rPr>
        <w:t>ës</w:t>
      </w:r>
      <w:r w:rsidR="00B9568F" w:rsidRPr="0078321B">
        <w:rPr>
          <w:rFonts w:asciiTheme="majorHAnsi" w:hAnsiTheme="majorHAnsi"/>
          <w:sz w:val="22"/>
          <w:szCs w:val="22"/>
        </w:rPr>
        <w:t xml:space="preserve"> dhe biodiversitetit </w:t>
      </w:r>
      <w:r w:rsidRPr="0078321B">
        <w:rPr>
          <w:rFonts w:asciiTheme="majorHAnsi" w:hAnsiTheme="majorHAnsi"/>
          <w:sz w:val="22"/>
          <w:szCs w:val="22"/>
        </w:rPr>
        <w:t>n</w:t>
      </w:r>
      <w:r w:rsidR="006A1CF5" w:rsidRPr="0078321B">
        <w:rPr>
          <w:rFonts w:asciiTheme="majorHAnsi" w:hAnsiTheme="majorHAnsi"/>
          <w:sz w:val="22"/>
          <w:szCs w:val="22"/>
        </w:rPr>
        <w:t>ë</w:t>
      </w:r>
      <w:r w:rsidRPr="0078321B">
        <w:rPr>
          <w:rFonts w:asciiTheme="majorHAnsi" w:hAnsiTheme="majorHAnsi"/>
          <w:sz w:val="22"/>
          <w:szCs w:val="22"/>
        </w:rPr>
        <w:t xml:space="preserve"> Komun</w:t>
      </w:r>
      <w:r w:rsidR="006A1CF5" w:rsidRPr="0078321B">
        <w:rPr>
          <w:rFonts w:asciiTheme="majorHAnsi" w:hAnsiTheme="majorHAnsi"/>
          <w:sz w:val="22"/>
          <w:szCs w:val="22"/>
        </w:rPr>
        <w:t>ë</w:t>
      </w:r>
      <w:r w:rsidRPr="0078321B">
        <w:rPr>
          <w:rFonts w:asciiTheme="majorHAnsi" w:hAnsiTheme="majorHAnsi"/>
          <w:sz w:val="22"/>
          <w:szCs w:val="22"/>
        </w:rPr>
        <w:t xml:space="preserve">n e </w:t>
      </w:r>
      <w:r w:rsidR="008641EA" w:rsidRPr="0078321B">
        <w:rPr>
          <w:rFonts w:asciiTheme="majorHAnsi" w:hAnsiTheme="majorHAnsi"/>
          <w:sz w:val="22"/>
          <w:szCs w:val="22"/>
        </w:rPr>
        <w:t>Shtimes</w:t>
      </w:r>
      <w:r w:rsidR="004856E2" w:rsidRPr="0078321B">
        <w:rPr>
          <w:rFonts w:asciiTheme="majorHAnsi" w:hAnsiTheme="majorHAnsi"/>
          <w:sz w:val="22"/>
          <w:szCs w:val="22"/>
        </w:rPr>
        <w:t>;</w:t>
      </w:r>
    </w:p>
    <w:p w14:paraId="4421D7A6" w14:textId="77777777" w:rsidR="00EE3B1B" w:rsidRPr="0078321B" w:rsidRDefault="00F168AF" w:rsidP="00F833BB">
      <w:pPr>
        <w:pStyle w:val="ListParagraph"/>
        <w:numPr>
          <w:ilvl w:val="0"/>
          <w:numId w:val="25"/>
        </w:numPr>
        <w:spacing w:line="276" w:lineRule="auto"/>
        <w:jc w:val="both"/>
        <w:rPr>
          <w:rFonts w:asciiTheme="majorHAnsi" w:hAnsiTheme="majorHAnsi"/>
          <w:sz w:val="22"/>
          <w:szCs w:val="22"/>
        </w:rPr>
      </w:pPr>
      <w:r w:rsidRPr="0078321B">
        <w:rPr>
          <w:rFonts w:asciiTheme="majorHAnsi" w:hAnsiTheme="majorHAnsi"/>
          <w:sz w:val="22"/>
          <w:szCs w:val="22"/>
        </w:rPr>
        <w:t xml:space="preserve">Identifikimi i problemeve kryesore </w:t>
      </w:r>
      <w:r w:rsidR="004856E2" w:rsidRPr="0078321B">
        <w:rPr>
          <w:rFonts w:asciiTheme="majorHAnsi" w:hAnsiTheme="majorHAnsi"/>
          <w:sz w:val="22"/>
          <w:szCs w:val="22"/>
        </w:rPr>
        <w:t>në sektorin e mbrojtjes së natyrës dhe biodiversitetit;</w:t>
      </w:r>
    </w:p>
    <w:p w14:paraId="615ACDE0" w14:textId="77777777" w:rsidR="00D22B7C" w:rsidRPr="0078321B" w:rsidRDefault="004856E2" w:rsidP="00F833BB">
      <w:pPr>
        <w:pStyle w:val="ListParagraph"/>
        <w:numPr>
          <w:ilvl w:val="0"/>
          <w:numId w:val="25"/>
        </w:numPr>
        <w:spacing w:line="276" w:lineRule="auto"/>
        <w:jc w:val="both"/>
        <w:rPr>
          <w:rFonts w:asciiTheme="majorHAnsi" w:hAnsiTheme="majorHAnsi"/>
          <w:sz w:val="22"/>
          <w:szCs w:val="22"/>
        </w:rPr>
      </w:pPr>
      <w:r w:rsidRPr="0078321B">
        <w:rPr>
          <w:rFonts w:asciiTheme="majorHAnsi" w:hAnsiTheme="majorHAnsi"/>
          <w:sz w:val="22"/>
          <w:szCs w:val="22"/>
        </w:rPr>
        <w:t>Organizimi i paneleve t</w:t>
      </w:r>
      <w:r w:rsidR="00EE3B1B" w:rsidRPr="0078321B">
        <w:rPr>
          <w:rFonts w:asciiTheme="majorHAnsi" w:hAnsiTheme="majorHAnsi"/>
          <w:sz w:val="22"/>
          <w:szCs w:val="22"/>
        </w:rPr>
        <w:t>ë</w:t>
      </w:r>
      <w:r w:rsidRPr="0078321B">
        <w:rPr>
          <w:rFonts w:asciiTheme="majorHAnsi" w:hAnsiTheme="majorHAnsi"/>
          <w:sz w:val="22"/>
          <w:szCs w:val="22"/>
        </w:rPr>
        <w:t xml:space="preserve"> diskutimit dhe punëtorive me p</w:t>
      </w:r>
      <w:r w:rsidR="00EE3B1B" w:rsidRPr="0078321B">
        <w:rPr>
          <w:rFonts w:asciiTheme="majorHAnsi" w:hAnsiTheme="majorHAnsi"/>
          <w:sz w:val="22"/>
          <w:szCs w:val="22"/>
        </w:rPr>
        <w:t>ë</w:t>
      </w:r>
      <w:r w:rsidRPr="0078321B">
        <w:rPr>
          <w:rFonts w:asciiTheme="majorHAnsi" w:hAnsiTheme="majorHAnsi"/>
          <w:sz w:val="22"/>
          <w:szCs w:val="22"/>
        </w:rPr>
        <w:t>rfaq</w:t>
      </w:r>
      <w:r w:rsidR="00EE3B1B" w:rsidRPr="0078321B">
        <w:rPr>
          <w:rFonts w:asciiTheme="majorHAnsi" w:hAnsiTheme="majorHAnsi"/>
          <w:sz w:val="22"/>
          <w:szCs w:val="22"/>
        </w:rPr>
        <w:t>ë</w:t>
      </w:r>
      <w:r w:rsidRPr="0078321B">
        <w:rPr>
          <w:rFonts w:asciiTheme="majorHAnsi" w:hAnsiTheme="majorHAnsi"/>
          <w:sz w:val="22"/>
          <w:szCs w:val="22"/>
        </w:rPr>
        <w:t>suesit e komun</w:t>
      </w:r>
      <w:r w:rsidR="00EE3B1B" w:rsidRPr="0078321B">
        <w:rPr>
          <w:rFonts w:asciiTheme="majorHAnsi" w:hAnsiTheme="majorHAnsi"/>
          <w:sz w:val="22"/>
          <w:szCs w:val="22"/>
        </w:rPr>
        <w:t>ë</w:t>
      </w:r>
      <w:r w:rsidRPr="0078321B">
        <w:rPr>
          <w:rFonts w:asciiTheme="majorHAnsi" w:hAnsiTheme="majorHAnsi"/>
          <w:sz w:val="22"/>
          <w:szCs w:val="22"/>
        </w:rPr>
        <w:t>s dhe grupet e interesit për përcaktimin e prioriteteve kryesore në mbrojtjen e natyrës dhe biodiversitetit p</w:t>
      </w:r>
      <w:r w:rsidR="006A1CF5" w:rsidRPr="0078321B">
        <w:rPr>
          <w:rFonts w:asciiTheme="majorHAnsi" w:hAnsiTheme="majorHAnsi"/>
          <w:sz w:val="22"/>
          <w:szCs w:val="22"/>
        </w:rPr>
        <w:t>ë</w:t>
      </w:r>
      <w:r w:rsidR="00A272ED" w:rsidRPr="0078321B">
        <w:rPr>
          <w:rFonts w:asciiTheme="majorHAnsi" w:hAnsiTheme="majorHAnsi"/>
          <w:sz w:val="22"/>
          <w:szCs w:val="22"/>
        </w:rPr>
        <w:t>r periudh</w:t>
      </w:r>
      <w:r w:rsidR="006A1CF5" w:rsidRPr="0078321B">
        <w:rPr>
          <w:rFonts w:asciiTheme="majorHAnsi" w:hAnsiTheme="majorHAnsi"/>
          <w:sz w:val="22"/>
          <w:szCs w:val="22"/>
        </w:rPr>
        <w:t>ë</w:t>
      </w:r>
      <w:r w:rsidR="00A272ED" w:rsidRPr="0078321B">
        <w:rPr>
          <w:rFonts w:asciiTheme="majorHAnsi" w:hAnsiTheme="majorHAnsi"/>
          <w:sz w:val="22"/>
          <w:szCs w:val="22"/>
        </w:rPr>
        <w:t>n 5 vje</w:t>
      </w:r>
      <w:r w:rsidR="007D37A5" w:rsidRPr="0078321B">
        <w:rPr>
          <w:rFonts w:asciiTheme="majorHAnsi" w:hAnsiTheme="majorHAnsi"/>
          <w:bCs/>
          <w:sz w:val="22"/>
          <w:szCs w:val="22"/>
        </w:rPr>
        <w:t>ç</w:t>
      </w:r>
      <w:r w:rsidR="00A272ED" w:rsidRPr="0078321B">
        <w:rPr>
          <w:rFonts w:asciiTheme="majorHAnsi" w:hAnsiTheme="majorHAnsi"/>
          <w:sz w:val="22"/>
          <w:szCs w:val="22"/>
        </w:rPr>
        <w:t>are</w:t>
      </w:r>
      <w:r w:rsidRPr="0078321B">
        <w:rPr>
          <w:rFonts w:asciiTheme="majorHAnsi" w:hAnsiTheme="majorHAnsi"/>
          <w:sz w:val="22"/>
          <w:szCs w:val="22"/>
        </w:rPr>
        <w:t xml:space="preserve">. </w:t>
      </w:r>
    </w:p>
    <w:p w14:paraId="7398EAA8" w14:textId="77777777" w:rsidR="00D22B7C" w:rsidRPr="0078321B" w:rsidRDefault="00A272ED" w:rsidP="00F833BB">
      <w:pPr>
        <w:pStyle w:val="ListParagraph"/>
        <w:numPr>
          <w:ilvl w:val="0"/>
          <w:numId w:val="25"/>
        </w:numPr>
        <w:spacing w:line="276" w:lineRule="auto"/>
        <w:jc w:val="both"/>
        <w:rPr>
          <w:rFonts w:asciiTheme="majorHAnsi" w:hAnsiTheme="majorHAnsi"/>
          <w:sz w:val="22"/>
          <w:szCs w:val="22"/>
        </w:rPr>
      </w:pPr>
      <w:r w:rsidRPr="0078321B">
        <w:rPr>
          <w:rFonts w:asciiTheme="majorHAnsi" w:hAnsiTheme="majorHAnsi"/>
          <w:sz w:val="22"/>
          <w:szCs w:val="22"/>
        </w:rPr>
        <w:t>Bazuar n</w:t>
      </w:r>
      <w:r w:rsidR="006A1CF5" w:rsidRPr="0078321B">
        <w:rPr>
          <w:rFonts w:asciiTheme="majorHAnsi" w:hAnsiTheme="majorHAnsi"/>
          <w:sz w:val="22"/>
          <w:szCs w:val="22"/>
        </w:rPr>
        <w:t>ë</w:t>
      </w:r>
      <w:r w:rsidRPr="0078321B">
        <w:rPr>
          <w:rFonts w:asciiTheme="majorHAnsi" w:hAnsiTheme="majorHAnsi"/>
          <w:sz w:val="22"/>
          <w:szCs w:val="22"/>
        </w:rPr>
        <w:t xml:space="preserve"> prioritetet kryesore </w:t>
      </w:r>
      <w:r w:rsidR="006A1CF5" w:rsidRPr="0078321B">
        <w:rPr>
          <w:rFonts w:asciiTheme="majorHAnsi" w:hAnsiTheme="majorHAnsi"/>
          <w:sz w:val="22"/>
          <w:szCs w:val="22"/>
        </w:rPr>
        <w:t>ë</w:t>
      </w:r>
      <w:r w:rsidRPr="0078321B">
        <w:rPr>
          <w:rFonts w:asciiTheme="majorHAnsi" w:hAnsiTheme="majorHAnsi"/>
          <w:sz w:val="22"/>
          <w:szCs w:val="22"/>
        </w:rPr>
        <w:t>sht</w:t>
      </w:r>
      <w:r w:rsidR="006A1CF5" w:rsidRPr="0078321B">
        <w:rPr>
          <w:rFonts w:asciiTheme="majorHAnsi" w:hAnsiTheme="majorHAnsi"/>
          <w:sz w:val="22"/>
          <w:szCs w:val="22"/>
        </w:rPr>
        <w:t>ë</w:t>
      </w:r>
      <w:r w:rsidRPr="0078321B">
        <w:rPr>
          <w:rFonts w:asciiTheme="majorHAnsi" w:hAnsiTheme="majorHAnsi"/>
          <w:sz w:val="22"/>
          <w:szCs w:val="22"/>
        </w:rPr>
        <w:t xml:space="preserve"> propozuar edhe </w:t>
      </w:r>
      <w:r w:rsidRPr="0078321B">
        <w:rPr>
          <w:rFonts w:asciiTheme="majorHAnsi" w:hAnsiTheme="majorHAnsi"/>
          <w:b/>
          <w:sz w:val="22"/>
          <w:szCs w:val="22"/>
        </w:rPr>
        <w:t>plani i veprimeve për p</w:t>
      </w:r>
      <w:r w:rsidR="006A1CF5" w:rsidRPr="0078321B">
        <w:rPr>
          <w:rFonts w:asciiTheme="majorHAnsi" w:hAnsiTheme="majorHAnsi"/>
          <w:b/>
          <w:sz w:val="22"/>
          <w:szCs w:val="22"/>
        </w:rPr>
        <w:t>ë</w:t>
      </w:r>
      <w:r w:rsidRPr="0078321B">
        <w:rPr>
          <w:rFonts w:asciiTheme="majorHAnsi" w:hAnsiTheme="majorHAnsi"/>
          <w:b/>
          <w:sz w:val="22"/>
          <w:szCs w:val="22"/>
        </w:rPr>
        <w:t>rmbushj</w:t>
      </w:r>
      <w:r w:rsidR="004D230F" w:rsidRPr="0078321B">
        <w:rPr>
          <w:rFonts w:asciiTheme="majorHAnsi" w:hAnsiTheme="majorHAnsi"/>
          <w:b/>
          <w:sz w:val="22"/>
          <w:szCs w:val="22"/>
        </w:rPr>
        <w:t>e</w:t>
      </w:r>
      <w:r w:rsidRPr="0078321B">
        <w:rPr>
          <w:rFonts w:asciiTheme="majorHAnsi" w:hAnsiTheme="majorHAnsi"/>
          <w:b/>
          <w:sz w:val="22"/>
          <w:szCs w:val="22"/>
        </w:rPr>
        <w:t>n e k</w:t>
      </w:r>
      <w:r w:rsidR="006A1CF5" w:rsidRPr="0078321B">
        <w:rPr>
          <w:rFonts w:asciiTheme="majorHAnsi" w:hAnsiTheme="majorHAnsi"/>
          <w:b/>
          <w:sz w:val="22"/>
          <w:szCs w:val="22"/>
        </w:rPr>
        <w:t>ë</w:t>
      </w:r>
      <w:r w:rsidRPr="0078321B">
        <w:rPr>
          <w:rFonts w:asciiTheme="majorHAnsi" w:hAnsiTheme="majorHAnsi"/>
          <w:b/>
          <w:sz w:val="22"/>
          <w:szCs w:val="22"/>
        </w:rPr>
        <w:t>tyre prioriteteve</w:t>
      </w:r>
      <w:r w:rsidRPr="0078321B">
        <w:rPr>
          <w:rFonts w:asciiTheme="majorHAnsi" w:hAnsiTheme="majorHAnsi"/>
          <w:sz w:val="22"/>
          <w:szCs w:val="22"/>
        </w:rPr>
        <w:t>, q</w:t>
      </w:r>
      <w:r w:rsidR="006A1CF5" w:rsidRPr="0078321B">
        <w:rPr>
          <w:rFonts w:asciiTheme="majorHAnsi" w:hAnsiTheme="majorHAnsi"/>
          <w:sz w:val="22"/>
          <w:szCs w:val="22"/>
        </w:rPr>
        <w:t>ë</w:t>
      </w:r>
      <w:r w:rsidRPr="0078321B">
        <w:rPr>
          <w:rFonts w:asciiTheme="majorHAnsi" w:hAnsiTheme="majorHAnsi"/>
          <w:sz w:val="22"/>
          <w:szCs w:val="22"/>
        </w:rPr>
        <w:t xml:space="preserve"> do ti sh</w:t>
      </w:r>
      <w:r w:rsidR="006A1CF5" w:rsidRPr="0078321B">
        <w:rPr>
          <w:rFonts w:asciiTheme="majorHAnsi" w:hAnsiTheme="majorHAnsi"/>
          <w:sz w:val="22"/>
          <w:szCs w:val="22"/>
        </w:rPr>
        <w:t>ë</w:t>
      </w:r>
      <w:r w:rsidRPr="0078321B">
        <w:rPr>
          <w:rFonts w:asciiTheme="majorHAnsi" w:hAnsiTheme="majorHAnsi"/>
          <w:sz w:val="22"/>
          <w:szCs w:val="22"/>
        </w:rPr>
        <w:t>rbej</w:t>
      </w:r>
      <w:r w:rsidR="004D230F" w:rsidRPr="0078321B">
        <w:rPr>
          <w:rFonts w:asciiTheme="majorHAnsi" w:hAnsiTheme="majorHAnsi"/>
          <w:sz w:val="22"/>
          <w:szCs w:val="22"/>
        </w:rPr>
        <w:t>n</w:t>
      </w:r>
      <w:r w:rsidR="006A1CF5" w:rsidRPr="0078321B">
        <w:rPr>
          <w:rFonts w:asciiTheme="majorHAnsi" w:hAnsiTheme="majorHAnsi"/>
          <w:sz w:val="22"/>
          <w:szCs w:val="22"/>
        </w:rPr>
        <w:t>ë</w:t>
      </w:r>
      <w:r w:rsidRPr="0078321B">
        <w:rPr>
          <w:rFonts w:asciiTheme="majorHAnsi" w:hAnsiTheme="majorHAnsi"/>
          <w:sz w:val="22"/>
          <w:szCs w:val="22"/>
        </w:rPr>
        <w:t xml:space="preserve"> komun</w:t>
      </w:r>
      <w:r w:rsidR="006A1CF5" w:rsidRPr="0078321B">
        <w:rPr>
          <w:rFonts w:asciiTheme="majorHAnsi" w:hAnsiTheme="majorHAnsi"/>
          <w:sz w:val="22"/>
          <w:szCs w:val="22"/>
        </w:rPr>
        <w:t>ë</w:t>
      </w:r>
      <w:r w:rsidRPr="0078321B">
        <w:rPr>
          <w:rFonts w:asciiTheme="majorHAnsi" w:hAnsiTheme="majorHAnsi"/>
          <w:sz w:val="22"/>
          <w:szCs w:val="22"/>
        </w:rPr>
        <w:t xml:space="preserve">s </w:t>
      </w:r>
      <w:r w:rsidR="00F168AF" w:rsidRPr="0078321B">
        <w:rPr>
          <w:rFonts w:asciiTheme="majorHAnsi" w:hAnsiTheme="majorHAnsi"/>
          <w:sz w:val="22"/>
          <w:szCs w:val="22"/>
        </w:rPr>
        <w:t xml:space="preserve"> për të</w:t>
      </w:r>
      <w:r w:rsidRPr="0078321B">
        <w:rPr>
          <w:rFonts w:asciiTheme="majorHAnsi" w:hAnsiTheme="majorHAnsi"/>
          <w:sz w:val="22"/>
          <w:szCs w:val="22"/>
        </w:rPr>
        <w:t xml:space="preserve"> hartuar projektet konkrete </w:t>
      </w:r>
      <w:r w:rsidR="004856E2" w:rsidRPr="0078321B">
        <w:rPr>
          <w:rFonts w:asciiTheme="majorHAnsi" w:hAnsiTheme="majorHAnsi"/>
          <w:sz w:val="22"/>
          <w:szCs w:val="22"/>
        </w:rPr>
        <w:t>duke marrë për bazë kapacitetet financiare dhe zhvillimore të komunës dhe mundësitë e zgjidhjes së tyre</w:t>
      </w:r>
      <w:r w:rsidRPr="0078321B">
        <w:rPr>
          <w:rFonts w:asciiTheme="majorHAnsi" w:hAnsiTheme="majorHAnsi"/>
          <w:sz w:val="22"/>
          <w:szCs w:val="22"/>
        </w:rPr>
        <w:t xml:space="preserve"> apo nga sigurimi i</w:t>
      </w:r>
      <w:r w:rsidR="00F168AF" w:rsidRPr="0078321B">
        <w:rPr>
          <w:rFonts w:asciiTheme="majorHAnsi" w:hAnsiTheme="majorHAnsi"/>
          <w:sz w:val="22"/>
          <w:szCs w:val="22"/>
        </w:rPr>
        <w:t xml:space="preserve"> fondeve nga donatorët.</w:t>
      </w:r>
      <w:r w:rsidR="004856E2" w:rsidRPr="0078321B">
        <w:rPr>
          <w:rFonts w:asciiTheme="majorHAnsi" w:hAnsiTheme="majorHAnsi"/>
          <w:sz w:val="22"/>
          <w:szCs w:val="22"/>
        </w:rPr>
        <w:t xml:space="preserve"> </w:t>
      </w:r>
    </w:p>
    <w:p w14:paraId="4C6F1888" w14:textId="77777777" w:rsidR="00D22B7C" w:rsidRDefault="00172610" w:rsidP="005F3682">
      <w:pPr>
        <w:pStyle w:val="ListParagraph"/>
        <w:numPr>
          <w:ilvl w:val="0"/>
          <w:numId w:val="25"/>
        </w:numPr>
        <w:spacing w:line="276" w:lineRule="auto"/>
        <w:jc w:val="both"/>
        <w:rPr>
          <w:rFonts w:asciiTheme="majorHAnsi" w:hAnsiTheme="majorHAnsi"/>
          <w:sz w:val="22"/>
          <w:szCs w:val="22"/>
        </w:rPr>
      </w:pPr>
      <w:r w:rsidRPr="0078321B">
        <w:rPr>
          <w:rFonts w:asciiTheme="majorHAnsi" w:hAnsiTheme="majorHAnsi"/>
          <w:sz w:val="22"/>
          <w:szCs w:val="22"/>
        </w:rPr>
        <w:t>P</w:t>
      </w:r>
      <w:r w:rsidR="005D1B7E" w:rsidRPr="0078321B">
        <w:rPr>
          <w:rFonts w:asciiTheme="majorHAnsi" w:hAnsiTheme="majorHAnsi"/>
          <w:sz w:val="22"/>
          <w:szCs w:val="22"/>
        </w:rPr>
        <w:t>ë</w:t>
      </w:r>
      <w:r w:rsidRPr="0078321B">
        <w:rPr>
          <w:rFonts w:asciiTheme="majorHAnsi" w:hAnsiTheme="majorHAnsi"/>
          <w:sz w:val="22"/>
          <w:szCs w:val="22"/>
        </w:rPr>
        <w:t>r t</w:t>
      </w:r>
      <w:r w:rsidR="005D1B7E" w:rsidRPr="0078321B">
        <w:rPr>
          <w:rFonts w:asciiTheme="majorHAnsi" w:hAnsiTheme="majorHAnsi"/>
          <w:sz w:val="22"/>
          <w:szCs w:val="22"/>
        </w:rPr>
        <w:t>ë</w:t>
      </w:r>
      <w:r w:rsidRPr="0078321B">
        <w:rPr>
          <w:rFonts w:asciiTheme="majorHAnsi" w:hAnsiTheme="majorHAnsi"/>
          <w:sz w:val="22"/>
          <w:szCs w:val="22"/>
        </w:rPr>
        <w:t xml:space="preserve"> siguruar nj</w:t>
      </w:r>
      <w:r w:rsidR="005D1B7E" w:rsidRPr="0078321B">
        <w:rPr>
          <w:rFonts w:asciiTheme="majorHAnsi" w:hAnsiTheme="majorHAnsi"/>
          <w:sz w:val="22"/>
          <w:szCs w:val="22"/>
        </w:rPr>
        <w:t>ë</w:t>
      </w:r>
      <w:r w:rsidRPr="0078321B">
        <w:rPr>
          <w:rFonts w:asciiTheme="majorHAnsi" w:hAnsiTheme="majorHAnsi"/>
          <w:sz w:val="22"/>
          <w:szCs w:val="22"/>
        </w:rPr>
        <w:t xml:space="preserve"> implementim m</w:t>
      </w:r>
      <w:r w:rsidR="005D1B7E" w:rsidRPr="0078321B">
        <w:rPr>
          <w:rFonts w:asciiTheme="majorHAnsi" w:hAnsiTheme="majorHAnsi"/>
          <w:sz w:val="22"/>
          <w:szCs w:val="22"/>
        </w:rPr>
        <w:t>ë</w:t>
      </w:r>
      <w:r w:rsidRPr="0078321B">
        <w:rPr>
          <w:rFonts w:asciiTheme="majorHAnsi" w:hAnsiTheme="majorHAnsi"/>
          <w:sz w:val="22"/>
          <w:szCs w:val="22"/>
        </w:rPr>
        <w:t xml:space="preserve"> efikas t</w:t>
      </w:r>
      <w:r w:rsidR="005D1B7E" w:rsidRPr="0078321B">
        <w:rPr>
          <w:rFonts w:asciiTheme="majorHAnsi" w:hAnsiTheme="majorHAnsi"/>
          <w:sz w:val="22"/>
          <w:szCs w:val="22"/>
        </w:rPr>
        <w:t>ë</w:t>
      </w:r>
      <w:r w:rsidR="004856E2" w:rsidRPr="0078321B">
        <w:rPr>
          <w:rFonts w:asciiTheme="majorHAnsi" w:hAnsiTheme="majorHAnsi"/>
          <w:sz w:val="22"/>
          <w:szCs w:val="22"/>
        </w:rPr>
        <w:t xml:space="preserve"> PLVB</w:t>
      </w:r>
      <w:r w:rsidRPr="0078321B">
        <w:rPr>
          <w:rFonts w:asciiTheme="majorHAnsi" w:hAnsiTheme="majorHAnsi"/>
          <w:sz w:val="22"/>
          <w:szCs w:val="22"/>
        </w:rPr>
        <w:t xml:space="preserve"> </w:t>
      </w:r>
      <w:r w:rsidR="005D1B7E" w:rsidRPr="0078321B">
        <w:rPr>
          <w:rFonts w:asciiTheme="majorHAnsi" w:hAnsiTheme="majorHAnsi"/>
          <w:sz w:val="22"/>
          <w:szCs w:val="22"/>
        </w:rPr>
        <w:t>ë</w:t>
      </w:r>
      <w:r w:rsidRPr="0078321B">
        <w:rPr>
          <w:rFonts w:asciiTheme="majorHAnsi" w:hAnsiTheme="majorHAnsi"/>
          <w:sz w:val="22"/>
          <w:szCs w:val="22"/>
        </w:rPr>
        <w:t>sht</w:t>
      </w:r>
      <w:r w:rsidR="005D1B7E" w:rsidRPr="0078321B">
        <w:rPr>
          <w:rFonts w:asciiTheme="majorHAnsi" w:hAnsiTheme="majorHAnsi"/>
          <w:sz w:val="22"/>
          <w:szCs w:val="22"/>
        </w:rPr>
        <w:t>ë</w:t>
      </w:r>
      <w:r w:rsidRPr="0078321B">
        <w:rPr>
          <w:rFonts w:asciiTheme="majorHAnsi" w:hAnsiTheme="majorHAnsi"/>
          <w:sz w:val="22"/>
          <w:szCs w:val="22"/>
        </w:rPr>
        <w:t xml:space="preserve"> propozuar </w:t>
      </w:r>
      <w:r w:rsidRPr="0078321B">
        <w:rPr>
          <w:rFonts w:asciiTheme="majorHAnsi" w:hAnsiTheme="majorHAnsi"/>
          <w:b/>
          <w:sz w:val="22"/>
          <w:szCs w:val="22"/>
        </w:rPr>
        <w:t>Plani i monito</w:t>
      </w:r>
      <w:r w:rsidR="004F5190" w:rsidRPr="0078321B">
        <w:rPr>
          <w:rFonts w:asciiTheme="majorHAnsi" w:hAnsiTheme="majorHAnsi"/>
          <w:b/>
          <w:sz w:val="22"/>
          <w:szCs w:val="22"/>
        </w:rPr>
        <w:t>r</w:t>
      </w:r>
      <w:r w:rsidRPr="0078321B">
        <w:rPr>
          <w:rFonts w:asciiTheme="majorHAnsi" w:hAnsiTheme="majorHAnsi"/>
          <w:b/>
          <w:sz w:val="22"/>
          <w:szCs w:val="22"/>
        </w:rPr>
        <w:t>imit p</w:t>
      </w:r>
      <w:r w:rsidR="005D1B7E" w:rsidRPr="0078321B">
        <w:rPr>
          <w:rFonts w:asciiTheme="majorHAnsi" w:hAnsiTheme="majorHAnsi"/>
          <w:b/>
          <w:sz w:val="22"/>
          <w:szCs w:val="22"/>
        </w:rPr>
        <w:t>ë</w:t>
      </w:r>
      <w:r w:rsidRPr="0078321B">
        <w:rPr>
          <w:rFonts w:asciiTheme="majorHAnsi" w:hAnsiTheme="majorHAnsi"/>
          <w:b/>
          <w:sz w:val="22"/>
          <w:szCs w:val="22"/>
        </w:rPr>
        <w:t xml:space="preserve">r zbatimin </w:t>
      </w:r>
      <w:r w:rsidRPr="0078321B">
        <w:rPr>
          <w:rFonts w:asciiTheme="majorHAnsi" w:hAnsiTheme="majorHAnsi"/>
          <w:sz w:val="22"/>
          <w:szCs w:val="22"/>
        </w:rPr>
        <w:t>e tij, ku jan</w:t>
      </w:r>
      <w:r w:rsidR="005D1B7E" w:rsidRPr="0078321B">
        <w:rPr>
          <w:rFonts w:asciiTheme="majorHAnsi" w:hAnsiTheme="majorHAnsi"/>
          <w:sz w:val="22"/>
          <w:szCs w:val="22"/>
        </w:rPr>
        <w:t>ë</w:t>
      </w:r>
      <w:r w:rsidRPr="0078321B">
        <w:rPr>
          <w:rFonts w:asciiTheme="majorHAnsi" w:hAnsiTheme="majorHAnsi"/>
          <w:sz w:val="22"/>
          <w:szCs w:val="22"/>
        </w:rPr>
        <w:t xml:space="preserve"> p</w:t>
      </w:r>
      <w:r w:rsidR="005D1B7E" w:rsidRPr="0078321B">
        <w:rPr>
          <w:rFonts w:asciiTheme="majorHAnsi" w:hAnsiTheme="majorHAnsi"/>
          <w:sz w:val="22"/>
          <w:szCs w:val="22"/>
        </w:rPr>
        <w:t>ë</w:t>
      </w:r>
      <w:r w:rsidRPr="0078321B">
        <w:rPr>
          <w:rFonts w:asciiTheme="majorHAnsi" w:hAnsiTheme="majorHAnsi"/>
          <w:sz w:val="22"/>
          <w:szCs w:val="22"/>
        </w:rPr>
        <w:t>rcaktuar edhe treguesit p</w:t>
      </w:r>
      <w:r w:rsidR="005D1B7E" w:rsidRPr="0078321B">
        <w:rPr>
          <w:rFonts w:asciiTheme="majorHAnsi" w:hAnsiTheme="majorHAnsi"/>
          <w:sz w:val="22"/>
          <w:szCs w:val="22"/>
        </w:rPr>
        <w:t>ë</w:t>
      </w:r>
      <w:r w:rsidRPr="0078321B">
        <w:rPr>
          <w:rFonts w:asciiTheme="majorHAnsi" w:hAnsiTheme="majorHAnsi"/>
          <w:sz w:val="22"/>
          <w:szCs w:val="22"/>
        </w:rPr>
        <w:t>rkat</w:t>
      </w:r>
      <w:r w:rsidR="005D1B7E" w:rsidRPr="0078321B">
        <w:rPr>
          <w:rFonts w:asciiTheme="majorHAnsi" w:hAnsiTheme="majorHAnsi"/>
          <w:sz w:val="22"/>
          <w:szCs w:val="22"/>
        </w:rPr>
        <w:t>ë</w:t>
      </w:r>
      <w:r w:rsidRPr="0078321B">
        <w:rPr>
          <w:rFonts w:asciiTheme="majorHAnsi" w:hAnsiTheme="majorHAnsi"/>
          <w:sz w:val="22"/>
          <w:szCs w:val="22"/>
        </w:rPr>
        <w:t>s t</w:t>
      </w:r>
      <w:r w:rsidR="005D1B7E" w:rsidRPr="0078321B">
        <w:rPr>
          <w:rFonts w:asciiTheme="majorHAnsi" w:hAnsiTheme="majorHAnsi"/>
          <w:sz w:val="22"/>
          <w:szCs w:val="22"/>
        </w:rPr>
        <w:t>ë</w:t>
      </w:r>
      <w:r w:rsidRPr="0078321B">
        <w:rPr>
          <w:rFonts w:asciiTheme="majorHAnsi" w:hAnsiTheme="majorHAnsi"/>
          <w:sz w:val="22"/>
          <w:szCs w:val="22"/>
        </w:rPr>
        <w:t xml:space="preserve"> monito</w:t>
      </w:r>
      <w:r w:rsidR="004F5190" w:rsidRPr="0078321B">
        <w:rPr>
          <w:rFonts w:asciiTheme="majorHAnsi" w:hAnsiTheme="majorHAnsi"/>
          <w:sz w:val="22"/>
          <w:szCs w:val="22"/>
        </w:rPr>
        <w:t>r</w:t>
      </w:r>
      <w:r w:rsidR="0078321B" w:rsidRPr="0078321B">
        <w:rPr>
          <w:rFonts w:asciiTheme="majorHAnsi" w:hAnsiTheme="majorHAnsi"/>
          <w:sz w:val="22"/>
          <w:szCs w:val="22"/>
        </w:rPr>
        <w:t>imit sipas prioriteteve.</w:t>
      </w:r>
    </w:p>
    <w:p w14:paraId="5D0CE9A7" w14:textId="77777777" w:rsidR="007D28BA" w:rsidRDefault="007D28BA" w:rsidP="007D28BA">
      <w:pPr>
        <w:spacing w:line="276" w:lineRule="auto"/>
        <w:jc w:val="both"/>
        <w:rPr>
          <w:rFonts w:asciiTheme="majorHAnsi" w:hAnsiTheme="majorHAnsi"/>
        </w:rPr>
      </w:pPr>
    </w:p>
    <w:p w14:paraId="536C9A1D" w14:textId="77777777" w:rsidR="007D28BA" w:rsidRDefault="007D28BA" w:rsidP="007D28BA">
      <w:pPr>
        <w:spacing w:line="276" w:lineRule="auto"/>
        <w:jc w:val="both"/>
        <w:rPr>
          <w:rFonts w:asciiTheme="majorHAnsi" w:hAnsiTheme="majorHAnsi"/>
        </w:rPr>
      </w:pPr>
    </w:p>
    <w:p w14:paraId="08611A56" w14:textId="77777777" w:rsidR="007D28BA" w:rsidRDefault="007D28BA" w:rsidP="007D28BA">
      <w:pPr>
        <w:spacing w:line="276" w:lineRule="auto"/>
        <w:jc w:val="both"/>
        <w:rPr>
          <w:rFonts w:asciiTheme="majorHAnsi" w:hAnsiTheme="majorHAnsi"/>
        </w:rPr>
      </w:pPr>
    </w:p>
    <w:p w14:paraId="103C19E1" w14:textId="77777777" w:rsidR="007D28BA" w:rsidRDefault="007D28BA" w:rsidP="007D28BA">
      <w:pPr>
        <w:spacing w:line="276" w:lineRule="auto"/>
        <w:jc w:val="both"/>
        <w:rPr>
          <w:rFonts w:asciiTheme="majorHAnsi" w:hAnsiTheme="majorHAnsi"/>
        </w:rPr>
      </w:pPr>
    </w:p>
    <w:p w14:paraId="6CB98EE6" w14:textId="77777777" w:rsidR="007D28BA" w:rsidRDefault="007D28BA" w:rsidP="007D28BA">
      <w:pPr>
        <w:spacing w:line="276" w:lineRule="auto"/>
        <w:jc w:val="both"/>
        <w:rPr>
          <w:rFonts w:asciiTheme="majorHAnsi" w:hAnsiTheme="majorHAnsi"/>
        </w:rPr>
      </w:pPr>
    </w:p>
    <w:p w14:paraId="25ABF64E" w14:textId="77777777" w:rsidR="007D28BA" w:rsidRDefault="007D28BA" w:rsidP="007D28BA">
      <w:pPr>
        <w:spacing w:line="276" w:lineRule="auto"/>
        <w:jc w:val="both"/>
        <w:rPr>
          <w:rFonts w:asciiTheme="majorHAnsi" w:hAnsiTheme="majorHAnsi"/>
        </w:rPr>
      </w:pPr>
    </w:p>
    <w:p w14:paraId="5114E5C7" w14:textId="77777777" w:rsidR="007D28BA" w:rsidRDefault="007D28BA" w:rsidP="007D28BA">
      <w:pPr>
        <w:spacing w:line="276" w:lineRule="auto"/>
        <w:jc w:val="both"/>
        <w:rPr>
          <w:rFonts w:asciiTheme="majorHAnsi" w:hAnsiTheme="majorHAnsi"/>
        </w:rPr>
      </w:pPr>
    </w:p>
    <w:p w14:paraId="29BFDC29" w14:textId="77777777" w:rsidR="007D28BA" w:rsidRDefault="007D28BA" w:rsidP="007D28BA">
      <w:pPr>
        <w:spacing w:line="276" w:lineRule="auto"/>
        <w:jc w:val="both"/>
        <w:rPr>
          <w:rFonts w:asciiTheme="majorHAnsi" w:hAnsiTheme="majorHAnsi"/>
        </w:rPr>
      </w:pPr>
    </w:p>
    <w:p w14:paraId="406DD4B4" w14:textId="77777777" w:rsidR="007D28BA" w:rsidRDefault="007D28BA" w:rsidP="007D28BA">
      <w:pPr>
        <w:spacing w:line="276" w:lineRule="auto"/>
        <w:jc w:val="both"/>
        <w:rPr>
          <w:rFonts w:asciiTheme="majorHAnsi" w:hAnsiTheme="majorHAnsi"/>
        </w:rPr>
      </w:pPr>
    </w:p>
    <w:p w14:paraId="5085E5FD" w14:textId="77777777" w:rsidR="007D28BA" w:rsidRDefault="007D28BA" w:rsidP="007D28BA">
      <w:pPr>
        <w:spacing w:line="276" w:lineRule="auto"/>
        <w:jc w:val="both"/>
        <w:rPr>
          <w:rFonts w:asciiTheme="majorHAnsi" w:hAnsiTheme="majorHAnsi"/>
        </w:rPr>
      </w:pPr>
    </w:p>
    <w:p w14:paraId="3BD50AA1" w14:textId="77777777" w:rsidR="007D28BA" w:rsidRDefault="007D28BA" w:rsidP="007D28BA">
      <w:pPr>
        <w:spacing w:line="276" w:lineRule="auto"/>
        <w:jc w:val="both"/>
        <w:rPr>
          <w:rFonts w:asciiTheme="majorHAnsi" w:hAnsiTheme="majorHAnsi"/>
        </w:rPr>
      </w:pPr>
    </w:p>
    <w:p w14:paraId="770595A8" w14:textId="77777777" w:rsidR="007D28BA" w:rsidRDefault="007D28BA" w:rsidP="007D28BA">
      <w:pPr>
        <w:spacing w:line="276" w:lineRule="auto"/>
        <w:jc w:val="both"/>
        <w:rPr>
          <w:rFonts w:asciiTheme="majorHAnsi" w:hAnsiTheme="majorHAnsi"/>
        </w:rPr>
      </w:pPr>
    </w:p>
    <w:p w14:paraId="2C4B3FB3" w14:textId="77777777" w:rsidR="007D28BA" w:rsidRDefault="007D28BA" w:rsidP="007D28BA">
      <w:pPr>
        <w:spacing w:line="276" w:lineRule="auto"/>
        <w:jc w:val="both"/>
        <w:rPr>
          <w:rFonts w:asciiTheme="majorHAnsi" w:hAnsiTheme="majorHAnsi"/>
        </w:rPr>
      </w:pPr>
    </w:p>
    <w:p w14:paraId="5DD77EA2" w14:textId="77777777" w:rsidR="007D28BA" w:rsidRPr="007D28BA" w:rsidRDefault="007D28BA" w:rsidP="007D28BA">
      <w:pPr>
        <w:spacing w:line="276" w:lineRule="auto"/>
        <w:jc w:val="both"/>
        <w:rPr>
          <w:rFonts w:asciiTheme="majorHAnsi" w:hAnsiTheme="majorHAnsi"/>
        </w:rPr>
      </w:pPr>
    </w:p>
    <w:p w14:paraId="2F21E711" w14:textId="77777777" w:rsidR="00F168AF" w:rsidRPr="0078321B" w:rsidRDefault="00B979D8" w:rsidP="005F3682">
      <w:pPr>
        <w:pStyle w:val="ListParagraph"/>
        <w:numPr>
          <w:ilvl w:val="0"/>
          <w:numId w:val="1"/>
        </w:numPr>
        <w:shd w:val="clear" w:color="auto" w:fill="F4B083"/>
        <w:spacing w:line="276" w:lineRule="auto"/>
        <w:rPr>
          <w:rFonts w:asciiTheme="majorHAnsi" w:hAnsiTheme="majorHAnsi"/>
          <w:b/>
          <w:sz w:val="28"/>
          <w:szCs w:val="28"/>
        </w:rPr>
      </w:pPr>
      <w:r w:rsidRPr="0078321B">
        <w:rPr>
          <w:rFonts w:asciiTheme="majorHAnsi" w:hAnsiTheme="majorHAnsi"/>
          <w:b/>
          <w:sz w:val="28"/>
          <w:szCs w:val="28"/>
        </w:rPr>
        <w:lastRenderedPageBreak/>
        <w:t>Profili i  Komun</w:t>
      </w:r>
      <w:r w:rsidR="006A1CF5" w:rsidRPr="0078321B">
        <w:rPr>
          <w:rFonts w:asciiTheme="majorHAnsi" w:hAnsiTheme="majorHAnsi"/>
          <w:b/>
          <w:sz w:val="28"/>
          <w:szCs w:val="28"/>
        </w:rPr>
        <w:t>ë</w:t>
      </w:r>
      <w:r w:rsidRPr="0078321B">
        <w:rPr>
          <w:rFonts w:asciiTheme="majorHAnsi" w:hAnsiTheme="majorHAnsi"/>
          <w:b/>
          <w:sz w:val="28"/>
          <w:szCs w:val="28"/>
        </w:rPr>
        <w:t>s</w:t>
      </w:r>
    </w:p>
    <w:p w14:paraId="42AA4553" w14:textId="77777777" w:rsidR="00F168AF" w:rsidRPr="0078321B" w:rsidRDefault="00F168AF" w:rsidP="005F3682">
      <w:pPr>
        <w:pStyle w:val="ListParagraph"/>
        <w:spacing w:line="276" w:lineRule="auto"/>
        <w:ind w:left="360"/>
        <w:rPr>
          <w:rFonts w:asciiTheme="majorHAnsi" w:hAnsiTheme="majorHAnsi"/>
          <w:sz w:val="24"/>
          <w:szCs w:val="24"/>
        </w:rPr>
      </w:pPr>
    </w:p>
    <w:p w14:paraId="19326C4D" w14:textId="77777777" w:rsidR="00F168AF" w:rsidRPr="0078321B" w:rsidRDefault="00F168AF" w:rsidP="00676D30">
      <w:pPr>
        <w:pStyle w:val="ListParagraph"/>
        <w:numPr>
          <w:ilvl w:val="1"/>
          <w:numId w:val="1"/>
        </w:numPr>
        <w:shd w:val="clear" w:color="auto" w:fill="C5E0B3"/>
        <w:spacing w:line="276" w:lineRule="auto"/>
        <w:rPr>
          <w:rFonts w:asciiTheme="majorHAnsi" w:hAnsiTheme="majorHAnsi"/>
          <w:sz w:val="24"/>
          <w:szCs w:val="24"/>
        </w:rPr>
      </w:pPr>
      <w:r w:rsidRPr="0078321B">
        <w:rPr>
          <w:rFonts w:asciiTheme="majorHAnsi" w:hAnsiTheme="majorHAnsi"/>
          <w:b/>
          <w:sz w:val="24"/>
          <w:szCs w:val="24"/>
        </w:rPr>
        <w:t>Pozita gjeografik</w:t>
      </w:r>
      <w:r w:rsidR="00377BAA" w:rsidRPr="0078321B">
        <w:rPr>
          <w:rFonts w:asciiTheme="majorHAnsi" w:hAnsiTheme="majorHAnsi"/>
          <w:b/>
          <w:sz w:val="24"/>
          <w:szCs w:val="24"/>
        </w:rPr>
        <w:t>e</w:t>
      </w:r>
      <w:r w:rsidR="00687E17" w:rsidRPr="0078321B">
        <w:rPr>
          <w:rFonts w:asciiTheme="majorHAnsi" w:hAnsiTheme="majorHAnsi"/>
          <w:b/>
          <w:sz w:val="24"/>
          <w:szCs w:val="24"/>
        </w:rPr>
        <w:t xml:space="preserve"> dhe organizimi administrativ</w:t>
      </w:r>
    </w:p>
    <w:p w14:paraId="3E719612" w14:textId="77777777" w:rsidR="00ED67F8" w:rsidRPr="0078321B" w:rsidRDefault="00632216" w:rsidP="00632216">
      <w:pPr>
        <w:spacing w:line="276" w:lineRule="auto"/>
        <w:jc w:val="both"/>
        <w:rPr>
          <w:rFonts w:asciiTheme="majorHAnsi" w:hAnsiTheme="majorHAnsi"/>
        </w:rPr>
      </w:pPr>
      <w:r w:rsidRPr="0078321B">
        <w:rPr>
          <w:rFonts w:asciiTheme="majorHAnsi" w:hAnsiTheme="majorHAnsi"/>
        </w:rPr>
        <w:t>Komuna e Shtimes  ka  një  sipërfaqe prej  134km</w:t>
      </w:r>
      <w:r w:rsidRPr="0078321B">
        <w:rPr>
          <w:rFonts w:asciiTheme="majorHAnsi" w:hAnsiTheme="majorHAnsi"/>
          <w:vertAlign w:val="superscript"/>
        </w:rPr>
        <w:t>2</w:t>
      </w:r>
      <w:r w:rsidRPr="0078321B">
        <w:rPr>
          <w:rFonts w:asciiTheme="majorHAnsi" w:hAnsiTheme="majorHAnsi"/>
        </w:rPr>
        <w:t xml:space="preserve">   (13.450,8ha), gjegjësisht 1,2 % të territorit të Kosovës.  Shtrihet  në pjesën  Qendrore të Kosovës në koordinatat 42.43, 21.03.</w:t>
      </w:r>
      <w:r w:rsidR="002A2212" w:rsidRPr="0078321B">
        <w:rPr>
          <w:rFonts w:asciiTheme="majorHAnsi" w:hAnsiTheme="majorHAnsi"/>
        </w:rPr>
        <w:t>Kufizohet me komunat Lypjan në veri, Ferizaj në juglindje dhe Suharekën në perëndim.</w:t>
      </w:r>
      <w:r w:rsidR="0078321B" w:rsidRPr="0078321B">
        <w:rPr>
          <w:rFonts w:asciiTheme="majorHAnsi" w:hAnsiTheme="majorHAnsi"/>
        </w:rPr>
        <w:t xml:space="preserve"> </w:t>
      </w:r>
      <w:r w:rsidR="002A2212" w:rsidRPr="0078321B">
        <w:rPr>
          <w:rFonts w:asciiTheme="majorHAnsi" w:hAnsiTheme="majorHAnsi"/>
        </w:rPr>
        <w:t xml:space="preserve">Gjatësia e pikave më të largëta në territorin e komunës është 19,8 km, në mes fshatrave </w:t>
      </w:r>
      <w:proofErr w:type="spellStart"/>
      <w:r w:rsidR="002A2212" w:rsidRPr="0078321B">
        <w:rPr>
          <w:rFonts w:asciiTheme="majorHAnsi" w:hAnsiTheme="majorHAnsi"/>
        </w:rPr>
        <w:t>Karaqicë</w:t>
      </w:r>
      <w:proofErr w:type="spellEnd"/>
      <w:r w:rsidR="002A2212" w:rsidRPr="0078321B">
        <w:rPr>
          <w:rFonts w:asciiTheme="majorHAnsi" w:hAnsiTheme="majorHAnsi"/>
        </w:rPr>
        <w:t xml:space="preserve"> në perëndim dhe </w:t>
      </w:r>
      <w:proofErr w:type="spellStart"/>
      <w:r w:rsidR="002A2212" w:rsidRPr="0078321B">
        <w:rPr>
          <w:rFonts w:asciiTheme="majorHAnsi" w:hAnsiTheme="majorHAnsi"/>
        </w:rPr>
        <w:t>Vojnoc</w:t>
      </w:r>
      <w:proofErr w:type="spellEnd"/>
      <w:r w:rsidR="002A2212" w:rsidRPr="0078321B">
        <w:rPr>
          <w:rFonts w:asciiTheme="majorHAnsi" w:hAnsiTheme="majorHAnsi"/>
        </w:rPr>
        <w:t xml:space="preserve"> ne lindje. Gjerësia maksimale është 13,8 km në mes të komunave </w:t>
      </w:r>
      <w:proofErr w:type="spellStart"/>
      <w:r w:rsidR="002A2212" w:rsidRPr="0078321B">
        <w:rPr>
          <w:rFonts w:asciiTheme="majorHAnsi" w:hAnsiTheme="majorHAnsi"/>
        </w:rPr>
        <w:t>Pjet</w:t>
      </w:r>
      <w:r w:rsidR="004F5190" w:rsidRPr="0078321B">
        <w:rPr>
          <w:rFonts w:asciiTheme="majorHAnsi" w:hAnsiTheme="majorHAnsi"/>
        </w:rPr>
        <w:t>ë</w:t>
      </w:r>
      <w:r w:rsidR="002A2212" w:rsidRPr="0078321B">
        <w:rPr>
          <w:rFonts w:asciiTheme="majorHAnsi" w:hAnsiTheme="majorHAnsi"/>
        </w:rPr>
        <w:t>rshticë</w:t>
      </w:r>
      <w:proofErr w:type="spellEnd"/>
      <w:r w:rsidR="002A2212" w:rsidRPr="0078321B">
        <w:rPr>
          <w:rFonts w:asciiTheme="majorHAnsi" w:hAnsiTheme="majorHAnsi"/>
        </w:rPr>
        <w:t xml:space="preserve"> në veri dhe, komunës </w:t>
      </w:r>
      <w:proofErr w:type="spellStart"/>
      <w:r w:rsidR="002A2212" w:rsidRPr="0078321B">
        <w:rPr>
          <w:rFonts w:asciiTheme="majorHAnsi" w:hAnsiTheme="majorHAnsi"/>
        </w:rPr>
        <w:t>kadastrale</w:t>
      </w:r>
      <w:proofErr w:type="spellEnd"/>
      <w:r w:rsidR="002A2212" w:rsidRPr="0078321B">
        <w:rPr>
          <w:rFonts w:asciiTheme="majorHAnsi" w:hAnsiTheme="majorHAnsi"/>
        </w:rPr>
        <w:t xml:space="preserve"> </w:t>
      </w:r>
      <w:proofErr w:type="spellStart"/>
      <w:r w:rsidR="002A2212" w:rsidRPr="0078321B">
        <w:rPr>
          <w:rFonts w:asciiTheme="majorHAnsi" w:hAnsiTheme="majorHAnsi"/>
        </w:rPr>
        <w:t>Topillë-Devetak</w:t>
      </w:r>
      <w:proofErr w:type="spellEnd"/>
      <w:r w:rsidR="002A2212" w:rsidRPr="0078321B">
        <w:rPr>
          <w:rFonts w:asciiTheme="majorHAnsi" w:hAnsiTheme="majorHAnsi"/>
        </w:rPr>
        <w:t xml:space="preserve"> në jug. </w:t>
      </w:r>
    </w:p>
    <w:p w14:paraId="2697110C" w14:textId="77777777" w:rsidR="00377BAA" w:rsidRPr="0078321B" w:rsidRDefault="0073792F" w:rsidP="00377BAA">
      <w:pPr>
        <w:spacing w:line="276" w:lineRule="auto"/>
        <w:jc w:val="center"/>
        <w:rPr>
          <w:rFonts w:asciiTheme="majorHAnsi" w:hAnsiTheme="majorHAnsi"/>
          <w:sz w:val="24"/>
          <w:szCs w:val="24"/>
        </w:rPr>
      </w:pPr>
      <w:r w:rsidRPr="0078321B">
        <w:rPr>
          <w:rFonts w:asciiTheme="majorHAnsi" w:hAnsiTheme="majorHAnsi"/>
          <w:noProof/>
          <w:lang w:val="en-US"/>
        </w:rPr>
        <w:drawing>
          <wp:inline distT="0" distB="0" distL="0" distR="0" wp14:anchorId="6302312A" wp14:editId="66250E45">
            <wp:extent cx="5600700" cy="43338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167" t="2484" r="1602" b="3326"/>
                    <a:stretch>
                      <a:fillRect/>
                    </a:stretch>
                  </pic:blipFill>
                  <pic:spPr bwMode="auto">
                    <a:xfrm>
                      <a:off x="0" y="0"/>
                      <a:ext cx="5600700" cy="4333875"/>
                    </a:xfrm>
                    <a:prstGeom prst="rect">
                      <a:avLst/>
                    </a:prstGeom>
                    <a:noFill/>
                    <a:ln w="9525">
                      <a:noFill/>
                      <a:miter lim="800000"/>
                      <a:headEnd/>
                      <a:tailEnd/>
                    </a:ln>
                  </pic:spPr>
                </pic:pic>
              </a:graphicData>
            </a:graphic>
          </wp:inline>
        </w:drawing>
      </w:r>
    </w:p>
    <w:p w14:paraId="0C75D167" w14:textId="77777777" w:rsidR="00377BAA" w:rsidRPr="0078321B" w:rsidRDefault="00377BAA" w:rsidP="00377BAA">
      <w:pPr>
        <w:spacing w:line="276" w:lineRule="auto"/>
        <w:jc w:val="center"/>
        <w:rPr>
          <w:rFonts w:asciiTheme="majorHAnsi" w:hAnsiTheme="majorHAnsi"/>
          <w:i/>
        </w:rPr>
      </w:pPr>
      <w:bookmarkStart w:id="3" w:name="_Hlk53342033"/>
      <w:r w:rsidRPr="0078321B">
        <w:rPr>
          <w:rFonts w:asciiTheme="majorHAnsi" w:hAnsiTheme="majorHAnsi"/>
          <w:b/>
          <w:i/>
        </w:rPr>
        <w:t xml:space="preserve">Figura 1: </w:t>
      </w:r>
      <w:r w:rsidRPr="0078321B">
        <w:rPr>
          <w:rFonts w:asciiTheme="majorHAnsi" w:hAnsiTheme="majorHAnsi"/>
          <w:i/>
        </w:rPr>
        <w:t>Pozita gjeografike e komunës së Shtimes në Kosovë</w:t>
      </w:r>
    </w:p>
    <w:bookmarkEnd w:id="3"/>
    <w:p w14:paraId="1EEF204E" w14:textId="77777777" w:rsidR="00632216" w:rsidRPr="0078321B" w:rsidRDefault="002A2212" w:rsidP="00632216">
      <w:pPr>
        <w:spacing w:line="276" w:lineRule="auto"/>
        <w:jc w:val="both"/>
        <w:rPr>
          <w:rFonts w:asciiTheme="majorHAnsi" w:hAnsiTheme="majorHAnsi"/>
        </w:rPr>
      </w:pPr>
      <w:r w:rsidRPr="0078321B">
        <w:rPr>
          <w:rFonts w:asciiTheme="majorHAnsi" w:hAnsiTheme="majorHAnsi"/>
        </w:rPr>
        <w:t xml:space="preserve">Komuna e Shtimes ka pozitë të mirë gjeografike ngase ka lidhje të mira dhe funksionale me qendrat përreth. </w:t>
      </w:r>
      <w:r w:rsidR="00632216" w:rsidRPr="0078321B">
        <w:rPr>
          <w:rFonts w:asciiTheme="majorHAnsi" w:hAnsiTheme="majorHAnsi"/>
        </w:rPr>
        <w:t>Qendra  administrative,  qyteti   i  Shtimes,   është   31km  larg  kryeqytetit të  Kosovës - Prishtinës, 45km larg Prizrenit dhe 13km nga Ferizaj, kurse nga Aeroporti Ndërkombë</w:t>
      </w:r>
      <w:r w:rsidR="004F5190" w:rsidRPr="0078321B">
        <w:rPr>
          <w:rFonts w:asciiTheme="majorHAnsi" w:hAnsiTheme="majorHAnsi"/>
        </w:rPr>
        <w:t>t</w:t>
      </w:r>
      <w:r w:rsidR="00632216" w:rsidRPr="0078321B">
        <w:rPr>
          <w:rFonts w:asciiTheme="majorHAnsi" w:hAnsiTheme="majorHAnsi"/>
        </w:rPr>
        <w:t>arë A</w:t>
      </w:r>
      <w:r w:rsidR="00283E80">
        <w:rPr>
          <w:rFonts w:asciiTheme="majorHAnsi" w:hAnsiTheme="majorHAnsi"/>
        </w:rPr>
        <w:t>dem Jashari është larg vetëm km</w:t>
      </w:r>
      <w:r w:rsidR="00632216" w:rsidRPr="0078321B">
        <w:rPr>
          <w:rFonts w:asciiTheme="majorHAnsi" w:hAnsiTheme="majorHAnsi"/>
        </w:rPr>
        <w:t xml:space="preserve">. </w:t>
      </w:r>
    </w:p>
    <w:p w14:paraId="56B7198A" w14:textId="77777777" w:rsidR="0027671E" w:rsidRPr="0078321B" w:rsidRDefault="0027671E" w:rsidP="00632216">
      <w:pPr>
        <w:spacing w:line="276" w:lineRule="auto"/>
        <w:jc w:val="both"/>
        <w:rPr>
          <w:rFonts w:asciiTheme="majorHAnsi" w:hAnsiTheme="majorHAnsi"/>
        </w:rPr>
      </w:pPr>
    </w:p>
    <w:p w14:paraId="495BAEBB" w14:textId="77777777" w:rsidR="00687E17" w:rsidRPr="0078321B" w:rsidRDefault="002A2212" w:rsidP="00687E17">
      <w:pPr>
        <w:spacing w:line="276" w:lineRule="auto"/>
        <w:jc w:val="both"/>
        <w:rPr>
          <w:rFonts w:asciiTheme="majorHAnsi" w:hAnsiTheme="majorHAnsi"/>
        </w:rPr>
      </w:pPr>
      <w:r w:rsidRPr="0078321B">
        <w:rPr>
          <w:rFonts w:asciiTheme="majorHAnsi" w:hAnsiTheme="majorHAnsi"/>
        </w:rPr>
        <w:lastRenderedPageBreak/>
        <w:t xml:space="preserve">Pozita e qendrës komunale ndaj vendbanimeve të komunës është e mirë dhe nuk i ndanë distanca të largëta, por as pengesa natyrore që do ta vështirosnin komunikimin. Në pozitën e saj gjeografike lugina e </w:t>
      </w:r>
      <w:proofErr w:type="spellStart"/>
      <w:r w:rsidRPr="0078321B">
        <w:rPr>
          <w:rFonts w:asciiTheme="majorHAnsi" w:hAnsiTheme="majorHAnsi"/>
        </w:rPr>
        <w:t>Car</w:t>
      </w:r>
      <w:r w:rsidR="006C7B08" w:rsidRPr="0078321B">
        <w:rPr>
          <w:rFonts w:asciiTheme="majorHAnsi" w:hAnsiTheme="majorHAnsi"/>
        </w:rPr>
        <w:t>r</w:t>
      </w:r>
      <w:r w:rsidRPr="0078321B">
        <w:rPr>
          <w:rFonts w:asciiTheme="majorHAnsi" w:hAnsiTheme="majorHAnsi"/>
        </w:rPr>
        <w:t>alevës</w:t>
      </w:r>
      <w:proofErr w:type="spellEnd"/>
      <w:r w:rsidRPr="0078321B">
        <w:rPr>
          <w:rFonts w:asciiTheme="majorHAnsi" w:hAnsiTheme="majorHAnsi"/>
        </w:rPr>
        <w:t xml:space="preserve"> ka rëndësi komunikatave, jo vetëm për komunën, por edhe në hapësirë më të gjerë. Rruga e asfaltuar </w:t>
      </w:r>
      <w:proofErr w:type="spellStart"/>
      <w:r w:rsidRPr="0078321B">
        <w:rPr>
          <w:rFonts w:asciiTheme="majorHAnsi" w:hAnsiTheme="majorHAnsi"/>
        </w:rPr>
        <w:t>Pjet</w:t>
      </w:r>
      <w:r w:rsidR="004F5190" w:rsidRPr="0078321B">
        <w:rPr>
          <w:rFonts w:asciiTheme="majorHAnsi" w:hAnsiTheme="majorHAnsi"/>
        </w:rPr>
        <w:t>ë</w:t>
      </w:r>
      <w:r w:rsidRPr="0078321B">
        <w:rPr>
          <w:rFonts w:asciiTheme="majorHAnsi" w:hAnsiTheme="majorHAnsi"/>
        </w:rPr>
        <w:t>rshticë</w:t>
      </w:r>
      <w:proofErr w:type="spellEnd"/>
      <w:r w:rsidRPr="0078321B">
        <w:rPr>
          <w:rFonts w:asciiTheme="majorHAnsi" w:hAnsiTheme="majorHAnsi"/>
        </w:rPr>
        <w:t>–</w:t>
      </w:r>
      <w:proofErr w:type="spellStart"/>
      <w:r w:rsidRPr="0078321B">
        <w:rPr>
          <w:rFonts w:asciiTheme="majorHAnsi" w:hAnsiTheme="majorHAnsi"/>
        </w:rPr>
        <w:t>Komoran</w:t>
      </w:r>
      <w:proofErr w:type="spellEnd"/>
      <w:r w:rsidRPr="0078321B">
        <w:rPr>
          <w:rFonts w:asciiTheme="majorHAnsi" w:hAnsiTheme="majorHAnsi"/>
        </w:rPr>
        <w:t xml:space="preserve"> e ka shkurtuar lidhjen me pjesët tjera të Kosovës kah perëndimi. </w:t>
      </w:r>
      <w:r w:rsidR="00D22B7C" w:rsidRPr="0078321B">
        <w:rPr>
          <w:rFonts w:asciiTheme="majorHAnsi" w:hAnsiTheme="majorHAnsi"/>
        </w:rPr>
        <w:t xml:space="preserve"> </w:t>
      </w:r>
      <w:r w:rsidR="00687E17" w:rsidRPr="0078321B">
        <w:rPr>
          <w:rFonts w:asciiTheme="majorHAnsi" w:hAnsiTheme="majorHAnsi"/>
        </w:rPr>
        <w:t xml:space="preserve">Komuna e Shtimes ka nën administrimin e  saj  qytetin e  Shtimes   dhe  22 fshatra, 13 prej  të  cilave shtrihen në zonën  kodrinore - malore dhe 9 në zonën  fushore. </w:t>
      </w:r>
    </w:p>
    <w:p w14:paraId="5D4B0F7A" w14:textId="77777777" w:rsidR="00BE2662" w:rsidRPr="0078321B" w:rsidRDefault="00687E17" w:rsidP="000F146D">
      <w:pPr>
        <w:spacing w:line="276" w:lineRule="auto"/>
        <w:jc w:val="both"/>
        <w:rPr>
          <w:rFonts w:asciiTheme="majorHAnsi" w:hAnsiTheme="majorHAnsi"/>
        </w:rPr>
      </w:pPr>
      <w:r w:rsidRPr="0078321B">
        <w:rPr>
          <w:rFonts w:asciiTheme="majorHAnsi" w:hAnsiTheme="majorHAnsi"/>
        </w:rPr>
        <w:t>Sipas</w:t>
      </w:r>
      <w:r w:rsidR="000F146D" w:rsidRPr="0078321B">
        <w:rPr>
          <w:rFonts w:asciiTheme="majorHAnsi" w:hAnsiTheme="majorHAnsi"/>
        </w:rPr>
        <w:t xml:space="preserve"> d</w:t>
      </w:r>
      <w:r w:rsidRPr="0078321B">
        <w:rPr>
          <w:rFonts w:asciiTheme="majorHAnsi" w:hAnsiTheme="majorHAnsi"/>
        </w:rPr>
        <w:t xml:space="preserve">efterit </w:t>
      </w:r>
      <w:proofErr w:type="spellStart"/>
      <w:r w:rsidRPr="0078321B">
        <w:rPr>
          <w:rFonts w:asciiTheme="majorHAnsi" w:hAnsiTheme="majorHAnsi"/>
        </w:rPr>
        <w:t>kadastral</w:t>
      </w:r>
      <w:proofErr w:type="spellEnd"/>
      <w:r w:rsidRPr="0078321B">
        <w:rPr>
          <w:rFonts w:asciiTheme="majorHAnsi" w:hAnsiTheme="majorHAnsi"/>
        </w:rPr>
        <w:t xml:space="preserve"> të vitit  1455, </w:t>
      </w:r>
      <w:proofErr w:type="spellStart"/>
      <w:r w:rsidRPr="0078321B">
        <w:rPr>
          <w:rFonts w:asciiTheme="majorHAnsi" w:hAnsiTheme="majorHAnsi"/>
        </w:rPr>
        <w:t>Shtimja</w:t>
      </w:r>
      <w:proofErr w:type="spellEnd"/>
      <w:r w:rsidRPr="0078321B">
        <w:rPr>
          <w:rFonts w:asciiTheme="majorHAnsi" w:hAnsiTheme="majorHAnsi"/>
        </w:rPr>
        <w:t xml:space="preserve">  i takonte Vilajetit  të Vushtrrisë dhe  ishte  nën  pushtimin osman. Në vitin  1566-74 i takonte Nahijes   së  Moravës, me  qendër në  Prishtinë,</w:t>
      </w:r>
      <w:r w:rsidR="00283E80">
        <w:rPr>
          <w:rFonts w:asciiTheme="majorHAnsi" w:hAnsiTheme="majorHAnsi"/>
        </w:rPr>
        <w:t xml:space="preserve"> </w:t>
      </w:r>
      <w:r w:rsidRPr="0078321B">
        <w:rPr>
          <w:rFonts w:asciiTheme="majorHAnsi" w:hAnsiTheme="majorHAnsi"/>
        </w:rPr>
        <w:t xml:space="preserve">ndërsa në  shekullin XIX i takonte Sanxhakut të  Prizrenit. Komuna  e  Shtimes  njihet si njësi territoriale - administrative që nga fillimi i  shekullit  XX, më saktësisht që prej  Luftës  së Parë  Botërore. Komuna e humbet më  1932 statusin e saj,   për shkak të politikës shoviniste serbe, të udhëhequr nga Mbretëria e atëhershme jugosllave. Pas Luftës  së Dytë Botërore (1945), </w:t>
      </w:r>
      <w:proofErr w:type="spellStart"/>
      <w:r w:rsidRPr="0078321B">
        <w:rPr>
          <w:rFonts w:asciiTheme="majorHAnsi" w:hAnsiTheme="majorHAnsi"/>
        </w:rPr>
        <w:t>Shtimja</w:t>
      </w:r>
      <w:proofErr w:type="spellEnd"/>
      <w:r w:rsidRPr="0078321B">
        <w:rPr>
          <w:rFonts w:asciiTheme="majorHAnsi" w:hAnsiTheme="majorHAnsi"/>
        </w:rPr>
        <w:t xml:space="preserve"> ka funksionuar sërish si Komunë, për ta humbur statusin përsëri në vitin 1959.  Më  9  Qershor  të  vitit  1988  është  </w:t>
      </w:r>
      <w:proofErr w:type="spellStart"/>
      <w:r w:rsidRPr="0078321B">
        <w:rPr>
          <w:rFonts w:asciiTheme="majorHAnsi" w:hAnsiTheme="majorHAnsi"/>
        </w:rPr>
        <w:t>rithemeluar</w:t>
      </w:r>
      <w:proofErr w:type="spellEnd"/>
      <w:r w:rsidRPr="0078321B">
        <w:rPr>
          <w:rFonts w:asciiTheme="majorHAnsi" w:hAnsiTheme="majorHAnsi"/>
        </w:rPr>
        <w:t xml:space="preserve"> Komuna e  Shtimes dhe sot është qendër komunale administrative e 22 fshatrave.</w:t>
      </w:r>
    </w:p>
    <w:p w14:paraId="239DA978" w14:textId="77777777" w:rsidR="002D3D80" w:rsidRPr="0078321B" w:rsidRDefault="002D3D80" w:rsidP="00D22B7C">
      <w:pPr>
        <w:pStyle w:val="NoSpacing"/>
        <w:rPr>
          <w:rFonts w:asciiTheme="majorHAnsi" w:hAnsiTheme="majorHAnsi"/>
          <w:lang w:val="sq-AL"/>
        </w:rPr>
      </w:pPr>
    </w:p>
    <w:p w14:paraId="727B1484" w14:textId="77777777" w:rsidR="00625DBD" w:rsidRPr="0078321B" w:rsidRDefault="00465BD2" w:rsidP="00676D30">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Kushtet klimatike</w:t>
      </w:r>
      <w:r w:rsidR="00D65A4C" w:rsidRPr="0078321B">
        <w:rPr>
          <w:rFonts w:asciiTheme="majorHAnsi" w:hAnsiTheme="majorHAnsi"/>
          <w:b/>
          <w:bCs/>
          <w:sz w:val="24"/>
          <w:szCs w:val="24"/>
        </w:rPr>
        <w:t xml:space="preserve"> dhe relievi</w:t>
      </w:r>
    </w:p>
    <w:p w14:paraId="76CF076F" w14:textId="77777777" w:rsidR="0027671E" w:rsidRPr="0078321B" w:rsidRDefault="00C11A29" w:rsidP="00D22B7C">
      <w:pPr>
        <w:pStyle w:val="normaltext"/>
        <w:spacing w:line="276" w:lineRule="auto"/>
        <w:rPr>
          <w:rFonts w:asciiTheme="majorHAnsi" w:hAnsiTheme="majorHAnsi"/>
          <w:sz w:val="22"/>
          <w:szCs w:val="22"/>
          <w:lang w:val="sq-AL"/>
        </w:rPr>
      </w:pPr>
      <w:r w:rsidRPr="0078321B">
        <w:rPr>
          <w:rFonts w:asciiTheme="majorHAnsi" w:hAnsiTheme="majorHAnsi"/>
          <w:sz w:val="22"/>
          <w:szCs w:val="22"/>
          <w:lang w:val="sq-AL"/>
        </w:rPr>
        <w:t>Komuna e Shtimes ka klim</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mesme kontinentale, me dimra </w:t>
      </w:r>
      <w:r w:rsidR="00632216" w:rsidRPr="0078321B">
        <w:rPr>
          <w:rFonts w:asciiTheme="majorHAnsi" w:hAnsiTheme="majorHAnsi"/>
          <w:sz w:val="22"/>
          <w:szCs w:val="22"/>
          <w:lang w:val="sq-AL"/>
        </w:rPr>
        <w:t>mesatarisht</w:t>
      </w:r>
      <w:r w:rsidRPr="0078321B">
        <w:rPr>
          <w:rFonts w:asciiTheme="majorHAnsi" w:hAnsiTheme="majorHAnsi"/>
          <w:sz w:val="22"/>
          <w:szCs w:val="22"/>
          <w:lang w:val="sq-AL"/>
        </w:rPr>
        <w:t xml:space="preserve"> 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but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dhe me ver</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mes</w:t>
      </w:r>
      <w:r w:rsidR="00632216" w:rsidRPr="0078321B">
        <w:rPr>
          <w:rFonts w:asciiTheme="majorHAnsi" w:hAnsiTheme="majorHAnsi"/>
          <w:sz w:val="22"/>
          <w:szCs w:val="22"/>
          <w:lang w:val="sq-AL"/>
        </w:rPr>
        <w:t>a</w:t>
      </w:r>
      <w:r w:rsidRPr="0078321B">
        <w:rPr>
          <w:rFonts w:asciiTheme="majorHAnsi" w:hAnsiTheme="majorHAnsi"/>
          <w:sz w:val="22"/>
          <w:szCs w:val="22"/>
          <w:lang w:val="sq-AL"/>
        </w:rPr>
        <w:t>tarisht 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nxeht</w:t>
      </w:r>
      <w:r w:rsidR="00632216" w:rsidRPr="0078321B">
        <w:rPr>
          <w:rFonts w:asciiTheme="majorHAnsi" w:hAnsiTheme="majorHAnsi"/>
          <w:sz w:val="22"/>
          <w:szCs w:val="22"/>
          <w:lang w:val="sq-AL"/>
        </w:rPr>
        <w:t>ë</w:t>
      </w:r>
      <w:r w:rsidRPr="0078321B">
        <w:rPr>
          <w:rFonts w:asciiTheme="majorHAnsi" w:hAnsiTheme="majorHAnsi"/>
          <w:sz w:val="22"/>
          <w:szCs w:val="22"/>
          <w:lang w:val="sq-AL"/>
        </w:rPr>
        <w:t>. Temperatura mes</w:t>
      </w:r>
      <w:r w:rsidR="00632216" w:rsidRPr="0078321B">
        <w:rPr>
          <w:rFonts w:asciiTheme="majorHAnsi" w:hAnsiTheme="majorHAnsi"/>
          <w:sz w:val="22"/>
          <w:szCs w:val="22"/>
          <w:lang w:val="sq-AL"/>
        </w:rPr>
        <w:t>a</w:t>
      </w:r>
      <w:r w:rsidRPr="0078321B">
        <w:rPr>
          <w:rFonts w:asciiTheme="majorHAnsi" w:hAnsiTheme="majorHAnsi"/>
          <w:sz w:val="22"/>
          <w:szCs w:val="22"/>
          <w:lang w:val="sq-AL"/>
        </w:rPr>
        <w:t xml:space="preserve">tare vjetore </w:t>
      </w:r>
      <w:r w:rsidR="00632216" w:rsidRPr="0078321B">
        <w:rPr>
          <w:rFonts w:asciiTheme="majorHAnsi" w:hAnsiTheme="majorHAnsi"/>
          <w:sz w:val="22"/>
          <w:szCs w:val="22"/>
          <w:lang w:val="sq-AL"/>
        </w:rPr>
        <w:t>ë</w:t>
      </w:r>
      <w:r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10.5 grad</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Celsius. Mu</w:t>
      </w:r>
      <w:r w:rsidR="00632216" w:rsidRPr="0078321B">
        <w:rPr>
          <w:rFonts w:asciiTheme="majorHAnsi" w:hAnsiTheme="majorHAnsi"/>
          <w:sz w:val="22"/>
          <w:szCs w:val="22"/>
          <w:lang w:val="sq-AL"/>
        </w:rPr>
        <w:t>a</w:t>
      </w:r>
      <w:r w:rsidRPr="0078321B">
        <w:rPr>
          <w:rFonts w:asciiTheme="majorHAnsi" w:hAnsiTheme="majorHAnsi"/>
          <w:sz w:val="22"/>
          <w:szCs w:val="22"/>
          <w:lang w:val="sq-AL"/>
        </w:rPr>
        <w:t>ji m</w:t>
      </w:r>
      <w:r w:rsidR="00632216" w:rsidRPr="0078321B">
        <w:rPr>
          <w:rFonts w:asciiTheme="majorHAnsi" w:hAnsiTheme="majorHAnsi"/>
          <w:sz w:val="22"/>
          <w:szCs w:val="22"/>
          <w:lang w:val="sq-AL"/>
        </w:rPr>
        <w:t>ë</w:t>
      </w:r>
      <w:r w:rsidR="00283E80">
        <w:rPr>
          <w:rFonts w:asciiTheme="majorHAnsi" w:hAnsiTheme="majorHAnsi"/>
          <w:sz w:val="22"/>
          <w:szCs w:val="22"/>
          <w:lang w:val="sq-AL"/>
        </w:rPr>
        <w:t xml:space="preserve"> </w:t>
      </w:r>
      <w:r w:rsidR="007D3B06" w:rsidRPr="0078321B">
        <w:rPr>
          <w:rFonts w:asciiTheme="majorHAnsi" w:hAnsiTheme="majorHAnsi"/>
          <w:sz w:val="22"/>
          <w:szCs w:val="22"/>
          <w:lang w:val="sq-AL"/>
        </w:rPr>
        <w:t>i</w:t>
      </w:r>
      <w:r w:rsidRPr="0078321B">
        <w:rPr>
          <w:rFonts w:asciiTheme="majorHAnsi" w:hAnsiTheme="majorHAnsi"/>
          <w:sz w:val="22"/>
          <w:szCs w:val="22"/>
          <w:lang w:val="sq-AL"/>
        </w:rPr>
        <w:t xml:space="preserve"> ftoht</w:t>
      </w:r>
      <w:r w:rsidR="00632216" w:rsidRPr="0078321B">
        <w:rPr>
          <w:rFonts w:asciiTheme="majorHAnsi" w:hAnsiTheme="majorHAnsi"/>
          <w:sz w:val="22"/>
          <w:szCs w:val="22"/>
          <w:lang w:val="sq-AL"/>
        </w:rPr>
        <w:t>ë</w:t>
      </w:r>
      <w:r w:rsidR="00156074" w:rsidRPr="0078321B">
        <w:rPr>
          <w:rFonts w:asciiTheme="majorHAnsi" w:hAnsiTheme="majorHAnsi"/>
          <w:sz w:val="22"/>
          <w:szCs w:val="22"/>
          <w:lang w:val="sq-AL"/>
        </w:rPr>
        <w:t xml:space="preserve"> </w:t>
      </w:r>
      <w:r w:rsidR="00632216" w:rsidRPr="0078321B">
        <w:rPr>
          <w:rFonts w:asciiTheme="majorHAnsi" w:hAnsiTheme="majorHAnsi"/>
          <w:sz w:val="22"/>
          <w:szCs w:val="22"/>
          <w:lang w:val="sq-AL"/>
        </w:rPr>
        <w:t>ë</w:t>
      </w:r>
      <w:r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janari me te</w:t>
      </w:r>
      <w:r w:rsidR="00632216" w:rsidRPr="0078321B">
        <w:rPr>
          <w:rFonts w:asciiTheme="majorHAnsi" w:hAnsiTheme="majorHAnsi"/>
          <w:sz w:val="22"/>
          <w:szCs w:val="22"/>
          <w:lang w:val="sq-AL"/>
        </w:rPr>
        <w:t>m</w:t>
      </w:r>
      <w:r w:rsidRPr="0078321B">
        <w:rPr>
          <w:rFonts w:asciiTheme="majorHAnsi" w:hAnsiTheme="majorHAnsi"/>
          <w:sz w:val="22"/>
          <w:szCs w:val="22"/>
          <w:lang w:val="sq-AL"/>
        </w:rPr>
        <w:t>peratur</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mesatare -9. Grad</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Celsius, nd</w:t>
      </w:r>
      <w:r w:rsidR="00632216" w:rsidRPr="0078321B">
        <w:rPr>
          <w:rFonts w:asciiTheme="majorHAnsi" w:hAnsiTheme="majorHAnsi"/>
          <w:sz w:val="22"/>
          <w:szCs w:val="22"/>
          <w:lang w:val="sq-AL"/>
        </w:rPr>
        <w:t>ë</w:t>
      </w:r>
      <w:r w:rsidRPr="0078321B">
        <w:rPr>
          <w:rFonts w:asciiTheme="majorHAnsi" w:hAnsiTheme="majorHAnsi"/>
          <w:sz w:val="22"/>
          <w:szCs w:val="22"/>
          <w:lang w:val="sq-AL"/>
        </w:rPr>
        <w:t>rsa m</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i ngrohi </w:t>
      </w:r>
      <w:r w:rsidR="00632216" w:rsidRPr="0078321B">
        <w:rPr>
          <w:rFonts w:asciiTheme="majorHAnsi" w:hAnsiTheme="majorHAnsi"/>
          <w:sz w:val="22"/>
          <w:szCs w:val="22"/>
          <w:lang w:val="sq-AL"/>
        </w:rPr>
        <w:t>ë</w:t>
      </w:r>
      <w:r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korriku me 20.4 grad</w:t>
      </w:r>
      <w:r w:rsidR="00632216" w:rsidRPr="0078321B">
        <w:rPr>
          <w:rFonts w:asciiTheme="majorHAnsi" w:hAnsiTheme="majorHAnsi"/>
          <w:sz w:val="22"/>
          <w:szCs w:val="22"/>
          <w:lang w:val="sq-AL"/>
        </w:rPr>
        <w:t>ë</w:t>
      </w:r>
      <w:r w:rsidRPr="0078321B">
        <w:rPr>
          <w:rFonts w:asciiTheme="majorHAnsi" w:hAnsiTheme="majorHAnsi"/>
          <w:sz w:val="22"/>
          <w:szCs w:val="22"/>
          <w:lang w:val="sq-AL"/>
        </w:rPr>
        <w:t xml:space="preserve"> Celsiu</w:t>
      </w:r>
      <w:r w:rsidR="00632216" w:rsidRPr="0078321B">
        <w:rPr>
          <w:rFonts w:asciiTheme="majorHAnsi" w:hAnsiTheme="majorHAnsi"/>
          <w:sz w:val="22"/>
          <w:szCs w:val="22"/>
          <w:lang w:val="sq-AL"/>
        </w:rPr>
        <w:t>s</w:t>
      </w:r>
      <w:r w:rsidRPr="0078321B">
        <w:rPr>
          <w:rFonts w:asciiTheme="majorHAnsi" w:hAnsiTheme="majorHAnsi"/>
          <w:sz w:val="22"/>
          <w:szCs w:val="22"/>
          <w:lang w:val="sq-AL"/>
        </w:rPr>
        <w:t xml:space="preserve">.  </w:t>
      </w:r>
      <w:r w:rsidR="007E60C9" w:rsidRPr="0078321B">
        <w:rPr>
          <w:rFonts w:asciiTheme="majorHAnsi" w:hAnsiTheme="majorHAnsi"/>
          <w:sz w:val="22"/>
          <w:szCs w:val="22"/>
          <w:lang w:val="sq-AL"/>
        </w:rPr>
        <w:t>Mesatarja vjetore e reshjeve n</w:t>
      </w:r>
      <w:r w:rsidR="00632216" w:rsidRPr="0078321B">
        <w:rPr>
          <w:rFonts w:asciiTheme="majorHAnsi" w:hAnsiTheme="majorHAnsi"/>
          <w:sz w:val="22"/>
          <w:szCs w:val="22"/>
          <w:lang w:val="sq-AL"/>
        </w:rPr>
        <w:t>ë</w:t>
      </w:r>
      <w:r w:rsidR="00156074" w:rsidRPr="0078321B">
        <w:rPr>
          <w:rFonts w:asciiTheme="majorHAnsi" w:hAnsiTheme="majorHAnsi"/>
          <w:sz w:val="22"/>
          <w:szCs w:val="22"/>
          <w:lang w:val="sq-AL"/>
        </w:rPr>
        <w:t xml:space="preserve"> </w:t>
      </w:r>
      <w:r w:rsidR="00632216" w:rsidRPr="0078321B">
        <w:rPr>
          <w:rFonts w:asciiTheme="majorHAnsi" w:hAnsiTheme="majorHAnsi"/>
          <w:sz w:val="22"/>
          <w:szCs w:val="22"/>
          <w:lang w:val="sq-AL"/>
        </w:rPr>
        <w:t>territorin</w:t>
      </w:r>
      <w:r w:rsidR="007E60C9" w:rsidRPr="0078321B">
        <w:rPr>
          <w:rFonts w:asciiTheme="majorHAnsi" w:hAnsiTheme="majorHAnsi"/>
          <w:sz w:val="22"/>
          <w:szCs w:val="22"/>
          <w:lang w:val="sq-AL"/>
        </w:rPr>
        <w:t xml:space="preserve"> e komun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s </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B5717" w:rsidRPr="0078321B">
        <w:rPr>
          <w:rFonts w:asciiTheme="majorHAnsi" w:hAnsiTheme="majorHAnsi" w:cs="Arial"/>
          <w:sz w:val="22"/>
          <w:szCs w:val="22"/>
          <w:lang w:val="sq-AL"/>
        </w:rPr>
        <w:t>633</w:t>
      </w:r>
      <w:r w:rsidR="007B5717" w:rsidRPr="0078321B">
        <w:rPr>
          <w:rFonts w:asciiTheme="majorHAnsi" w:hAnsiTheme="majorHAnsi"/>
          <w:sz w:val="22"/>
          <w:szCs w:val="22"/>
          <w:lang w:val="sq-AL"/>
        </w:rPr>
        <w:t xml:space="preserve"> </w:t>
      </w:r>
      <w:proofErr w:type="spellStart"/>
      <w:r w:rsidR="007B5717" w:rsidRPr="0078321B">
        <w:rPr>
          <w:rFonts w:asciiTheme="majorHAnsi" w:hAnsiTheme="majorHAnsi"/>
          <w:sz w:val="22"/>
          <w:szCs w:val="22"/>
          <w:lang w:val="sq-AL"/>
        </w:rPr>
        <w:t>mm</w:t>
      </w:r>
      <w:proofErr w:type="spellEnd"/>
      <w:r w:rsidR="007E60C9" w:rsidRPr="0078321B">
        <w:rPr>
          <w:rFonts w:asciiTheme="majorHAnsi" w:hAnsiTheme="majorHAnsi"/>
          <w:sz w:val="22"/>
          <w:szCs w:val="22"/>
          <w:lang w:val="sq-AL"/>
        </w:rPr>
        <w:t>. Sasia m</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e lart</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e reshjeve </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regjistruar 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muajin maj </w:t>
      </w:r>
      <w:r w:rsidR="007B5717" w:rsidRPr="0078321B">
        <w:rPr>
          <w:rFonts w:asciiTheme="majorHAnsi" w:hAnsiTheme="majorHAnsi"/>
          <w:sz w:val="22"/>
          <w:szCs w:val="22"/>
          <w:lang w:val="sq-AL"/>
        </w:rPr>
        <w:t xml:space="preserve">81.3 </w:t>
      </w:r>
      <w:proofErr w:type="spellStart"/>
      <w:r w:rsidR="007B5717" w:rsidRPr="0078321B">
        <w:rPr>
          <w:rFonts w:asciiTheme="majorHAnsi" w:hAnsiTheme="majorHAnsi"/>
          <w:sz w:val="22"/>
          <w:szCs w:val="22"/>
          <w:lang w:val="sq-AL"/>
        </w:rPr>
        <w:t>mm</w:t>
      </w:r>
      <w:proofErr w:type="spellEnd"/>
      <w:r w:rsidR="007E60C9" w:rsidRPr="0078321B">
        <w:rPr>
          <w:rFonts w:asciiTheme="majorHAnsi" w:hAnsiTheme="majorHAnsi"/>
          <w:sz w:val="22"/>
          <w:szCs w:val="22"/>
          <w:lang w:val="sq-AL"/>
        </w:rPr>
        <w:t>, nd</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rsa ajo m</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e ul</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ta 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muajin 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ntor</w:t>
      </w:r>
      <w:r w:rsidR="00D22B7C" w:rsidRPr="0078321B">
        <w:rPr>
          <w:rFonts w:asciiTheme="majorHAnsi" w:hAnsiTheme="majorHAnsi"/>
          <w:sz w:val="22"/>
          <w:szCs w:val="22"/>
          <w:lang w:val="sq-AL"/>
        </w:rPr>
        <w:t xml:space="preserve"> 41.7 </w:t>
      </w:r>
      <w:proofErr w:type="spellStart"/>
      <w:r w:rsidR="00D22B7C" w:rsidRPr="0078321B">
        <w:rPr>
          <w:rFonts w:asciiTheme="majorHAnsi" w:hAnsiTheme="majorHAnsi"/>
          <w:sz w:val="22"/>
          <w:szCs w:val="22"/>
          <w:lang w:val="sq-AL"/>
        </w:rPr>
        <w:t>mm</w:t>
      </w:r>
      <w:proofErr w:type="spellEnd"/>
      <w:r w:rsidR="00D22B7C" w:rsidRPr="0078321B">
        <w:rPr>
          <w:rFonts w:asciiTheme="majorHAnsi" w:hAnsiTheme="majorHAnsi"/>
          <w:sz w:val="22"/>
          <w:szCs w:val="22"/>
          <w:lang w:val="sq-AL"/>
        </w:rPr>
        <w:t xml:space="preserve">.  </w:t>
      </w:r>
      <w:r w:rsidR="007D3B06" w:rsidRPr="0078321B">
        <w:rPr>
          <w:rFonts w:asciiTheme="majorHAnsi" w:hAnsiTheme="majorHAnsi"/>
          <w:sz w:val="22"/>
          <w:szCs w:val="22"/>
          <w:lang w:val="sq-AL"/>
        </w:rPr>
        <w:t>Mes</w:t>
      </w:r>
      <w:r w:rsidR="00632216" w:rsidRPr="0078321B">
        <w:rPr>
          <w:rFonts w:asciiTheme="majorHAnsi" w:hAnsiTheme="majorHAnsi"/>
          <w:sz w:val="22"/>
          <w:szCs w:val="22"/>
          <w:lang w:val="sq-AL"/>
        </w:rPr>
        <w:t>a</w:t>
      </w:r>
      <w:r w:rsidR="007D3B06" w:rsidRPr="0078321B">
        <w:rPr>
          <w:rFonts w:asciiTheme="majorHAnsi" w:hAnsiTheme="majorHAnsi"/>
          <w:sz w:val="22"/>
          <w:szCs w:val="22"/>
          <w:lang w:val="sq-AL"/>
        </w:rPr>
        <w:t>tarja vjetore relative e lag</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shtis</w:t>
      </w:r>
      <w:r w:rsidR="00632216" w:rsidRPr="0078321B">
        <w:rPr>
          <w:rFonts w:asciiTheme="majorHAnsi" w:hAnsiTheme="majorHAnsi"/>
          <w:sz w:val="22"/>
          <w:szCs w:val="22"/>
          <w:lang w:val="sq-AL"/>
        </w:rPr>
        <w:t>ë</w:t>
      </w:r>
      <w:r w:rsidR="00156074" w:rsidRPr="0078321B">
        <w:rPr>
          <w:rFonts w:asciiTheme="majorHAnsi" w:hAnsiTheme="majorHAnsi"/>
          <w:sz w:val="22"/>
          <w:szCs w:val="22"/>
          <w:lang w:val="sq-AL"/>
        </w:rPr>
        <w:t xml:space="preserve"> </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78.7%. Insolacioni vjetor </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2.153 or</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Vran</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sirat mesatare vjetore jan</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52%. Shpejt</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sia mesatare vjetore e er</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s </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1.3 m/s n</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drejtim jug -per</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ndim dhe 2.8 m/s n</w:t>
      </w:r>
      <w:r w:rsidR="00632216" w:rsidRPr="0078321B">
        <w:rPr>
          <w:rFonts w:asciiTheme="majorHAnsi" w:hAnsiTheme="majorHAnsi"/>
          <w:sz w:val="22"/>
          <w:szCs w:val="22"/>
          <w:lang w:val="sq-AL"/>
        </w:rPr>
        <w:t>ë</w:t>
      </w:r>
      <w:r w:rsidR="007D3B06" w:rsidRPr="0078321B">
        <w:rPr>
          <w:rFonts w:asciiTheme="majorHAnsi" w:hAnsiTheme="majorHAnsi"/>
          <w:sz w:val="22"/>
          <w:szCs w:val="22"/>
          <w:lang w:val="sq-AL"/>
        </w:rPr>
        <w:t xml:space="preserve"> drejtimin veri-per</w:t>
      </w:r>
      <w:r w:rsidR="00632216" w:rsidRPr="0078321B">
        <w:rPr>
          <w:rFonts w:asciiTheme="majorHAnsi" w:hAnsiTheme="majorHAnsi"/>
          <w:sz w:val="22"/>
          <w:szCs w:val="22"/>
          <w:lang w:val="sq-AL"/>
        </w:rPr>
        <w:t>ë</w:t>
      </w:r>
      <w:r w:rsidR="00D22B7C" w:rsidRPr="0078321B">
        <w:rPr>
          <w:rFonts w:asciiTheme="majorHAnsi" w:hAnsiTheme="majorHAnsi"/>
          <w:sz w:val="22"/>
          <w:szCs w:val="22"/>
          <w:lang w:val="sq-AL"/>
        </w:rPr>
        <w:t xml:space="preserve">ndim. </w:t>
      </w:r>
      <w:r w:rsidR="007E60C9" w:rsidRPr="0078321B">
        <w:rPr>
          <w:rFonts w:asciiTheme="majorHAnsi" w:hAnsiTheme="majorHAnsi"/>
          <w:sz w:val="22"/>
          <w:szCs w:val="22"/>
          <w:lang w:val="sq-AL"/>
        </w:rPr>
        <w:t>Pika m</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e ul</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t mbidetare 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komun</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n e Shtimes </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545.7 m, nd</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rsa pika me e lart</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mbidetare </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sht</w:t>
      </w:r>
      <w:r w:rsidR="00632216" w:rsidRPr="0078321B">
        <w:rPr>
          <w:rFonts w:asciiTheme="majorHAnsi" w:hAnsiTheme="majorHAnsi"/>
          <w:sz w:val="22"/>
          <w:szCs w:val="22"/>
          <w:lang w:val="sq-AL"/>
        </w:rPr>
        <w:t>ë</w:t>
      </w:r>
      <w:r w:rsidR="007E60C9" w:rsidRPr="0078321B">
        <w:rPr>
          <w:rFonts w:asciiTheme="majorHAnsi" w:hAnsiTheme="majorHAnsi"/>
          <w:sz w:val="22"/>
          <w:szCs w:val="22"/>
          <w:lang w:val="sq-AL"/>
        </w:rPr>
        <w:t xml:space="preserve"> 1,290 m.</w:t>
      </w:r>
      <w:r w:rsidR="00156074" w:rsidRPr="0078321B">
        <w:rPr>
          <w:rFonts w:asciiTheme="majorHAnsi" w:hAnsiTheme="majorHAnsi"/>
          <w:sz w:val="22"/>
          <w:szCs w:val="22"/>
          <w:lang w:val="sq-AL"/>
        </w:rPr>
        <w:t xml:space="preserve"> </w:t>
      </w:r>
      <w:r w:rsidR="007E60C9" w:rsidRPr="0078321B">
        <w:rPr>
          <w:rFonts w:asciiTheme="majorHAnsi" w:hAnsiTheme="majorHAnsi"/>
          <w:sz w:val="22"/>
          <w:szCs w:val="22"/>
          <w:lang w:val="sq-AL"/>
        </w:rPr>
        <w:t xml:space="preserve">Rreth 54 </w:t>
      </w:r>
      <w:r w:rsidR="00D65A4C" w:rsidRPr="0078321B">
        <w:rPr>
          <w:rFonts w:asciiTheme="majorHAnsi" w:hAnsiTheme="majorHAnsi" w:cs="Arial"/>
          <w:sz w:val="22"/>
          <w:szCs w:val="22"/>
          <w:lang w:val="sq-AL"/>
        </w:rPr>
        <w:t xml:space="preserve">% </w:t>
      </w:r>
      <w:r w:rsidR="007E60C9" w:rsidRPr="0078321B">
        <w:rPr>
          <w:rFonts w:asciiTheme="majorHAnsi" w:hAnsiTheme="majorHAnsi" w:cs="Arial"/>
          <w:sz w:val="22"/>
          <w:szCs w:val="22"/>
          <w:lang w:val="sq-AL"/>
        </w:rPr>
        <w:t>e sip</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rfaq</w:t>
      </w:r>
      <w:r w:rsidR="004F5190" w:rsidRPr="0078321B">
        <w:rPr>
          <w:rFonts w:asciiTheme="majorHAnsi" w:hAnsiTheme="majorHAnsi" w:cs="Arial"/>
          <w:sz w:val="22"/>
          <w:szCs w:val="22"/>
          <w:lang w:val="sq-AL"/>
        </w:rPr>
        <w:t>e</w:t>
      </w:r>
      <w:r w:rsidR="007E60C9" w:rsidRPr="0078321B">
        <w:rPr>
          <w:rFonts w:asciiTheme="majorHAnsi" w:hAnsiTheme="majorHAnsi" w:cs="Arial"/>
          <w:sz w:val="22"/>
          <w:szCs w:val="22"/>
          <w:lang w:val="sq-AL"/>
        </w:rPr>
        <w:t>s s</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komun</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s i takon lart</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sis</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mbidetare deri n</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deri</w:t>
      </w:r>
      <w:r w:rsidR="00D65A4C" w:rsidRPr="0078321B">
        <w:rPr>
          <w:rFonts w:asciiTheme="majorHAnsi" w:hAnsiTheme="majorHAnsi"/>
          <w:sz w:val="22"/>
          <w:szCs w:val="22"/>
          <w:lang w:val="sq-AL"/>
        </w:rPr>
        <w:t>700m</w:t>
      </w:r>
      <w:r w:rsidR="00D65A4C" w:rsidRPr="0078321B">
        <w:rPr>
          <w:rFonts w:asciiTheme="majorHAnsi" w:hAnsiTheme="majorHAnsi" w:cs="Arial"/>
          <w:sz w:val="22"/>
          <w:szCs w:val="22"/>
          <w:lang w:val="sq-AL"/>
        </w:rPr>
        <w:t xml:space="preserve">, </w:t>
      </w:r>
      <w:r w:rsidR="007E60C9" w:rsidRPr="0078321B">
        <w:rPr>
          <w:rFonts w:asciiTheme="majorHAnsi" w:hAnsiTheme="majorHAnsi" w:cs="Arial"/>
          <w:sz w:val="22"/>
          <w:szCs w:val="22"/>
          <w:lang w:val="sq-AL"/>
        </w:rPr>
        <w:t>rreth 27% e sip</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rfaqes s</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p</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rgjithshm</w:t>
      </w:r>
      <w:r w:rsidR="004F5190" w:rsidRPr="0078321B">
        <w:rPr>
          <w:rFonts w:asciiTheme="majorHAnsi" w:hAnsiTheme="majorHAnsi" w:cs="Arial"/>
          <w:sz w:val="22"/>
          <w:szCs w:val="22"/>
          <w:lang w:val="sq-AL"/>
        </w:rPr>
        <w:t>e</w:t>
      </w:r>
      <w:r w:rsidR="007E60C9" w:rsidRPr="0078321B">
        <w:rPr>
          <w:rFonts w:asciiTheme="majorHAnsi" w:hAnsiTheme="majorHAnsi" w:cs="Arial"/>
          <w:sz w:val="22"/>
          <w:szCs w:val="22"/>
          <w:lang w:val="sq-AL"/>
        </w:rPr>
        <w:t xml:space="preserve"> t</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komun</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s i takon lart</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sis</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mbidetare 700-900 m, nd</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rsa q</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pjesa tjet</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 e sip</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rfaq</w:t>
      </w:r>
      <w:r w:rsidR="004F5190" w:rsidRPr="0078321B">
        <w:rPr>
          <w:rFonts w:asciiTheme="majorHAnsi" w:hAnsiTheme="majorHAnsi" w:cs="Arial"/>
          <w:sz w:val="22"/>
          <w:szCs w:val="22"/>
          <w:lang w:val="sq-AL"/>
        </w:rPr>
        <w:t>e</w:t>
      </w:r>
      <w:r w:rsidR="007E60C9" w:rsidRPr="0078321B">
        <w:rPr>
          <w:rFonts w:asciiTheme="majorHAnsi" w:hAnsiTheme="majorHAnsi" w:cs="Arial"/>
          <w:sz w:val="22"/>
          <w:szCs w:val="22"/>
          <w:lang w:val="sq-AL"/>
        </w:rPr>
        <w:t>s (rreth 17%) q</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p</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rfshin</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kryesisht zonat malore </w:t>
      </w:r>
      <w:r w:rsidR="00122B51" w:rsidRPr="0078321B">
        <w:rPr>
          <w:rFonts w:asciiTheme="majorHAnsi" w:hAnsiTheme="majorHAnsi" w:cs="Arial"/>
          <w:sz w:val="22"/>
          <w:szCs w:val="22"/>
          <w:lang w:val="sq-AL"/>
        </w:rPr>
        <w:t>i</w:t>
      </w:r>
      <w:r w:rsidR="007E60C9" w:rsidRPr="0078321B">
        <w:rPr>
          <w:rFonts w:asciiTheme="majorHAnsi" w:hAnsiTheme="majorHAnsi" w:cs="Arial"/>
          <w:sz w:val="22"/>
          <w:szCs w:val="22"/>
          <w:lang w:val="sq-AL"/>
        </w:rPr>
        <w:t xml:space="preserve"> takon lart</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sis</w:t>
      </w:r>
      <w:r w:rsidR="00632216" w:rsidRPr="0078321B">
        <w:rPr>
          <w:rFonts w:asciiTheme="majorHAnsi" w:hAnsiTheme="majorHAnsi" w:cs="Arial"/>
          <w:sz w:val="22"/>
          <w:szCs w:val="22"/>
          <w:lang w:val="sq-AL"/>
        </w:rPr>
        <w:t>ë</w:t>
      </w:r>
      <w:r w:rsidR="007E60C9" w:rsidRPr="0078321B">
        <w:rPr>
          <w:rFonts w:asciiTheme="majorHAnsi" w:hAnsiTheme="majorHAnsi" w:cs="Arial"/>
          <w:sz w:val="22"/>
          <w:szCs w:val="22"/>
          <w:lang w:val="sq-AL"/>
        </w:rPr>
        <w:t xml:space="preserve"> mbidetare mbi 900 m. </w:t>
      </w:r>
    </w:p>
    <w:p w14:paraId="7F5D1459" w14:textId="77777777" w:rsidR="0027671E" w:rsidRPr="0078321B" w:rsidRDefault="0027671E" w:rsidP="007138C1">
      <w:pPr>
        <w:spacing w:after="0" w:line="276" w:lineRule="auto"/>
        <w:rPr>
          <w:rFonts w:asciiTheme="majorHAnsi" w:hAnsiTheme="majorHAnsi"/>
          <w:sz w:val="24"/>
          <w:szCs w:val="24"/>
        </w:rPr>
      </w:pPr>
    </w:p>
    <w:p w14:paraId="30E2913F" w14:textId="77777777" w:rsidR="00625DBD" w:rsidRPr="0078321B" w:rsidRDefault="006A1CF5" w:rsidP="00676D30">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P</w:t>
      </w:r>
      <w:r w:rsidR="00625DBD" w:rsidRPr="0078321B">
        <w:rPr>
          <w:rFonts w:asciiTheme="majorHAnsi" w:hAnsiTheme="majorHAnsi"/>
          <w:b/>
          <w:bCs/>
          <w:sz w:val="24"/>
          <w:szCs w:val="24"/>
        </w:rPr>
        <w:t>e</w:t>
      </w:r>
      <w:r w:rsidRPr="0078321B">
        <w:rPr>
          <w:rFonts w:asciiTheme="majorHAnsi" w:hAnsiTheme="majorHAnsi"/>
          <w:b/>
          <w:bCs/>
          <w:sz w:val="24"/>
          <w:szCs w:val="24"/>
        </w:rPr>
        <w:t>dologjia dhe  gjeologjia</w:t>
      </w:r>
    </w:p>
    <w:p w14:paraId="7EEADB8D" w14:textId="77777777" w:rsidR="00C17B9C" w:rsidRPr="0078321B" w:rsidRDefault="00687E17" w:rsidP="00687E17">
      <w:pPr>
        <w:pStyle w:val="NoSpacing"/>
        <w:spacing w:line="276" w:lineRule="auto"/>
        <w:jc w:val="both"/>
        <w:rPr>
          <w:rFonts w:asciiTheme="majorHAnsi" w:hAnsiTheme="majorHAnsi"/>
          <w:lang w:val="sq-AL"/>
        </w:rPr>
      </w:pPr>
      <w:r w:rsidRPr="0078321B">
        <w:rPr>
          <w:rFonts w:asciiTheme="majorHAnsi" w:hAnsiTheme="majorHAnsi"/>
          <w:sz w:val="24"/>
          <w:szCs w:val="24"/>
          <w:lang w:val="sq-AL"/>
        </w:rPr>
        <w:t>N</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 kuad</w:t>
      </w:r>
      <w:r w:rsidR="007138C1" w:rsidRPr="0078321B">
        <w:rPr>
          <w:rFonts w:asciiTheme="majorHAnsi" w:hAnsiTheme="majorHAnsi"/>
          <w:sz w:val="24"/>
          <w:szCs w:val="24"/>
          <w:lang w:val="sq-AL"/>
        </w:rPr>
        <w:t>ë</w:t>
      </w:r>
      <w:r w:rsidRPr="0078321B">
        <w:rPr>
          <w:rFonts w:asciiTheme="majorHAnsi" w:hAnsiTheme="majorHAnsi"/>
          <w:sz w:val="24"/>
          <w:szCs w:val="24"/>
          <w:lang w:val="sq-AL"/>
        </w:rPr>
        <w:t>r t</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 p</w:t>
      </w:r>
      <w:r w:rsidR="007138C1" w:rsidRPr="0078321B">
        <w:rPr>
          <w:rFonts w:asciiTheme="majorHAnsi" w:hAnsiTheme="majorHAnsi"/>
          <w:sz w:val="24"/>
          <w:szCs w:val="24"/>
          <w:lang w:val="sq-AL"/>
        </w:rPr>
        <w:t>ë</w:t>
      </w:r>
      <w:r w:rsidRPr="0078321B">
        <w:rPr>
          <w:rFonts w:asciiTheme="majorHAnsi" w:hAnsiTheme="majorHAnsi"/>
          <w:sz w:val="24"/>
          <w:szCs w:val="24"/>
          <w:lang w:val="sq-AL"/>
        </w:rPr>
        <w:t>rb</w:t>
      </w:r>
      <w:r w:rsidR="007138C1" w:rsidRPr="0078321B">
        <w:rPr>
          <w:rFonts w:asciiTheme="majorHAnsi" w:hAnsiTheme="majorHAnsi"/>
          <w:sz w:val="24"/>
          <w:szCs w:val="24"/>
          <w:lang w:val="sq-AL"/>
        </w:rPr>
        <w:t>ë</w:t>
      </w:r>
      <w:r w:rsidRPr="0078321B">
        <w:rPr>
          <w:rFonts w:asciiTheme="majorHAnsi" w:hAnsiTheme="majorHAnsi"/>
          <w:sz w:val="24"/>
          <w:szCs w:val="24"/>
          <w:lang w:val="sq-AL"/>
        </w:rPr>
        <w:t>rjes pedologjike t</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 tokave t</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 komun</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s </w:t>
      </w:r>
      <w:r w:rsidR="00C17B9C" w:rsidRPr="0078321B">
        <w:rPr>
          <w:rFonts w:asciiTheme="majorHAnsi" w:hAnsiTheme="majorHAnsi"/>
          <w:sz w:val="24"/>
          <w:szCs w:val="24"/>
          <w:lang w:val="sq-AL"/>
        </w:rPr>
        <w:t xml:space="preserve">janë </w:t>
      </w:r>
      <w:r w:rsidRPr="0078321B">
        <w:rPr>
          <w:rFonts w:asciiTheme="majorHAnsi" w:hAnsiTheme="majorHAnsi"/>
          <w:sz w:val="24"/>
          <w:szCs w:val="24"/>
          <w:lang w:val="sq-AL"/>
        </w:rPr>
        <w:t>pjes</w:t>
      </w:r>
      <w:r w:rsidR="007138C1" w:rsidRPr="0078321B">
        <w:rPr>
          <w:rFonts w:asciiTheme="majorHAnsi" w:hAnsiTheme="majorHAnsi"/>
          <w:sz w:val="24"/>
          <w:szCs w:val="24"/>
          <w:lang w:val="sq-AL"/>
        </w:rPr>
        <w:t>ë</w:t>
      </w:r>
      <w:r w:rsidRPr="0078321B">
        <w:rPr>
          <w:rFonts w:asciiTheme="majorHAnsi" w:hAnsiTheme="majorHAnsi"/>
          <w:sz w:val="24"/>
          <w:szCs w:val="24"/>
          <w:lang w:val="sq-AL"/>
        </w:rPr>
        <w:t>marr</w:t>
      </w:r>
      <w:r w:rsidR="007138C1" w:rsidRPr="0078321B">
        <w:rPr>
          <w:rFonts w:asciiTheme="majorHAnsi" w:hAnsiTheme="majorHAnsi"/>
          <w:sz w:val="24"/>
          <w:szCs w:val="24"/>
          <w:lang w:val="sq-AL"/>
        </w:rPr>
        <w:t>ë</w:t>
      </w:r>
      <w:r w:rsidRPr="0078321B">
        <w:rPr>
          <w:rFonts w:asciiTheme="majorHAnsi" w:hAnsiTheme="majorHAnsi"/>
          <w:sz w:val="24"/>
          <w:szCs w:val="24"/>
          <w:lang w:val="sq-AL"/>
        </w:rPr>
        <w:t xml:space="preserve">se </w:t>
      </w:r>
      <w:proofErr w:type="spellStart"/>
      <w:r w:rsidRPr="0078321B">
        <w:rPr>
          <w:rFonts w:asciiTheme="majorHAnsi" w:hAnsiTheme="majorHAnsi"/>
          <w:sz w:val="24"/>
          <w:szCs w:val="24"/>
          <w:lang w:val="sq-AL"/>
        </w:rPr>
        <w:t>tipet</w:t>
      </w:r>
      <w:proofErr w:type="spellEnd"/>
      <w:r w:rsidR="00C17B9C" w:rsidRPr="0078321B">
        <w:rPr>
          <w:rFonts w:asciiTheme="majorHAnsi" w:hAnsiTheme="majorHAnsi"/>
          <w:sz w:val="24"/>
          <w:szCs w:val="24"/>
          <w:lang w:val="sq-AL"/>
        </w:rPr>
        <w:t xml:space="preserve"> më përfaqësuese t</w:t>
      </w:r>
      <w:r w:rsidR="00156074" w:rsidRPr="0078321B">
        <w:rPr>
          <w:rFonts w:asciiTheme="majorHAnsi" w:hAnsiTheme="majorHAnsi"/>
          <w:sz w:val="24"/>
          <w:szCs w:val="24"/>
          <w:lang w:val="sq-AL"/>
        </w:rPr>
        <w:t xml:space="preserve">ë tokave: Tokat kafeje, </w:t>
      </w:r>
      <w:proofErr w:type="spellStart"/>
      <w:r w:rsidR="00156074" w:rsidRPr="0078321B">
        <w:rPr>
          <w:rFonts w:asciiTheme="majorHAnsi" w:hAnsiTheme="majorHAnsi"/>
          <w:sz w:val="24"/>
          <w:szCs w:val="24"/>
          <w:lang w:val="sq-AL"/>
        </w:rPr>
        <w:t>aluvialo</w:t>
      </w:r>
      <w:r w:rsidR="00C17B9C" w:rsidRPr="0078321B">
        <w:rPr>
          <w:rFonts w:asciiTheme="majorHAnsi" w:hAnsiTheme="majorHAnsi"/>
          <w:sz w:val="24"/>
          <w:szCs w:val="24"/>
          <w:lang w:val="sq-AL"/>
        </w:rPr>
        <w:t>deluviale</w:t>
      </w:r>
      <w:proofErr w:type="spellEnd"/>
      <w:r w:rsidR="00C17B9C" w:rsidRPr="0078321B">
        <w:rPr>
          <w:rFonts w:asciiTheme="majorHAnsi" w:hAnsiTheme="majorHAnsi"/>
          <w:sz w:val="24"/>
          <w:szCs w:val="24"/>
          <w:lang w:val="sq-AL"/>
        </w:rPr>
        <w:t xml:space="preserve">, </w:t>
      </w:r>
      <w:proofErr w:type="spellStart"/>
      <w:r w:rsidR="00C17B9C" w:rsidRPr="0078321B">
        <w:rPr>
          <w:rFonts w:asciiTheme="majorHAnsi" w:hAnsiTheme="majorHAnsi"/>
          <w:sz w:val="24"/>
          <w:szCs w:val="24"/>
          <w:lang w:val="sq-AL"/>
        </w:rPr>
        <w:t>pseudogleje</w:t>
      </w:r>
      <w:proofErr w:type="spellEnd"/>
      <w:r w:rsidR="00C17B9C" w:rsidRPr="0078321B">
        <w:rPr>
          <w:rFonts w:asciiTheme="majorHAnsi" w:hAnsiTheme="majorHAnsi"/>
          <w:sz w:val="24"/>
          <w:szCs w:val="24"/>
          <w:lang w:val="sq-AL"/>
        </w:rPr>
        <w:t xml:space="preserve">, </w:t>
      </w:r>
      <w:proofErr w:type="spellStart"/>
      <w:r w:rsidR="00C17B9C" w:rsidRPr="0078321B">
        <w:rPr>
          <w:rFonts w:asciiTheme="majorHAnsi" w:hAnsiTheme="majorHAnsi"/>
          <w:sz w:val="24"/>
          <w:szCs w:val="24"/>
          <w:lang w:val="sq-AL"/>
        </w:rPr>
        <w:t>smonica</w:t>
      </w:r>
      <w:proofErr w:type="spellEnd"/>
      <w:r w:rsidR="00C17B9C" w:rsidRPr="0078321B">
        <w:rPr>
          <w:rFonts w:asciiTheme="majorHAnsi" w:hAnsiTheme="majorHAnsi"/>
          <w:sz w:val="24"/>
          <w:szCs w:val="24"/>
          <w:lang w:val="sq-AL"/>
        </w:rPr>
        <w:t xml:space="preserve">, livadhore dhe </w:t>
      </w:r>
      <w:proofErr w:type="spellStart"/>
      <w:r w:rsidR="00C17B9C" w:rsidRPr="0078321B">
        <w:rPr>
          <w:rFonts w:asciiTheme="majorHAnsi" w:hAnsiTheme="majorHAnsi"/>
          <w:sz w:val="24"/>
          <w:szCs w:val="24"/>
          <w:lang w:val="sq-AL"/>
        </w:rPr>
        <w:t>rendzinë</w:t>
      </w:r>
      <w:proofErr w:type="spellEnd"/>
      <w:r w:rsidR="00C17B9C" w:rsidRPr="0078321B">
        <w:rPr>
          <w:rFonts w:asciiTheme="majorHAnsi" w:hAnsiTheme="majorHAnsi"/>
          <w:sz w:val="24"/>
          <w:szCs w:val="24"/>
          <w:lang w:val="sq-AL"/>
        </w:rPr>
        <w:t>. Kurse në areale të caktuara na paraqiten edhe tokat gurore</w:t>
      </w:r>
      <w:r w:rsidR="00D22B7C" w:rsidRPr="0078321B">
        <w:rPr>
          <w:rFonts w:asciiTheme="majorHAnsi" w:hAnsiTheme="majorHAnsi"/>
          <w:sz w:val="24"/>
          <w:szCs w:val="24"/>
          <w:lang w:val="sq-AL"/>
        </w:rPr>
        <w:t xml:space="preserve"> </w:t>
      </w:r>
      <w:r w:rsidR="00C17B9C" w:rsidRPr="0078321B">
        <w:rPr>
          <w:rFonts w:asciiTheme="majorHAnsi" w:hAnsiTheme="majorHAnsi"/>
          <w:sz w:val="24"/>
          <w:szCs w:val="24"/>
          <w:lang w:val="sq-AL"/>
        </w:rPr>
        <w:t>(Tab</w:t>
      </w:r>
      <w:r w:rsidRPr="0078321B">
        <w:rPr>
          <w:rFonts w:asciiTheme="majorHAnsi" w:hAnsiTheme="majorHAnsi"/>
          <w:sz w:val="24"/>
          <w:szCs w:val="24"/>
          <w:lang w:val="sq-AL"/>
        </w:rPr>
        <w:t xml:space="preserve">ela </w:t>
      </w:r>
      <w:r w:rsidR="0078321B" w:rsidRPr="0078321B">
        <w:rPr>
          <w:rFonts w:asciiTheme="majorHAnsi" w:hAnsiTheme="majorHAnsi"/>
          <w:sz w:val="24"/>
          <w:szCs w:val="24"/>
          <w:lang w:val="sq-AL"/>
        </w:rPr>
        <w:t>2</w:t>
      </w:r>
      <w:r w:rsidR="00C17B9C" w:rsidRPr="0078321B">
        <w:rPr>
          <w:rFonts w:asciiTheme="majorHAnsi" w:hAnsiTheme="majorHAnsi"/>
          <w:sz w:val="24"/>
          <w:szCs w:val="24"/>
          <w:lang w:val="sq-AL"/>
        </w:rPr>
        <w:t xml:space="preserve">). Tokat </w:t>
      </w:r>
      <w:r w:rsidR="00C17B9C" w:rsidRPr="0078321B">
        <w:rPr>
          <w:rFonts w:asciiTheme="majorHAnsi" w:hAnsiTheme="majorHAnsi"/>
          <w:lang w:val="sq-AL"/>
        </w:rPr>
        <w:t xml:space="preserve">kafeje, </w:t>
      </w:r>
      <w:proofErr w:type="spellStart"/>
      <w:r w:rsidR="00C17B9C" w:rsidRPr="0078321B">
        <w:rPr>
          <w:rFonts w:asciiTheme="majorHAnsi" w:hAnsiTheme="majorHAnsi"/>
          <w:lang w:val="sq-AL"/>
        </w:rPr>
        <w:t>smonicat</w:t>
      </w:r>
      <w:proofErr w:type="spellEnd"/>
      <w:r w:rsidR="00C17B9C" w:rsidRPr="0078321B">
        <w:rPr>
          <w:rFonts w:asciiTheme="majorHAnsi" w:hAnsiTheme="majorHAnsi"/>
          <w:lang w:val="sq-AL"/>
        </w:rPr>
        <w:t xml:space="preserve">, </w:t>
      </w:r>
      <w:proofErr w:type="spellStart"/>
      <w:r w:rsidR="00C17B9C" w:rsidRPr="0078321B">
        <w:rPr>
          <w:rFonts w:asciiTheme="majorHAnsi" w:hAnsiTheme="majorHAnsi"/>
          <w:lang w:val="sq-AL"/>
        </w:rPr>
        <w:t>litosolet</w:t>
      </w:r>
      <w:proofErr w:type="spellEnd"/>
      <w:r w:rsidR="00C17B9C" w:rsidRPr="0078321B">
        <w:rPr>
          <w:rFonts w:asciiTheme="majorHAnsi" w:hAnsiTheme="majorHAnsi"/>
          <w:lang w:val="sq-AL"/>
        </w:rPr>
        <w:t xml:space="preserve"> dhe </w:t>
      </w:r>
      <w:proofErr w:type="spellStart"/>
      <w:r w:rsidR="00C17B9C" w:rsidRPr="0078321B">
        <w:rPr>
          <w:rFonts w:asciiTheme="majorHAnsi" w:hAnsiTheme="majorHAnsi"/>
          <w:lang w:val="sq-AL"/>
        </w:rPr>
        <w:t>rendezinat</w:t>
      </w:r>
      <w:proofErr w:type="spellEnd"/>
      <w:r w:rsidR="00C17B9C" w:rsidRPr="0078321B">
        <w:rPr>
          <w:rFonts w:asciiTheme="majorHAnsi" w:hAnsiTheme="majorHAnsi"/>
          <w:lang w:val="sq-AL"/>
        </w:rPr>
        <w:t xml:space="preserve"> i takojnë rendit të tokave </w:t>
      </w:r>
      <w:proofErr w:type="spellStart"/>
      <w:r w:rsidR="00C17B9C" w:rsidRPr="0078321B">
        <w:rPr>
          <w:rFonts w:asciiTheme="majorHAnsi" w:hAnsiTheme="majorHAnsi"/>
          <w:lang w:val="sq-AL"/>
        </w:rPr>
        <w:t>automorfike</w:t>
      </w:r>
      <w:proofErr w:type="spellEnd"/>
      <w:r w:rsidR="00C17B9C" w:rsidRPr="0078321B">
        <w:rPr>
          <w:rFonts w:asciiTheme="majorHAnsi" w:hAnsiTheme="majorHAnsi"/>
          <w:lang w:val="sq-AL"/>
        </w:rPr>
        <w:t xml:space="preserve">, ndërkaq, </w:t>
      </w:r>
      <w:proofErr w:type="spellStart"/>
      <w:r w:rsidR="00C17B9C" w:rsidRPr="0078321B">
        <w:rPr>
          <w:rFonts w:asciiTheme="majorHAnsi" w:hAnsiTheme="majorHAnsi"/>
          <w:lang w:val="sq-AL"/>
        </w:rPr>
        <w:t>aluviumet</w:t>
      </w:r>
      <w:proofErr w:type="spellEnd"/>
      <w:r w:rsidR="00C17B9C" w:rsidRPr="0078321B">
        <w:rPr>
          <w:rFonts w:asciiTheme="majorHAnsi" w:hAnsiTheme="majorHAnsi"/>
          <w:lang w:val="sq-AL"/>
        </w:rPr>
        <w:t xml:space="preserve"> dhe </w:t>
      </w:r>
      <w:proofErr w:type="spellStart"/>
      <w:r w:rsidR="00C17B9C" w:rsidRPr="0078321B">
        <w:rPr>
          <w:rFonts w:asciiTheme="majorHAnsi" w:hAnsiTheme="majorHAnsi"/>
          <w:lang w:val="sq-AL"/>
        </w:rPr>
        <w:t>pseudoglejet</w:t>
      </w:r>
      <w:proofErr w:type="spellEnd"/>
      <w:r w:rsidR="00C17B9C" w:rsidRPr="0078321B">
        <w:rPr>
          <w:rFonts w:asciiTheme="majorHAnsi" w:hAnsiTheme="majorHAnsi"/>
          <w:lang w:val="sq-AL"/>
        </w:rPr>
        <w:t xml:space="preserve"> dhe ato livadhore renditen si toka </w:t>
      </w:r>
      <w:proofErr w:type="spellStart"/>
      <w:r w:rsidR="00C17B9C" w:rsidRPr="0078321B">
        <w:rPr>
          <w:rFonts w:asciiTheme="majorHAnsi" w:hAnsiTheme="majorHAnsi"/>
          <w:lang w:val="sq-AL"/>
        </w:rPr>
        <w:t>hidromorfike</w:t>
      </w:r>
      <w:proofErr w:type="spellEnd"/>
      <w:r w:rsidR="00C17B9C" w:rsidRPr="0078321B">
        <w:rPr>
          <w:rFonts w:asciiTheme="majorHAnsi" w:hAnsiTheme="majorHAnsi"/>
          <w:lang w:val="sq-AL"/>
        </w:rPr>
        <w:t xml:space="preserve">. Tipat dhe nëntipat e tokave </w:t>
      </w:r>
      <w:proofErr w:type="spellStart"/>
      <w:r w:rsidR="00C17B9C" w:rsidRPr="0078321B">
        <w:rPr>
          <w:rFonts w:asciiTheme="majorHAnsi" w:hAnsiTheme="majorHAnsi"/>
          <w:lang w:val="sq-AL"/>
        </w:rPr>
        <w:t>kafeje,i</w:t>
      </w:r>
      <w:proofErr w:type="spellEnd"/>
      <w:r w:rsidR="00C17B9C" w:rsidRPr="0078321B">
        <w:rPr>
          <w:rFonts w:asciiTheme="majorHAnsi" w:hAnsiTheme="majorHAnsi"/>
          <w:lang w:val="sq-AL"/>
        </w:rPr>
        <w:t xml:space="preserve"> përkasin klasës së tokave </w:t>
      </w:r>
      <w:proofErr w:type="spellStart"/>
      <w:r w:rsidR="00C17B9C" w:rsidRPr="0078321B">
        <w:rPr>
          <w:rFonts w:asciiTheme="majorHAnsi" w:hAnsiTheme="majorHAnsi"/>
          <w:lang w:val="sq-AL"/>
        </w:rPr>
        <w:t>kambike</w:t>
      </w:r>
      <w:proofErr w:type="spellEnd"/>
      <w:r w:rsidR="00C17B9C" w:rsidRPr="0078321B">
        <w:rPr>
          <w:rFonts w:asciiTheme="majorHAnsi" w:hAnsiTheme="majorHAnsi"/>
          <w:lang w:val="sq-AL"/>
        </w:rPr>
        <w:t xml:space="preserve"> dhe </w:t>
      </w:r>
      <w:proofErr w:type="spellStart"/>
      <w:r w:rsidR="00C17B9C" w:rsidRPr="0078321B">
        <w:rPr>
          <w:rFonts w:asciiTheme="majorHAnsi" w:hAnsiTheme="majorHAnsi"/>
          <w:lang w:val="sq-AL"/>
        </w:rPr>
        <w:t>eluvialoiluviale</w:t>
      </w:r>
      <w:proofErr w:type="spellEnd"/>
      <w:r w:rsidR="00C17B9C" w:rsidRPr="0078321B">
        <w:rPr>
          <w:rFonts w:asciiTheme="majorHAnsi" w:hAnsiTheme="majorHAnsi"/>
          <w:lang w:val="sq-AL"/>
        </w:rPr>
        <w:t xml:space="preserve">. Këto toka për shkak të lagështisë më të madhe dhe ajrosjes optimale, krijojnë kushte të përshtatshme </w:t>
      </w:r>
      <w:proofErr w:type="spellStart"/>
      <w:r w:rsidR="00C17B9C" w:rsidRPr="0078321B">
        <w:rPr>
          <w:rFonts w:asciiTheme="majorHAnsi" w:hAnsiTheme="majorHAnsi"/>
          <w:lang w:val="sq-AL"/>
        </w:rPr>
        <w:t>hidro</w:t>
      </w:r>
      <w:proofErr w:type="spellEnd"/>
      <w:r w:rsidR="00C17B9C" w:rsidRPr="0078321B">
        <w:rPr>
          <w:rFonts w:asciiTheme="majorHAnsi" w:hAnsiTheme="majorHAnsi"/>
          <w:lang w:val="sq-AL"/>
        </w:rPr>
        <w:t xml:space="preserve">-termike, të cilat ndikojnë në rrjedhën dhe intensitetin e proceseve </w:t>
      </w:r>
      <w:proofErr w:type="spellStart"/>
      <w:r w:rsidR="00C17B9C" w:rsidRPr="0078321B">
        <w:rPr>
          <w:rFonts w:asciiTheme="majorHAnsi" w:hAnsiTheme="majorHAnsi"/>
          <w:lang w:val="sq-AL"/>
        </w:rPr>
        <w:t>pedogjenetike</w:t>
      </w:r>
      <w:proofErr w:type="spellEnd"/>
      <w:r w:rsidR="00C17B9C" w:rsidRPr="0078321B">
        <w:rPr>
          <w:rFonts w:asciiTheme="majorHAnsi" w:hAnsiTheme="majorHAnsi"/>
          <w:lang w:val="sq-AL"/>
        </w:rPr>
        <w:t xml:space="preserve">, posaçërisht, ato të alterimit kimik dhe biologjik, duke ndryshuar në tërësi strukturën e shkëmbinjve. </w:t>
      </w:r>
    </w:p>
    <w:p w14:paraId="12F59CDF" w14:textId="77777777" w:rsidR="007138C1" w:rsidRPr="0078321B" w:rsidRDefault="007138C1" w:rsidP="007138C1">
      <w:pPr>
        <w:pStyle w:val="NoSpacing"/>
        <w:spacing w:line="276" w:lineRule="auto"/>
        <w:jc w:val="center"/>
        <w:rPr>
          <w:rFonts w:asciiTheme="majorHAnsi" w:hAnsiTheme="majorHAnsi"/>
          <w:b/>
          <w:bCs/>
          <w:sz w:val="20"/>
          <w:szCs w:val="20"/>
          <w:lang w:val="sq-AL"/>
        </w:rPr>
      </w:pPr>
      <w:bookmarkStart w:id="4" w:name="_Hlk53342074"/>
      <w:r w:rsidRPr="0078321B">
        <w:rPr>
          <w:rFonts w:asciiTheme="majorHAnsi" w:hAnsiTheme="majorHAnsi"/>
          <w:b/>
          <w:bCs/>
          <w:sz w:val="20"/>
          <w:szCs w:val="20"/>
          <w:lang w:val="sq-AL"/>
        </w:rPr>
        <w:t xml:space="preserve">Tabela </w:t>
      </w:r>
      <w:r w:rsidR="0078321B" w:rsidRPr="0078321B">
        <w:rPr>
          <w:rFonts w:asciiTheme="majorHAnsi" w:hAnsiTheme="majorHAnsi"/>
          <w:b/>
          <w:bCs/>
          <w:sz w:val="20"/>
          <w:szCs w:val="20"/>
          <w:lang w:val="sq-AL"/>
        </w:rPr>
        <w:t>2</w:t>
      </w:r>
      <w:r w:rsidRPr="0078321B">
        <w:rPr>
          <w:rFonts w:asciiTheme="majorHAnsi" w:hAnsiTheme="majorHAnsi"/>
          <w:b/>
          <w:bCs/>
          <w:sz w:val="20"/>
          <w:szCs w:val="20"/>
          <w:lang w:val="sq-AL"/>
        </w:rPr>
        <w:t xml:space="preserve">: </w:t>
      </w:r>
      <w:proofErr w:type="spellStart"/>
      <w:r w:rsidRPr="0078321B">
        <w:rPr>
          <w:rFonts w:asciiTheme="majorHAnsi" w:hAnsiTheme="majorHAnsi"/>
          <w:sz w:val="20"/>
          <w:szCs w:val="20"/>
          <w:lang w:val="sq-AL"/>
        </w:rPr>
        <w:t>Tipet</w:t>
      </w:r>
      <w:proofErr w:type="spellEnd"/>
      <w:r w:rsidRPr="0078321B">
        <w:rPr>
          <w:rFonts w:asciiTheme="majorHAnsi" w:hAnsiTheme="majorHAnsi"/>
          <w:sz w:val="20"/>
          <w:szCs w:val="20"/>
          <w:lang w:val="sq-AL"/>
        </w:rPr>
        <w:t xml:space="preserve"> e tokave kryesore në komunën e Shtimes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3036"/>
        <w:gridCol w:w="3038"/>
      </w:tblGrid>
      <w:tr w:rsidR="00C17B9C" w:rsidRPr="0078321B" w14:paraId="35A7FF9A" w14:textId="77777777" w:rsidTr="004F481A">
        <w:trPr>
          <w:trHeight w:val="297"/>
          <w:jc w:val="center"/>
        </w:trPr>
        <w:tc>
          <w:tcPr>
            <w:tcW w:w="3036" w:type="dxa"/>
            <w:shd w:val="clear" w:color="auto" w:fill="D9E2F3"/>
          </w:tcPr>
          <w:bookmarkEnd w:id="4"/>
          <w:p w14:paraId="738FD92C" w14:textId="77777777" w:rsidR="00C17B9C" w:rsidRPr="0078321B" w:rsidRDefault="00C17B9C" w:rsidP="004F481A">
            <w:pPr>
              <w:pStyle w:val="NoSpacing"/>
              <w:spacing w:line="276" w:lineRule="auto"/>
              <w:rPr>
                <w:rFonts w:asciiTheme="majorHAnsi" w:hAnsiTheme="majorHAnsi"/>
                <w:b/>
                <w:bCs/>
                <w:lang w:val="sq-AL"/>
              </w:rPr>
            </w:pPr>
            <w:proofErr w:type="spellStart"/>
            <w:r w:rsidRPr="0078321B">
              <w:rPr>
                <w:rFonts w:asciiTheme="majorHAnsi" w:hAnsiTheme="majorHAnsi"/>
                <w:b/>
                <w:bCs/>
                <w:lang w:val="sq-AL"/>
              </w:rPr>
              <w:lastRenderedPageBreak/>
              <w:t>Tipet</w:t>
            </w:r>
            <w:proofErr w:type="spellEnd"/>
            <w:r w:rsidRPr="0078321B">
              <w:rPr>
                <w:rFonts w:asciiTheme="majorHAnsi" w:hAnsiTheme="majorHAnsi"/>
                <w:b/>
                <w:bCs/>
                <w:lang w:val="sq-AL"/>
              </w:rPr>
              <w:t xml:space="preserve"> kryesore t</w:t>
            </w:r>
            <w:r w:rsidR="00687E17" w:rsidRPr="0078321B">
              <w:rPr>
                <w:rFonts w:asciiTheme="majorHAnsi" w:hAnsiTheme="majorHAnsi"/>
                <w:b/>
                <w:bCs/>
                <w:lang w:val="sq-AL"/>
              </w:rPr>
              <w:t>ë</w:t>
            </w:r>
            <w:r w:rsidRPr="0078321B">
              <w:rPr>
                <w:rFonts w:asciiTheme="majorHAnsi" w:hAnsiTheme="majorHAnsi"/>
                <w:b/>
                <w:bCs/>
                <w:lang w:val="sq-AL"/>
              </w:rPr>
              <w:t xml:space="preserve"> tokave</w:t>
            </w:r>
          </w:p>
        </w:tc>
        <w:tc>
          <w:tcPr>
            <w:tcW w:w="3036" w:type="dxa"/>
            <w:shd w:val="clear" w:color="auto" w:fill="D9E2F3"/>
          </w:tcPr>
          <w:p w14:paraId="708B55BB" w14:textId="77777777" w:rsidR="00C17B9C" w:rsidRPr="0078321B" w:rsidRDefault="00C17B9C" w:rsidP="004F481A">
            <w:pPr>
              <w:pStyle w:val="NoSpacing"/>
              <w:spacing w:line="276" w:lineRule="auto"/>
              <w:rPr>
                <w:rFonts w:asciiTheme="majorHAnsi" w:hAnsiTheme="majorHAnsi"/>
                <w:b/>
                <w:bCs/>
                <w:lang w:val="sq-AL"/>
              </w:rPr>
            </w:pPr>
            <w:r w:rsidRPr="0078321B">
              <w:rPr>
                <w:rFonts w:asciiTheme="majorHAnsi" w:hAnsiTheme="majorHAnsi"/>
                <w:b/>
                <w:bCs/>
                <w:lang w:val="sq-AL"/>
              </w:rPr>
              <w:t>Sip</w:t>
            </w:r>
            <w:r w:rsidR="00687E17" w:rsidRPr="0078321B">
              <w:rPr>
                <w:rFonts w:asciiTheme="majorHAnsi" w:hAnsiTheme="majorHAnsi"/>
                <w:b/>
                <w:bCs/>
                <w:lang w:val="sq-AL"/>
              </w:rPr>
              <w:t>ë</w:t>
            </w:r>
            <w:r w:rsidRPr="0078321B">
              <w:rPr>
                <w:rFonts w:asciiTheme="majorHAnsi" w:hAnsiTheme="majorHAnsi"/>
                <w:b/>
                <w:bCs/>
                <w:lang w:val="sq-AL"/>
              </w:rPr>
              <w:t>rfaqja ha</w:t>
            </w:r>
          </w:p>
        </w:tc>
        <w:tc>
          <w:tcPr>
            <w:tcW w:w="3038" w:type="dxa"/>
            <w:shd w:val="clear" w:color="auto" w:fill="D9E2F3"/>
          </w:tcPr>
          <w:p w14:paraId="2C64E4BD" w14:textId="77777777" w:rsidR="00C17B9C" w:rsidRPr="0078321B" w:rsidRDefault="00C17B9C" w:rsidP="004F481A">
            <w:pPr>
              <w:pStyle w:val="NoSpacing"/>
              <w:spacing w:line="276" w:lineRule="auto"/>
              <w:rPr>
                <w:rFonts w:asciiTheme="majorHAnsi" w:hAnsiTheme="majorHAnsi"/>
                <w:b/>
                <w:bCs/>
                <w:lang w:val="sq-AL"/>
              </w:rPr>
            </w:pPr>
            <w:r w:rsidRPr="0078321B">
              <w:rPr>
                <w:rFonts w:asciiTheme="majorHAnsi" w:hAnsiTheme="majorHAnsi"/>
                <w:b/>
                <w:bCs/>
                <w:lang w:val="sq-AL"/>
              </w:rPr>
              <w:t>Sip</w:t>
            </w:r>
            <w:r w:rsidR="00687E17" w:rsidRPr="0078321B">
              <w:rPr>
                <w:rFonts w:asciiTheme="majorHAnsi" w:hAnsiTheme="majorHAnsi"/>
                <w:b/>
                <w:bCs/>
                <w:lang w:val="sq-AL"/>
              </w:rPr>
              <w:t>ë</w:t>
            </w:r>
            <w:r w:rsidRPr="0078321B">
              <w:rPr>
                <w:rFonts w:asciiTheme="majorHAnsi" w:hAnsiTheme="majorHAnsi"/>
                <w:b/>
                <w:bCs/>
                <w:lang w:val="sq-AL"/>
              </w:rPr>
              <w:t>rfaqja %</w:t>
            </w:r>
          </w:p>
        </w:tc>
      </w:tr>
      <w:tr w:rsidR="00C17B9C" w:rsidRPr="0078321B" w14:paraId="07261EC6" w14:textId="77777777" w:rsidTr="004F481A">
        <w:trPr>
          <w:trHeight w:val="297"/>
          <w:jc w:val="center"/>
        </w:trPr>
        <w:tc>
          <w:tcPr>
            <w:tcW w:w="3036" w:type="dxa"/>
          </w:tcPr>
          <w:p w14:paraId="090581BA"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 xml:space="preserve">Toka </w:t>
            </w:r>
            <w:proofErr w:type="spellStart"/>
            <w:r w:rsidRPr="0078321B">
              <w:rPr>
                <w:rFonts w:asciiTheme="majorHAnsi" w:hAnsiTheme="majorHAnsi"/>
                <w:lang w:val="sq-AL"/>
              </w:rPr>
              <w:t>aluvliale</w:t>
            </w:r>
            <w:proofErr w:type="spellEnd"/>
            <w:r w:rsidRPr="0078321B">
              <w:rPr>
                <w:rFonts w:asciiTheme="majorHAnsi" w:hAnsiTheme="majorHAnsi"/>
                <w:lang w:val="sq-AL"/>
              </w:rPr>
              <w:t xml:space="preserve"> </w:t>
            </w:r>
          </w:p>
        </w:tc>
        <w:tc>
          <w:tcPr>
            <w:tcW w:w="3036" w:type="dxa"/>
          </w:tcPr>
          <w:p w14:paraId="334E7AB0"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1249.69</w:t>
            </w:r>
          </w:p>
        </w:tc>
        <w:tc>
          <w:tcPr>
            <w:tcW w:w="3038" w:type="dxa"/>
          </w:tcPr>
          <w:p w14:paraId="64C57BAA"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9.24</w:t>
            </w:r>
          </w:p>
        </w:tc>
      </w:tr>
      <w:tr w:rsidR="00C17B9C" w:rsidRPr="0078321B" w14:paraId="75444F59" w14:textId="77777777" w:rsidTr="004F481A">
        <w:trPr>
          <w:trHeight w:val="297"/>
          <w:jc w:val="center"/>
        </w:trPr>
        <w:tc>
          <w:tcPr>
            <w:tcW w:w="3036" w:type="dxa"/>
          </w:tcPr>
          <w:p w14:paraId="5C7748A0"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Toka livadh</w:t>
            </w:r>
            <w:r w:rsidR="00687E17" w:rsidRPr="0078321B">
              <w:rPr>
                <w:rFonts w:asciiTheme="majorHAnsi" w:hAnsiTheme="majorHAnsi"/>
                <w:lang w:val="sq-AL"/>
              </w:rPr>
              <w:t>o</w:t>
            </w:r>
            <w:r w:rsidRPr="0078321B">
              <w:rPr>
                <w:rFonts w:asciiTheme="majorHAnsi" w:hAnsiTheme="majorHAnsi"/>
                <w:lang w:val="sq-AL"/>
              </w:rPr>
              <w:t>re-argjilore</w:t>
            </w:r>
          </w:p>
        </w:tc>
        <w:tc>
          <w:tcPr>
            <w:tcW w:w="3036" w:type="dxa"/>
          </w:tcPr>
          <w:p w14:paraId="672A12E4"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1090.29</w:t>
            </w:r>
          </w:p>
        </w:tc>
        <w:tc>
          <w:tcPr>
            <w:tcW w:w="3038" w:type="dxa"/>
          </w:tcPr>
          <w:p w14:paraId="54239CD4"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8.06</w:t>
            </w:r>
          </w:p>
        </w:tc>
      </w:tr>
      <w:tr w:rsidR="00C17B9C" w:rsidRPr="0078321B" w14:paraId="1252D66A" w14:textId="77777777" w:rsidTr="004F481A">
        <w:trPr>
          <w:trHeight w:val="297"/>
          <w:jc w:val="center"/>
        </w:trPr>
        <w:tc>
          <w:tcPr>
            <w:tcW w:w="3036" w:type="dxa"/>
          </w:tcPr>
          <w:p w14:paraId="58A4FD78"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 xml:space="preserve">Toka  </w:t>
            </w:r>
            <w:proofErr w:type="spellStart"/>
            <w:r w:rsidRPr="0078321B">
              <w:rPr>
                <w:rFonts w:asciiTheme="majorHAnsi" w:hAnsiTheme="majorHAnsi"/>
                <w:lang w:val="sq-AL"/>
              </w:rPr>
              <w:t>redezina</w:t>
            </w:r>
            <w:proofErr w:type="spellEnd"/>
          </w:p>
        </w:tc>
        <w:tc>
          <w:tcPr>
            <w:tcW w:w="3036" w:type="dxa"/>
          </w:tcPr>
          <w:p w14:paraId="4C9CD36A"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176.29</w:t>
            </w:r>
          </w:p>
        </w:tc>
        <w:tc>
          <w:tcPr>
            <w:tcW w:w="3038" w:type="dxa"/>
          </w:tcPr>
          <w:p w14:paraId="376755C9"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1.3</w:t>
            </w:r>
          </w:p>
        </w:tc>
      </w:tr>
      <w:tr w:rsidR="00C17B9C" w:rsidRPr="0078321B" w14:paraId="0438FC56" w14:textId="77777777" w:rsidTr="004F481A">
        <w:trPr>
          <w:trHeight w:val="297"/>
          <w:jc w:val="center"/>
        </w:trPr>
        <w:tc>
          <w:tcPr>
            <w:tcW w:w="3036" w:type="dxa"/>
          </w:tcPr>
          <w:p w14:paraId="0EF8648C"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 xml:space="preserve">Toka </w:t>
            </w:r>
            <w:proofErr w:type="spellStart"/>
            <w:r w:rsidRPr="0078321B">
              <w:rPr>
                <w:rFonts w:asciiTheme="majorHAnsi" w:hAnsiTheme="majorHAnsi"/>
                <w:lang w:val="sq-AL"/>
              </w:rPr>
              <w:t>smonice</w:t>
            </w:r>
            <w:proofErr w:type="spellEnd"/>
          </w:p>
        </w:tc>
        <w:tc>
          <w:tcPr>
            <w:tcW w:w="3036" w:type="dxa"/>
          </w:tcPr>
          <w:p w14:paraId="6A35FFA3"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872.07</w:t>
            </w:r>
          </w:p>
        </w:tc>
        <w:tc>
          <w:tcPr>
            <w:tcW w:w="3038" w:type="dxa"/>
          </w:tcPr>
          <w:p w14:paraId="349CF392"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6.45</w:t>
            </w:r>
          </w:p>
        </w:tc>
      </w:tr>
      <w:tr w:rsidR="00C17B9C" w:rsidRPr="0078321B" w14:paraId="5CC21D15" w14:textId="77777777" w:rsidTr="004F481A">
        <w:trPr>
          <w:trHeight w:val="281"/>
          <w:jc w:val="center"/>
        </w:trPr>
        <w:tc>
          <w:tcPr>
            <w:tcW w:w="3036" w:type="dxa"/>
          </w:tcPr>
          <w:p w14:paraId="19352FFC"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 xml:space="preserve">Toka te </w:t>
            </w:r>
            <w:proofErr w:type="spellStart"/>
            <w:r w:rsidRPr="0078321B">
              <w:rPr>
                <w:rFonts w:asciiTheme="majorHAnsi" w:hAnsiTheme="majorHAnsi"/>
                <w:lang w:val="sq-AL"/>
              </w:rPr>
              <w:t>kafta</w:t>
            </w:r>
            <w:proofErr w:type="spellEnd"/>
          </w:p>
        </w:tc>
        <w:tc>
          <w:tcPr>
            <w:tcW w:w="3036" w:type="dxa"/>
          </w:tcPr>
          <w:p w14:paraId="287E87A0" w14:textId="77777777" w:rsidR="00C17B9C" w:rsidRPr="0078321B" w:rsidRDefault="00C17B9C" w:rsidP="004F481A">
            <w:pPr>
              <w:pStyle w:val="NoSpacing"/>
              <w:spacing w:line="276" w:lineRule="auto"/>
              <w:rPr>
                <w:rFonts w:asciiTheme="majorHAnsi" w:hAnsiTheme="majorHAnsi"/>
                <w:lang w:val="sq-AL"/>
              </w:rPr>
            </w:pPr>
            <w:r w:rsidRPr="0078321B">
              <w:rPr>
                <w:rFonts w:asciiTheme="majorHAnsi" w:hAnsiTheme="majorHAnsi"/>
                <w:lang w:val="sq-AL"/>
              </w:rPr>
              <w:t>8768.34</w:t>
            </w:r>
          </w:p>
        </w:tc>
        <w:tc>
          <w:tcPr>
            <w:tcW w:w="3038" w:type="dxa"/>
          </w:tcPr>
          <w:p w14:paraId="1925DDFE"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64.85</w:t>
            </w:r>
          </w:p>
        </w:tc>
      </w:tr>
      <w:tr w:rsidR="00C17B9C" w:rsidRPr="0078321B" w14:paraId="0AD95DE4" w14:textId="77777777" w:rsidTr="004F481A">
        <w:trPr>
          <w:trHeight w:val="281"/>
          <w:jc w:val="center"/>
        </w:trPr>
        <w:tc>
          <w:tcPr>
            <w:tcW w:w="3036" w:type="dxa"/>
          </w:tcPr>
          <w:p w14:paraId="1DE2973B"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 xml:space="preserve">Toka </w:t>
            </w:r>
            <w:proofErr w:type="spellStart"/>
            <w:r w:rsidRPr="0078321B">
              <w:rPr>
                <w:rFonts w:asciiTheme="majorHAnsi" w:hAnsiTheme="majorHAnsi"/>
                <w:lang w:val="sq-AL"/>
              </w:rPr>
              <w:t>pseudoglej</w:t>
            </w:r>
            <w:proofErr w:type="spellEnd"/>
          </w:p>
        </w:tc>
        <w:tc>
          <w:tcPr>
            <w:tcW w:w="3036" w:type="dxa"/>
          </w:tcPr>
          <w:p w14:paraId="18D07BCB"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909.59</w:t>
            </w:r>
          </w:p>
        </w:tc>
        <w:tc>
          <w:tcPr>
            <w:tcW w:w="3038" w:type="dxa"/>
          </w:tcPr>
          <w:p w14:paraId="1129C78E"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6.73</w:t>
            </w:r>
          </w:p>
        </w:tc>
      </w:tr>
      <w:tr w:rsidR="00C17B9C" w:rsidRPr="0078321B" w14:paraId="6CB27919" w14:textId="77777777" w:rsidTr="004F481A">
        <w:trPr>
          <w:trHeight w:val="281"/>
          <w:jc w:val="center"/>
        </w:trPr>
        <w:tc>
          <w:tcPr>
            <w:tcW w:w="3036" w:type="dxa"/>
          </w:tcPr>
          <w:p w14:paraId="4FF3BC5C"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Toka gurore</w:t>
            </w:r>
          </w:p>
        </w:tc>
        <w:tc>
          <w:tcPr>
            <w:tcW w:w="3036" w:type="dxa"/>
          </w:tcPr>
          <w:p w14:paraId="548DE8AB"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454.89</w:t>
            </w:r>
          </w:p>
        </w:tc>
        <w:tc>
          <w:tcPr>
            <w:tcW w:w="3038" w:type="dxa"/>
          </w:tcPr>
          <w:p w14:paraId="6323BA64" w14:textId="77777777" w:rsidR="00C17B9C" w:rsidRPr="0078321B" w:rsidRDefault="00BA7CBB" w:rsidP="004F481A">
            <w:pPr>
              <w:pStyle w:val="NoSpacing"/>
              <w:spacing w:line="276" w:lineRule="auto"/>
              <w:rPr>
                <w:rFonts w:asciiTheme="majorHAnsi" w:hAnsiTheme="majorHAnsi"/>
                <w:lang w:val="sq-AL"/>
              </w:rPr>
            </w:pPr>
            <w:r w:rsidRPr="0078321B">
              <w:rPr>
                <w:rFonts w:asciiTheme="majorHAnsi" w:hAnsiTheme="majorHAnsi"/>
                <w:lang w:val="sq-AL"/>
              </w:rPr>
              <w:t>3.36</w:t>
            </w:r>
          </w:p>
        </w:tc>
      </w:tr>
      <w:tr w:rsidR="00C17B9C" w:rsidRPr="0078321B" w14:paraId="22C2C833" w14:textId="77777777" w:rsidTr="004F481A">
        <w:trPr>
          <w:trHeight w:val="281"/>
          <w:jc w:val="center"/>
        </w:trPr>
        <w:tc>
          <w:tcPr>
            <w:tcW w:w="3036" w:type="dxa"/>
          </w:tcPr>
          <w:p w14:paraId="15DCAE11" w14:textId="77777777" w:rsidR="00C17B9C" w:rsidRPr="0078321B" w:rsidRDefault="00BA7CBB" w:rsidP="004F481A">
            <w:pPr>
              <w:pStyle w:val="NoSpacing"/>
              <w:spacing w:line="276" w:lineRule="auto"/>
              <w:rPr>
                <w:rFonts w:asciiTheme="majorHAnsi" w:hAnsiTheme="majorHAnsi"/>
                <w:b/>
                <w:bCs/>
                <w:lang w:val="sq-AL"/>
              </w:rPr>
            </w:pPr>
            <w:r w:rsidRPr="0078321B">
              <w:rPr>
                <w:rFonts w:asciiTheme="majorHAnsi" w:hAnsiTheme="majorHAnsi"/>
                <w:b/>
                <w:bCs/>
                <w:lang w:val="sq-AL"/>
              </w:rPr>
              <w:t>Gjithsej</w:t>
            </w:r>
          </w:p>
        </w:tc>
        <w:tc>
          <w:tcPr>
            <w:tcW w:w="3036" w:type="dxa"/>
          </w:tcPr>
          <w:p w14:paraId="4E0E90ED" w14:textId="77777777" w:rsidR="00C17B9C" w:rsidRPr="0078321B" w:rsidRDefault="00BA7CBB" w:rsidP="004F481A">
            <w:pPr>
              <w:pStyle w:val="NoSpacing"/>
              <w:spacing w:line="276" w:lineRule="auto"/>
              <w:rPr>
                <w:rFonts w:asciiTheme="majorHAnsi" w:hAnsiTheme="majorHAnsi"/>
                <w:b/>
                <w:bCs/>
                <w:lang w:val="sq-AL"/>
              </w:rPr>
            </w:pPr>
            <w:r w:rsidRPr="0078321B">
              <w:rPr>
                <w:rFonts w:asciiTheme="majorHAnsi" w:hAnsiTheme="majorHAnsi"/>
                <w:b/>
                <w:bCs/>
                <w:lang w:val="sq-AL"/>
              </w:rPr>
              <w:t>13422.16</w:t>
            </w:r>
          </w:p>
        </w:tc>
        <w:tc>
          <w:tcPr>
            <w:tcW w:w="3038" w:type="dxa"/>
          </w:tcPr>
          <w:p w14:paraId="1FDAAA44" w14:textId="77777777" w:rsidR="00C17B9C" w:rsidRPr="0078321B" w:rsidRDefault="00BA7CBB" w:rsidP="004F481A">
            <w:pPr>
              <w:pStyle w:val="NoSpacing"/>
              <w:spacing w:line="276" w:lineRule="auto"/>
              <w:rPr>
                <w:rFonts w:asciiTheme="majorHAnsi" w:hAnsiTheme="majorHAnsi"/>
                <w:b/>
                <w:bCs/>
                <w:lang w:val="sq-AL"/>
              </w:rPr>
            </w:pPr>
            <w:r w:rsidRPr="0078321B">
              <w:rPr>
                <w:rFonts w:asciiTheme="majorHAnsi" w:hAnsiTheme="majorHAnsi"/>
                <w:b/>
                <w:bCs/>
                <w:lang w:val="sq-AL"/>
              </w:rPr>
              <w:t>100</w:t>
            </w:r>
          </w:p>
        </w:tc>
      </w:tr>
    </w:tbl>
    <w:p w14:paraId="258709AC" w14:textId="77777777" w:rsidR="00C17B9C" w:rsidRPr="0078321B" w:rsidRDefault="00C17B9C" w:rsidP="00D65A4C">
      <w:pPr>
        <w:pStyle w:val="NoSpacing"/>
        <w:spacing w:line="276" w:lineRule="auto"/>
        <w:rPr>
          <w:rFonts w:asciiTheme="majorHAnsi" w:hAnsiTheme="majorHAnsi"/>
          <w:lang w:val="sq-AL"/>
        </w:rPr>
      </w:pPr>
    </w:p>
    <w:p w14:paraId="488AC75A" w14:textId="77777777" w:rsidR="00BA7CBB" w:rsidRPr="0078321B" w:rsidRDefault="00BA7CBB" w:rsidP="00687E17">
      <w:pPr>
        <w:pStyle w:val="NoSpacing"/>
        <w:spacing w:line="276" w:lineRule="auto"/>
        <w:jc w:val="both"/>
        <w:rPr>
          <w:rFonts w:asciiTheme="majorHAnsi" w:hAnsiTheme="majorHAnsi"/>
          <w:lang w:val="sq-AL"/>
        </w:rPr>
      </w:pPr>
      <w:r w:rsidRPr="0078321B">
        <w:rPr>
          <w:rFonts w:asciiTheme="majorHAnsi" w:hAnsiTheme="majorHAnsi"/>
          <w:lang w:val="sq-AL"/>
        </w:rPr>
        <w:t>Sa i p</w:t>
      </w:r>
      <w:r w:rsidR="00687E17" w:rsidRPr="0078321B">
        <w:rPr>
          <w:rFonts w:asciiTheme="majorHAnsi" w:hAnsiTheme="majorHAnsi"/>
          <w:lang w:val="sq-AL"/>
        </w:rPr>
        <w:t>ë</w:t>
      </w:r>
      <w:r w:rsidRPr="0078321B">
        <w:rPr>
          <w:rFonts w:asciiTheme="majorHAnsi" w:hAnsiTheme="majorHAnsi"/>
          <w:lang w:val="sq-AL"/>
        </w:rPr>
        <w:t xml:space="preserve">rket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dominojn</w:t>
      </w:r>
      <w:r w:rsidR="00687E17" w:rsidRPr="0078321B">
        <w:rPr>
          <w:rFonts w:asciiTheme="majorHAnsi" w:hAnsiTheme="majorHAnsi"/>
          <w:lang w:val="sq-AL"/>
        </w:rPr>
        <w:t>ë</w:t>
      </w:r>
      <w:r w:rsidRPr="0078321B">
        <w:rPr>
          <w:rFonts w:asciiTheme="majorHAnsi" w:hAnsiTheme="majorHAnsi"/>
          <w:lang w:val="sq-AL"/>
        </w:rPr>
        <w:t xml:space="preserve"> tokat me klas</w:t>
      </w:r>
      <w:r w:rsidR="00687E17" w:rsidRPr="0078321B">
        <w:rPr>
          <w:rFonts w:asciiTheme="majorHAnsi" w:hAnsiTheme="majorHAnsi"/>
          <w:lang w:val="sq-AL"/>
        </w:rPr>
        <w:t>ë</w:t>
      </w:r>
      <w:r w:rsidRPr="0078321B">
        <w:rPr>
          <w:rFonts w:asciiTheme="majorHAnsi" w:hAnsiTheme="majorHAnsi"/>
          <w:lang w:val="sq-AL"/>
        </w:rPr>
        <w:t xml:space="preserve"> t</w:t>
      </w:r>
      <w:r w:rsidR="00687E17" w:rsidRPr="0078321B">
        <w:rPr>
          <w:rFonts w:asciiTheme="majorHAnsi" w:hAnsiTheme="majorHAnsi"/>
          <w:lang w:val="sq-AL"/>
        </w:rPr>
        <w:t>ë</w:t>
      </w:r>
      <w:r w:rsidRPr="0078321B">
        <w:rPr>
          <w:rFonts w:asciiTheme="majorHAnsi" w:hAnsiTheme="majorHAnsi"/>
          <w:lang w:val="sq-AL"/>
        </w:rPr>
        <w:t xml:space="preserve"> VI (62.58%), nd</w:t>
      </w:r>
      <w:r w:rsidR="00687E17" w:rsidRPr="0078321B">
        <w:rPr>
          <w:rFonts w:asciiTheme="majorHAnsi" w:hAnsiTheme="majorHAnsi"/>
          <w:lang w:val="sq-AL"/>
        </w:rPr>
        <w:t>ë</w:t>
      </w:r>
      <w:r w:rsidRPr="0078321B">
        <w:rPr>
          <w:rFonts w:asciiTheme="majorHAnsi" w:hAnsiTheme="majorHAnsi"/>
          <w:lang w:val="sq-AL"/>
        </w:rPr>
        <w:t>rsa q</w:t>
      </w:r>
      <w:r w:rsidR="00687E17" w:rsidRPr="0078321B">
        <w:rPr>
          <w:rFonts w:asciiTheme="majorHAnsi" w:hAnsiTheme="majorHAnsi"/>
          <w:lang w:val="sq-AL"/>
        </w:rPr>
        <w:t>ë</w:t>
      </w:r>
      <w:r w:rsidRPr="0078321B">
        <w:rPr>
          <w:rFonts w:asciiTheme="majorHAnsi" w:hAnsiTheme="majorHAnsi"/>
          <w:lang w:val="sq-AL"/>
        </w:rPr>
        <w:t xml:space="preserve"> </w:t>
      </w:r>
      <w:proofErr w:type="spellStart"/>
      <w:r w:rsidRPr="0078321B">
        <w:rPr>
          <w:rFonts w:asciiTheme="majorHAnsi" w:hAnsiTheme="majorHAnsi"/>
          <w:lang w:val="sq-AL"/>
        </w:rPr>
        <w:t>tipet</w:t>
      </w:r>
      <w:proofErr w:type="spellEnd"/>
      <w:r w:rsidRPr="0078321B">
        <w:rPr>
          <w:rFonts w:asciiTheme="majorHAnsi" w:hAnsiTheme="majorHAnsi"/>
          <w:lang w:val="sq-AL"/>
        </w:rPr>
        <w:t xml:space="preserve"> t</w:t>
      </w:r>
      <w:r w:rsidR="00687E17" w:rsidRPr="0078321B">
        <w:rPr>
          <w:rFonts w:asciiTheme="majorHAnsi" w:hAnsiTheme="majorHAnsi"/>
          <w:lang w:val="sq-AL"/>
        </w:rPr>
        <w:t>ë</w:t>
      </w:r>
      <w:r w:rsidRPr="0078321B">
        <w:rPr>
          <w:rFonts w:asciiTheme="majorHAnsi" w:hAnsiTheme="majorHAnsi"/>
          <w:lang w:val="sq-AL"/>
        </w:rPr>
        <w:t xml:space="preserve"> tjera t</w:t>
      </w:r>
      <w:r w:rsidR="00687E17" w:rsidRPr="0078321B">
        <w:rPr>
          <w:rFonts w:asciiTheme="majorHAnsi" w:hAnsiTheme="majorHAnsi"/>
          <w:lang w:val="sq-AL"/>
        </w:rPr>
        <w:t>ë</w:t>
      </w:r>
      <w:r w:rsidRPr="0078321B">
        <w:rPr>
          <w:rFonts w:asciiTheme="majorHAnsi" w:hAnsiTheme="majorHAnsi"/>
          <w:lang w:val="sq-AL"/>
        </w:rPr>
        <w:t xml:space="preserve">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jan</w:t>
      </w:r>
      <w:r w:rsidR="00687E17" w:rsidRPr="0078321B">
        <w:rPr>
          <w:rFonts w:asciiTheme="majorHAnsi" w:hAnsiTheme="majorHAnsi"/>
          <w:lang w:val="sq-AL"/>
        </w:rPr>
        <w:t>ë</w:t>
      </w:r>
      <w:r w:rsidRPr="0078321B">
        <w:rPr>
          <w:rFonts w:asciiTheme="majorHAnsi" w:hAnsiTheme="majorHAnsi"/>
          <w:lang w:val="sq-AL"/>
        </w:rPr>
        <w:t xml:space="preserve"> t</w:t>
      </w:r>
      <w:r w:rsidR="00687E17" w:rsidRPr="0078321B">
        <w:rPr>
          <w:rFonts w:asciiTheme="majorHAnsi" w:hAnsiTheme="majorHAnsi"/>
          <w:lang w:val="sq-AL"/>
        </w:rPr>
        <w:t>ë</w:t>
      </w:r>
      <w:r w:rsidRPr="0078321B">
        <w:rPr>
          <w:rFonts w:asciiTheme="majorHAnsi" w:hAnsiTheme="majorHAnsi"/>
          <w:lang w:val="sq-AL"/>
        </w:rPr>
        <w:t xml:space="preserve"> p</w:t>
      </w:r>
      <w:r w:rsidR="00687E17" w:rsidRPr="0078321B">
        <w:rPr>
          <w:rFonts w:asciiTheme="majorHAnsi" w:hAnsiTheme="majorHAnsi"/>
          <w:lang w:val="sq-AL"/>
        </w:rPr>
        <w:t>ë</w:t>
      </w:r>
      <w:r w:rsidRPr="0078321B">
        <w:rPr>
          <w:rFonts w:asciiTheme="majorHAnsi" w:hAnsiTheme="majorHAnsi"/>
          <w:lang w:val="sq-AL"/>
        </w:rPr>
        <w:t>rfaq</w:t>
      </w:r>
      <w:r w:rsidR="00687E17" w:rsidRPr="0078321B">
        <w:rPr>
          <w:rFonts w:asciiTheme="majorHAnsi" w:hAnsiTheme="majorHAnsi"/>
          <w:lang w:val="sq-AL"/>
        </w:rPr>
        <w:t>ë</w:t>
      </w:r>
      <w:r w:rsidRPr="0078321B">
        <w:rPr>
          <w:rFonts w:asciiTheme="majorHAnsi" w:hAnsiTheme="majorHAnsi"/>
          <w:lang w:val="sq-AL"/>
        </w:rPr>
        <w:t>suara m</w:t>
      </w:r>
      <w:r w:rsidR="00687E17" w:rsidRPr="0078321B">
        <w:rPr>
          <w:rFonts w:asciiTheme="majorHAnsi" w:hAnsiTheme="majorHAnsi"/>
          <w:lang w:val="sq-AL"/>
        </w:rPr>
        <w:t>ë</w:t>
      </w:r>
      <w:r w:rsidRPr="0078321B">
        <w:rPr>
          <w:rFonts w:asciiTheme="majorHAnsi" w:hAnsiTheme="majorHAnsi"/>
          <w:lang w:val="sq-AL"/>
        </w:rPr>
        <w:t xml:space="preserve"> pak si Klasa e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II (7.30%), Klasa e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III (11.03), Klasa e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IV (11.45), dhe Klasa e </w:t>
      </w:r>
      <w:proofErr w:type="spellStart"/>
      <w:r w:rsidRPr="0078321B">
        <w:rPr>
          <w:rFonts w:asciiTheme="majorHAnsi" w:hAnsiTheme="majorHAnsi"/>
          <w:lang w:val="sq-AL"/>
        </w:rPr>
        <w:t>bonitetit</w:t>
      </w:r>
      <w:proofErr w:type="spellEnd"/>
      <w:r w:rsidRPr="0078321B">
        <w:rPr>
          <w:rFonts w:asciiTheme="majorHAnsi" w:hAnsiTheme="majorHAnsi"/>
          <w:lang w:val="sq-AL"/>
        </w:rPr>
        <w:t xml:space="preserve"> V (5.68 %).</w:t>
      </w:r>
    </w:p>
    <w:p w14:paraId="0F0EA68F" w14:textId="77777777" w:rsidR="00625DBD" w:rsidRPr="0078321B" w:rsidRDefault="007260BD" w:rsidP="00687E17">
      <w:pPr>
        <w:pStyle w:val="NoSpacing"/>
        <w:spacing w:line="276" w:lineRule="auto"/>
        <w:jc w:val="both"/>
        <w:rPr>
          <w:rFonts w:asciiTheme="majorHAnsi" w:hAnsiTheme="majorHAnsi"/>
          <w:lang w:val="sq-AL"/>
        </w:rPr>
      </w:pPr>
      <w:r w:rsidRPr="0078321B">
        <w:rPr>
          <w:rFonts w:asciiTheme="majorHAnsi" w:hAnsiTheme="majorHAnsi"/>
          <w:lang w:val="sq-AL"/>
        </w:rPr>
        <w:t>Bazuar n</w:t>
      </w:r>
      <w:r w:rsidR="00687E17" w:rsidRPr="0078321B">
        <w:rPr>
          <w:rFonts w:asciiTheme="majorHAnsi" w:hAnsiTheme="majorHAnsi"/>
          <w:lang w:val="sq-AL"/>
        </w:rPr>
        <w:t>ë</w:t>
      </w:r>
      <w:r w:rsidRPr="0078321B">
        <w:rPr>
          <w:rFonts w:asciiTheme="majorHAnsi" w:hAnsiTheme="majorHAnsi"/>
          <w:lang w:val="sq-AL"/>
        </w:rPr>
        <w:t xml:space="preserve"> analizat e hart</w:t>
      </w:r>
      <w:r w:rsidR="00687E17" w:rsidRPr="0078321B">
        <w:rPr>
          <w:rFonts w:asciiTheme="majorHAnsi" w:hAnsiTheme="majorHAnsi"/>
          <w:lang w:val="sq-AL"/>
        </w:rPr>
        <w:t>ë</w:t>
      </w:r>
      <w:r w:rsidRPr="0078321B">
        <w:rPr>
          <w:rFonts w:asciiTheme="majorHAnsi" w:hAnsiTheme="majorHAnsi"/>
          <w:lang w:val="sq-AL"/>
        </w:rPr>
        <w:t>s gjeologjike t</w:t>
      </w:r>
      <w:r w:rsidR="00687E17" w:rsidRPr="0078321B">
        <w:rPr>
          <w:rFonts w:asciiTheme="majorHAnsi" w:hAnsiTheme="majorHAnsi"/>
          <w:lang w:val="sq-AL"/>
        </w:rPr>
        <w:t>ë</w:t>
      </w:r>
      <w:r w:rsidRPr="0078321B">
        <w:rPr>
          <w:rFonts w:asciiTheme="majorHAnsi" w:hAnsiTheme="majorHAnsi"/>
          <w:lang w:val="sq-AL"/>
        </w:rPr>
        <w:t xml:space="preserve"> Kosov</w:t>
      </w:r>
      <w:r w:rsidR="00687E17" w:rsidRPr="0078321B">
        <w:rPr>
          <w:rFonts w:asciiTheme="majorHAnsi" w:hAnsiTheme="majorHAnsi"/>
          <w:lang w:val="sq-AL"/>
        </w:rPr>
        <w:t>ë</w:t>
      </w:r>
      <w:r w:rsidRPr="0078321B">
        <w:rPr>
          <w:rFonts w:asciiTheme="majorHAnsi" w:hAnsiTheme="majorHAnsi"/>
          <w:lang w:val="sq-AL"/>
        </w:rPr>
        <w:t>s, struktura gjeologjike e komun</w:t>
      </w:r>
      <w:r w:rsidR="00687E17" w:rsidRPr="0078321B">
        <w:rPr>
          <w:rFonts w:asciiTheme="majorHAnsi" w:hAnsiTheme="majorHAnsi"/>
          <w:lang w:val="sq-AL"/>
        </w:rPr>
        <w:t>ë</w:t>
      </w:r>
      <w:r w:rsidRPr="0078321B">
        <w:rPr>
          <w:rFonts w:asciiTheme="majorHAnsi" w:hAnsiTheme="majorHAnsi"/>
          <w:lang w:val="sq-AL"/>
        </w:rPr>
        <w:t>s s</w:t>
      </w:r>
      <w:r w:rsidR="00687E17" w:rsidRPr="0078321B">
        <w:rPr>
          <w:rFonts w:asciiTheme="majorHAnsi" w:hAnsiTheme="majorHAnsi"/>
          <w:lang w:val="sq-AL"/>
        </w:rPr>
        <w:t>ë</w:t>
      </w:r>
      <w:r w:rsidRPr="0078321B">
        <w:rPr>
          <w:rFonts w:asciiTheme="majorHAnsi" w:hAnsiTheme="majorHAnsi"/>
          <w:lang w:val="sq-AL"/>
        </w:rPr>
        <w:t xml:space="preserve"> Shtimes i takojn</w:t>
      </w:r>
      <w:r w:rsidR="00687E17" w:rsidRPr="0078321B">
        <w:rPr>
          <w:rFonts w:asciiTheme="majorHAnsi" w:hAnsiTheme="majorHAnsi"/>
          <w:lang w:val="sq-AL"/>
        </w:rPr>
        <w:t>ë</w:t>
      </w:r>
      <w:r w:rsidRPr="0078321B">
        <w:rPr>
          <w:rFonts w:asciiTheme="majorHAnsi" w:hAnsiTheme="majorHAnsi"/>
          <w:lang w:val="sq-AL"/>
        </w:rPr>
        <w:t xml:space="preserve"> formacioneve t</w:t>
      </w:r>
      <w:r w:rsidR="00687E17" w:rsidRPr="0078321B">
        <w:rPr>
          <w:rFonts w:asciiTheme="majorHAnsi" w:hAnsiTheme="majorHAnsi"/>
          <w:lang w:val="sq-AL"/>
        </w:rPr>
        <w:t>ë</w:t>
      </w:r>
      <w:r w:rsidRPr="0078321B">
        <w:rPr>
          <w:rFonts w:asciiTheme="majorHAnsi" w:hAnsiTheme="majorHAnsi"/>
          <w:lang w:val="sq-AL"/>
        </w:rPr>
        <w:t xml:space="preserve"> </w:t>
      </w:r>
      <w:proofErr w:type="spellStart"/>
      <w:r w:rsidRPr="0078321B">
        <w:rPr>
          <w:rFonts w:asciiTheme="majorHAnsi" w:hAnsiTheme="majorHAnsi"/>
          <w:lang w:val="sq-AL"/>
        </w:rPr>
        <w:t>Palezoikut</w:t>
      </w:r>
      <w:proofErr w:type="spellEnd"/>
      <w:r w:rsidRPr="0078321B">
        <w:rPr>
          <w:rFonts w:asciiTheme="majorHAnsi" w:hAnsiTheme="majorHAnsi"/>
          <w:lang w:val="sq-AL"/>
        </w:rPr>
        <w:t xml:space="preserve">, </w:t>
      </w:r>
      <w:proofErr w:type="spellStart"/>
      <w:r w:rsidRPr="0078321B">
        <w:rPr>
          <w:rFonts w:asciiTheme="majorHAnsi" w:hAnsiTheme="majorHAnsi"/>
          <w:lang w:val="sq-AL"/>
        </w:rPr>
        <w:t>Triasikut</w:t>
      </w:r>
      <w:proofErr w:type="spellEnd"/>
      <w:r w:rsidRPr="0078321B">
        <w:rPr>
          <w:rFonts w:asciiTheme="majorHAnsi" w:hAnsiTheme="majorHAnsi"/>
          <w:lang w:val="sq-AL"/>
        </w:rPr>
        <w:t xml:space="preserve">, </w:t>
      </w:r>
      <w:proofErr w:type="spellStart"/>
      <w:r w:rsidRPr="0078321B">
        <w:rPr>
          <w:rFonts w:asciiTheme="majorHAnsi" w:hAnsiTheme="majorHAnsi"/>
          <w:lang w:val="sq-AL"/>
        </w:rPr>
        <w:t>Jurasikut</w:t>
      </w:r>
      <w:proofErr w:type="spellEnd"/>
      <w:r w:rsidRPr="0078321B">
        <w:rPr>
          <w:rFonts w:asciiTheme="majorHAnsi" w:hAnsiTheme="majorHAnsi"/>
          <w:lang w:val="sq-AL"/>
        </w:rPr>
        <w:t xml:space="preserve">, </w:t>
      </w:r>
      <w:proofErr w:type="spellStart"/>
      <w:r w:rsidRPr="0078321B">
        <w:rPr>
          <w:rFonts w:asciiTheme="majorHAnsi" w:hAnsiTheme="majorHAnsi"/>
          <w:lang w:val="sq-AL"/>
        </w:rPr>
        <w:t>Kreatenit</w:t>
      </w:r>
      <w:proofErr w:type="spellEnd"/>
      <w:r w:rsidRPr="0078321B">
        <w:rPr>
          <w:rFonts w:asciiTheme="majorHAnsi" w:hAnsiTheme="majorHAnsi"/>
          <w:lang w:val="sq-AL"/>
        </w:rPr>
        <w:t xml:space="preserve"> t</w:t>
      </w:r>
      <w:r w:rsidR="00687E17" w:rsidRPr="0078321B">
        <w:rPr>
          <w:rFonts w:asciiTheme="majorHAnsi" w:hAnsiTheme="majorHAnsi"/>
          <w:lang w:val="sq-AL"/>
        </w:rPr>
        <w:t>ë</w:t>
      </w:r>
      <w:r w:rsidRPr="0078321B">
        <w:rPr>
          <w:rFonts w:asciiTheme="majorHAnsi" w:hAnsiTheme="majorHAnsi"/>
          <w:lang w:val="sq-AL"/>
        </w:rPr>
        <w:t xml:space="preserve"> sip</w:t>
      </w:r>
      <w:r w:rsidR="00687E17" w:rsidRPr="0078321B">
        <w:rPr>
          <w:rFonts w:asciiTheme="majorHAnsi" w:hAnsiTheme="majorHAnsi"/>
          <w:lang w:val="sq-AL"/>
        </w:rPr>
        <w:t>ë</w:t>
      </w:r>
      <w:r w:rsidRPr="0078321B">
        <w:rPr>
          <w:rFonts w:asciiTheme="majorHAnsi" w:hAnsiTheme="majorHAnsi"/>
          <w:lang w:val="sq-AL"/>
        </w:rPr>
        <w:t xml:space="preserve">rm, Neogjenit dhe </w:t>
      </w:r>
      <w:proofErr w:type="spellStart"/>
      <w:r w:rsidRPr="0078321B">
        <w:rPr>
          <w:rFonts w:asciiTheme="majorHAnsi" w:hAnsiTheme="majorHAnsi"/>
          <w:lang w:val="sq-AL"/>
        </w:rPr>
        <w:t>sedimenteve</w:t>
      </w:r>
      <w:proofErr w:type="spellEnd"/>
      <w:r w:rsidRPr="0078321B">
        <w:rPr>
          <w:rFonts w:asciiTheme="majorHAnsi" w:hAnsiTheme="majorHAnsi"/>
          <w:lang w:val="sq-AL"/>
        </w:rPr>
        <w:t xml:space="preserve"> t</w:t>
      </w:r>
      <w:r w:rsidR="00687E17" w:rsidRPr="0078321B">
        <w:rPr>
          <w:rFonts w:asciiTheme="majorHAnsi" w:hAnsiTheme="majorHAnsi"/>
          <w:lang w:val="sq-AL"/>
        </w:rPr>
        <w:t>ë</w:t>
      </w:r>
      <w:r w:rsidRPr="0078321B">
        <w:rPr>
          <w:rFonts w:asciiTheme="majorHAnsi" w:hAnsiTheme="majorHAnsi"/>
          <w:lang w:val="sq-AL"/>
        </w:rPr>
        <w:t xml:space="preserve"> </w:t>
      </w:r>
      <w:proofErr w:type="spellStart"/>
      <w:r w:rsidRPr="0078321B">
        <w:rPr>
          <w:rFonts w:asciiTheme="majorHAnsi" w:hAnsiTheme="majorHAnsi"/>
          <w:lang w:val="sq-AL"/>
        </w:rPr>
        <w:t>Kauternerit</w:t>
      </w:r>
      <w:proofErr w:type="spellEnd"/>
      <w:r w:rsidRPr="0078321B">
        <w:rPr>
          <w:rFonts w:asciiTheme="majorHAnsi" w:hAnsiTheme="majorHAnsi"/>
          <w:lang w:val="sq-AL"/>
        </w:rPr>
        <w:t>. Nj</w:t>
      </w:r>
      <w:r w:rsidR="00687E17" w:rsidRPr="0078321B">
        <w:rPr>
          <w:rFonts w:asciiTheme="majorHAnsi" w:hAnsiTheme="majorHAnsi"/>
          <w:lang w:val="sq-AL"/>
        </w:rPr>
        <w:t>ë</w:t>
      </w:r>
      <w:r w:rsidRPr="0078321B">
        <w:rPr>
          <w:rFonts w:asciiTheme="majorHAnsi" w:hAnsiTheme="majorHAnsi"/>
          <w:lang w:val="sq-AL"/>
        </w:rPr>
        <w:t xml:space="preserve"> p</w:t>
      </w:r>
      <w:r w:rsidR="00687E17" w:rsidRPr="0078321B">
        <w:rPr>
          <w:rFonts w:asciiTheme="majorHAnsi" w:hAnsiTheme="majorHAnsi"/>
          <w:lang w:val="sq-AL"/>
        </w:rPr>
        <w:t>ë</w:t>
      </w:r>
      <w:r w:rsidRPr="0078321B">
        <w:rPr>
          <w:rFonts w:asciiTheme="majorHAnsi" w:hAnsiTheme="majorHAnsi"/>
          <w:lang w:val="sq-AL"/>
        </w:rPr>
        <w:t>rb</w:t>
      </w:r>
      <w:r w:rsidR="00687E17" w:rsidRPr="0078321B">
        <w:rPr>
          <w:rFonts w:asciiTheme="majorHAnsi" w:hAnsiTheme="majorHAnsi"/>
          <w:lang w:val="sq-AL"/>
        </w:rPr>
        <w:t>ë</w:t>
      </w:r>
      <w:r w:rsidRPr="0078321B">
        <w:rPr>
          <w:rFonts w:asciiTheme="majorHAnsi" w:hAnsiTheme="majorHAnsi"/>
          <w:lang w:val="sq-AL"/>
        </w:rPr>
        <w:t>rje m</w:t>
      </w:r>
      <w:r w:rsidR="00687E17" w:rsidRPr="0078321B">
        <w:rPr>
          <w:rFonts w:asciiTheme="majorHAnsi" w:hAnsiTheme="majorHAnsi"/>
          <w:lang w:val="sq-AL"/>
        </w:rPr>
        <w:t>ë</w:t>
      </w:r>
      <w:r w:rsidRPr="0078321B">
        <w:rPr>
          <w:rFonts w:asciiTheme="majorHAnsi" w:hAnsiTheme="majorHAnsi"/>
          <w:lang w:val="sq-AL"/>
        </w:rPr>
        <w:t xml:space="preserve"> e detajuar e formacioneve gjeologjike t</w:t>
      </w:r>
      <w:r w:rsidR="00687E17" w:rsidRPr="0078321B">
        <w:rPr>
          <w:rFonts w:asciiTheme="majorHAnsi" w:hAnsiTheme="majorHAnsi"/>
          <w:lang w:val="sq-AL"/>
        </w:rPr>
        <w:t>ë</w:t>
      </w:r>
      <w:r w:rsidRPr="0078321B">
        <w:rPr>
          <w:rFonts w:asciiTheme="majorHAnsi" w:hAnsiTheme="majorHAnsi"/>
          <w:lang w:val="sq-AL"/>
        </w:rPr>
        <w:t xml:space="preserve"> komun</w:t>
      </w:r>
      <w:r w:rsidR="00687E17" w:rsidRPr="0078321B">
        <w:rPr>
          <w:rFonts w:asciiTheme="majorHAnsi" w:hAnsiTheme="majorHAnsi"/>
          <w:lang w:val="sq-AL"/>
        </w:rPr>
        <w:t>ë</w:t>
      </w:r>
      <w:r w:rsidRPr="0078321B">
        <w:rPr>
          <w:rFonts w:asciiTheme="majorHAnsi" w:hAnsiTheme="majorHAnsi"/>
          <w:lang w:val="sq-AL"/>
        </w:rPr>
        <w:t>s s</w:t>
      </w:r>
      <w:r w:rsidR="00687E17" w:rsidRPr="0078321B">
        <w:rPr>
          <w:rFonts w:asciiTheme="majorHAnsi" w:hAnsiTheme="majorHAnsi"/>
          <w:lang w:val="sq-AL"/>
        </w:rPr>
        <w:t>ë</w:t>
      </w:r>
      <w:r w:rsidRPr="0078321B">
        <w:rPr>
          <w:rFonts w:asciiTheme="majorHAnsi" w:hAnsiTheme="majorHAnsi"/>
          <w:lang w:val="sq-AL"/>
        </w:rPr>
        <w:t xml:space="preserve"> Shtimes </w:t>
      </w:r>
      <w:r w:rsidR="00687E17" w:rsidRPr="0078321B">
        <w:rPr>
          <w:rFonts w:asciiTheme="majorHAnsi" w:hAnsiTheme="majorHAnsi"/>
          <w:lang w:val="sq-AL"/>
        </w:rPr>
        <w:t>ë</w:t>
      </w:r>
      <w:r w:rsidRPr="0078321B">
        <w:rPr>
          <w:rFonts w:asciiTheme="majorHAnsi" w:hAnsiTheme="majorHAnsi"/>
          <w:lang w:val="sq-AL"/>
        </w:rPr>
        <w:t>sht</w:t>
      </w:r>
      <w:r w:rsidR="00687E17" w:rsidRPr="0078321B">
        <w:rPr>
          <w:rFonts w:asciiTheme="majorHAnsi" w:hAnsiTheme="majorHAnsi"/>
          <w:lang w:val="sq-AL"/>
        </w:rPr>
        <w:t>ë</w:t>
      </w:r>
      <w:r w:rsidRPr="0078321B">
        <w:rPr>
          <w:rFonts w:asciiTheme="majorHAnsi" w:hAnsiTheme="majorHAnsi"/>
          <w:lang w:val="sq-AL"/>
        </w:rPr>
        <w:t xml:space="preserve"> prezantuara n</w:t>
      </w:r>
      <w:r w:rsidR="00687E17" w:rsidRPr="0078321B">
        <w:rPr>
          <w:rFonts w:asciiTheme="majorHAnsi" w:hAnsiTheme="majorHAnsi"/>
          <w:lang w:val="sq-AL"/>
        </w:rPr>
        <w:t>ë</w:t>
      </w:r>
      <w:r w:rsidR="00D22B7C" w:rsidRPr="0078321B">
        <w:rPr>
          <w:rFonts w:asciiTheme="majorHAnsi" w:hAnsiTheme="majorHAnsi"/>
          <w:lang w:val="sq-AL"/>
        </w:rPr>
        <w:t xml:space="preserve"> </w:t>
      </w:r>
      <w:r w:rsidR="00687E17" w:rsidRPr="0078321B">
        <w:rPr>
          <w:rFonts w:asciiTheme="majorHAnsi" w:hAnsiTheme="majorHAnsi"/>
          <w:lang w:val="sq-AL"/>
        </w:rPr>
        <w:t>figur</w:t>
      </w:r>
      <w:r w:rsidR="007138C1" w:rsidRPr="0078321B">
        <w:rPr>
          <w:rFonts w:asciiTheme="majorHAnsi" w:hAnsiTheme="majorHAnsi"/>
          <w:lang w:val="sq-AL"/>
        </w:rPr>
        <w:t>ë</w:t>
      </w:r>
      <w:r w:rsidR="00687E17" w:rsidRPr="0078321B">
        <w:rPr>
          <w:rFonts w:asciiTheme="majorHAnsi" w:hAnsiTheme="majorHAnsi"/>
          <w:lang w:val="sq-AL"/>
        </w:rPr>
        <w:t>n 2</w:t>
      </w:r>
      <w:r w:rsidRPr="0078321B">
        <w:rPr>
          <w:rFonts w:asciiTheme="majorHAnsi" w:hAnsiTheme="majorHAnsi"/>
          <w:lang w:val="sq-AL"/>
        </w:rPr>
        <w:t xml:space="preserve">. </w:t>
      </w:r>
    </w:p>
    <w:p w14:paraId="40186DC7" w14:textId="77777777" w:rsidR="00D22B7C" w:rsidRPr="0078321B" w:rsidRDefault="00D22B7C" w:rsidP="00687E17">
      <w:pPr>
        <w:pStyle w:val="NoSpacing"/>
        <w:spacing w:line="276" w:lineRule="auto"/>
        <w:jc w:val="both"/>
        <w:rPr>
          <w:rFonts w:asciiTheme="majorHAnsi" w:hAnsiTheme="majorHAnsi"/>
          <w:lang w:val="sq-AL"/>
        </w:rPr>
      </w:pPr>
    </w:p>
    <w:p w14:paraId="04383D1E" w14:textId="77777777" w:rsidR="00625DBD" w:rsidRPr="0078321B" w:rsidRDefault="0073792F" w:rsidP="0027671E">
      <w:pPr>
        <w:spacing w:line="276" w:lineRule="auto"/>
        <w:jc w:val="center"/>
        <w:rPr>
          <w:rFonts w:asciiTheme="majorHAnsi" w:hAnsiTheme="majorHAnsi"/>
        </w:rPr>
      </w:pPr>
      <w:r w:rsidRPr="0078321B">
        <w:rPr>
          <w:rFonts w:asciiTheme="majorHAnsi" w:hAnsiTheme="majorHAnsi"/>
          <w:noProof/>
          <w:lang w:val="en-US"/>
        </w:rPr>
        <w:drawing>
          <wp:inline distT="0" distB="0" distL="0" distR="0" wp14:anchorId="36A14A21" wp14:editId="64A59E64">
            <wp:extent cx="5962650" cy="4133850"/>
            <wp:effectExtent l="19050" t="0" r="0" b="0"/>
            <wp:docPr id="5" name="Picture 6" descr="Harta Gjeologj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ta Gjeologjike"/>
                    <pic:cNvPicPr>
                      <a:picLocks noChangeAspect="1" noChangeArrowheads="1"/>
                    </pic:cNvPicPr>
                  </pic:nvPicPr>
                  <pic:blipFill>
                    <a:blip r:embed="rId14" cstate="print">
                      <a:clrChange>
                        <a:clrFrom>
                          <a:srgbClr val="E0E0E0"/>
                        </a:clrFrom>
                        <a:clrTo>
                          <a:srgbClr val="E0E0E0">
                            <a:alpha val="0"/>
                          </a:srgbClr>
                        </a:clrTo>
                      </a:clrChange>
                    </a:blip>
                    <a:srcRect l="2768" t="4860" r="2380" b="2136"/>
                    <a:stretch>
                      <a:fillRect/>
                    </a:stretch>
                  </pic:blipFill>
                  <pic:spPr bwMode="auto">
                    <a:xfrm>
                      <a:off x="0" y="0"/>
                      <a:ext cx="5962650" cy="4133850"/>
                    </a:xfrm>
                    <a:prstGeom prst="rect">
                      <a:avLst/>
                    </a:prstGeom>
                    <a:noFill/>
                    <a:ln w="9525">
                      <a:noFill/>
                      <a:miter lim="800000"/>
                      <a:headEnd/>
                      <a:tailEnd/>
                    </a:ln>
                  </pic:spPr>
                </pic:pic>
              </a:graphicData>
            </a:graphic>
          </wp:inline>
        </w:drawing>
      </w:r>
    </w:p>
    <w:p w14:paraId="7C8D68DC" w14:textId="4CB06CD1" w:rsidR="00C9215F" w:rsidRDefault="00687E17" w:rsidP="00162C7F">
      <w:pPr>
        <w:spacing w:line="276" w:lineRule="auto"/>
        <w:jc w:val="center"/>
        <w:rPr>
          <w:rFonts w:asciiTheme="majorHAnsi" w:hAnsiTheme="majorHAnsi"/>
          <w:i/>
          <w:iCs/>
        </w:rPr>
      </w:pPr>
      <w:bookmarkStart w:id="5" w:name="_Hlk53342099"/>
      <w:r w:rsidRPr="0078321B">
        <w:rPr>
          <w:rFonts w:asciiTheme="majorHAnsi" w:hAnsiTheme="majorHAnsi"/>
          <w:b/>
          <w:bCs/>
          <w:i/>
          <w:iCs/>
        </w:rPr>
        <w:t>Figura 2:</w:t>
      </w:r>
      <w:r w:rsidR="00D65A4C" w:rsidRPr="0078321B">
        <w:rPr>
          <w:rFonts w:asciiTheme="majorHAnsi" w:hAnsiTheme="majorHAnsi"/>
          <w:i/>
          <w:iCs/>
        </w:rPr>
        <w:t>Harta gjeologjike</w:t>
      </w:r>
      <w:r w:rsidRPr="0078321B">
        <w:rPr>
          <w:rFonts w:asciiTheme="majorHAnsi" w:hAnsiTheme="majorHAnsi"/>
          <w:i/>
          <w:iCs/>
        </w:rPr>
        <w:t xml:space="preserve"> e komun</w:t>
      </w:r>
      <w:r w:rsidR="007138C1" w:rsidRPr="0078321B">
        <w:rPr>
          <w:rFonts w:asciiTheme="majorHAnsi" w:hAnsiTheme="majorHAnsi"/>
          <w:i/>
          <w:iCs/>
        </w:rPr>
        <w:t>ë</w:t>
      </w:r>
      <w:r w:rsidRPr="0078321B">
        <w:rPr>
          <w:rFonts w:asciiTheme="majorHAnsi" w:hAnsiTheme="majorHAnsi"/>
          <w:i/>
          <w:iCs/>
        </w:rPr>
        <w:t>s s</w:t>
      </w:r>
      <w:r w:rsidR="007138C1" w:rsidRPr="0078321B">
        <w:rPr>
          <w:rFonts w:asciiTheme="majorHAnsi" w:hAnsiTheme="majorHAnsi"/>
          <w:i/>
          <w:iCs/>
        </w:rPr>
        <w:t>ë</w:t>
      </w:r>
      <w:r w:rsidRPr="0078321B">
        <w:rPr>
          <w:rFonts w:asciiTheme="majorHAnsi" w:hAnsiTheme="majorHAnsi"/>
          <w:i/>
          <w:iCs/>
        </w:rPr>
        <w:t xml:space="preserve"> Shtimes</w:t>
      </w:r>
      <w:bookmarkEnd w:id="5"/>
    </w:p>
    <w:p w14:paraId="274B6572" w14:textId="77777777" w:rsidR="00477297" w:rsidRPr="0078321B" w:rsidRDefault="00477297" w:rsidP="00162C7F">
      <w:pPr>
        <w:spacing w:line="276" w:lineRule="auto"/>
        <w:jc w:val="center"/>
        <w:rPr>
          <w:rFonts w:asciiTheme="majorHAnsi" w:hAnsiTheme="majorHAnsi"/>
          <w:i/>
          <w:iCs/>
        </w:rPr>
      </w:pPr>
    </w:p>
    <w:p w14:paraId="57FCAC44" w14:textId="77777777" w:rsidR="00DA5F32" w:rsidRPr="0078321B" w:rsidRDefault="00F125F6" w:rsidP="00676D30">
      <w:pPr>
        <w:pStyle w:val="ListParagraph"/>
        <w:numPr>
          <w:ilvl w:val="1"/>
          <w:numId w:val="1"/>
        </w:numPr>
        <w:shd w:val="clear" w:color="auto" w:fill="C5E0B3"/>
        <w:spacing w:after="200" w:line="276" w:lineRule="auto"/>
        <w:jc w:val="both"/>
        <w:rPr>
          <w:rFonts w:asciiTheme="majorHAnsi" w:hAnsiTheme="majorHAnsi"/>
          <w:b/>
          <w:sz w:val="24"/>
          <w:szCs w:val="24"/>
        </w:rPr>
      </w:pPr>
      <w:r w:rsidRPr="0078321B">
        <w:rPr>
          <w:rFonts w:asciiTheme="majorHAnsi" w:hAnsiTheme="majorHAnsi"/>
          <w:b/>
          <w:sz w:val="24"/>
          <w:szCs w:val="24"/>
        </w:rPr>
        <w:lastRenderedPageBreak/>
        <w:t xml:space="preserve">Trashëgimia Kulturore </w:t>
      </w:r>
    </w:p>
    <w:p w14:paraId="13699FB9" w14:textId="77777777" w:rsidR="00C9204B" w:rsidRPr="0078321B" w:rsidRDefault="00C9204B" w:rsidP="005F3682">
      <w:pPr>
        <w:spacing w:line="276" w:lineRule="auto"/>
        <w:jc w:val="both"/>
        <w:rPr>
          <w:rFonts w:asciiTheme="majorHAnsi" w:hAnsiTheme="majorHAnsi"/>
        </w:rPr>
      </w:pPr>
      <w:r w:rsidRPr="0078321B">
        <w:rPr>
          <w:rFonts w:asciiTheme="majorHAnsi" w:hAnsiTheme="majorHAnsi"/>
        </w:rPr>
        <w:t>Trashëgimia kulturore e komun</w:t>
      </w:r>
      <w:r w:rsidR="00E00B9A" w:rsidRPr="0078321B">
        <w:rPr>
          <w:rFonts w:asciiTheme="majorHAnsi" w:hAnsiTheme="majorHAnsi"/>
        </w:rPr>
        <w:t>ë</w:t>
      </w:r>
      <w:r w:rsidRPr="0078321B">
        <w:rPr>
          <w:rFonts w:asciiTheme="majorHAnsi" w:hAnsiTheme="majorHAnsi"/>
        </w:rPr>
        <w:t>s s</w:t>
      </w:r>
      <w:r w:rsidR="00E00B9A" w:rsidRPr="0078321B">
        <w:rPr>
          <w:rFonts w:asciiTheme="majorHAnsi" w:hAnsiTheme="majorHAnsi"/>
        </w:rPr>
        <w:t>ë</w:t>
      </w:r>
      <w:r w:rsidRPr="0078321B">
        <w:rPr>
          <w:rFonts w:asciiTheme="majorHAnsi" w:hAnsiTheme="majorHAnsi"/>
        </w:rPr>
        <w:t xml:space="preserve"> Shtimes </w:t>
      </w:r>
      <w:r w:rsidR="00854F63" w:rsidRPr="0078321B">
        <w:rPr>
          <w:rFonts w:asciiTheme="majorHAnsi" w:hAnsiTheme="majorHAnsi"/>
        </w:rPr>
        <w:t xml:space="preserve">ane përmban një pasuri të madhe vlerash shpirtërore e materiale, me ngjarje e shkatërrime tragjike edhe të këtyre vlerave që nga antika e deri sot. </w:t>
      </w:r>
    </w:p>
    <w:p w14:paraId="562128B7" w14:textId="77777777" w:rsidR="006C2E31" w:rsidRPr="0078321B" w:rsidRDefault="00854F63" w:rsidP="005F3682">
      <w:pPr>
        <w:spacing w:line="276" w:lineRule="auto"/>
        <w:jc w:val="both"/>
        <w:rPr>
          <w:rFonts w:asciiTheme="majorHAnsi" w:hAnsiTheme="majorHAnsi"/>
        </w:rPr>
      </w:pPr>
      <w:r w:rsidRPr="0078321B">
        <w:rPr>
          <w:rFonts w:asciiTheme="majorHAnsi" w:hAnsiTheme="majorHAnsi"/>
        </w:rPr>
        <w:t>Zbuli</w:t>
      </w:r>
      <w:r w:rsidR="00C9204B" w:rsidRPr="0078321B">
        <w:rPr>
          <w:rFonts w:asciiTheme="majorHAnsi" w:hAnsiTheme="majorHAnsi"/>
        </w:rPr>
        <w:t xml:space="preserve">me arkeologjike janë gjetur në disa </w:t>
      </w:r>
      <w:r w:rsidRPr="0078321B">
        <w:rPr>
          <w:rFonts w:asciiTheme="majorHAnsi" w:hAnsiTheme="majorHAnsi"/>
        </w:rPr>
        <w:t>vendbanime të kësaj treve</w:t>
      </w:r>
      <w:r w:rsidR="00C9204B" w:rsidRPr="0078321B">
        <w:rPr>
          <w:rFonts w:asciiTheme="majorHAnsi" w:hAnsiTheme="majorHAnsi"/>
        </w:rPr>
        <w:t>. Nd</w:t>
      </w:r>
      <w:r w:rsidR="00E00B9A" w:rsidRPr="0078321B">
        <w:rPr>
          <w:rFonts w:asciiTheme="majorHAnsi" w:hAnsiTheme="majorHAnsi"/>
        </w:rPr>
        <w:t>ë</w:t>
      </w:r>
      <w:r w:rsidR="00C9204B" w:rsidRPr="0078321B">
        <w:rPr>
          <w:rFonts w:asciiTheme="majorHAnsi" w:hAnsiTheme="majorHAnsi"/>
        </w:rPr>
        <w:t>r m</w:t>
      </w:r>
      <w:r w:rsidR="00E00B9A" w:rsidRPr="0078321B">
        <w:rPr>
          <w:rFonts w:asciiTheme="majorHAnsi" w:hAnsiTheme="majorHAnsi"/>
        </w:rPr>
        <w:t>ë</w:t>
      </w:r>
      <w:r w:rsidR="00C9204B" w:rsidRPr="0078321B">
        <w:rPr>
          <w:rFonts w:asciiTheme="majorHAnsi" w:hAnsiTheme="majorHAnsi"/>
        </w:rPr>
        <w:t xml:space="preserve"> t</w:t>
      </w:r>
      <w:r w:rsidR="00E00B9A" w:rsidRPr="0078321B">
        <w:rPr>
          <w:rFonts w:asciiTheme="majorHAnsi" w:hAnsiTheme="majorHAnsi"/>
        </w:rPr>
        <w:t>ë</w:t>
      </w:r>
      <w:r w:rsidR="00C9204B" w:rsidRPr="0078321B">
        <w:rPr>
          <w:rFonts w:asciiTheme="majorHAnsi" w:hAnsiTheme="majorHAnsi"/>
        </w:rPr>
        <w:t xml:space="preserve"> r</w:t>
      </w:r>
      <w:r w:rsidR="00E00B9A" w:rsidRPr="0078321B">
        <w:rPr>
          <w:rFonts w:asciiTheme="majorHAnsi" w:hAnsiTheme="majorHAnsi"/>
        </w:rPr>
        <w:t>ë</w:t>
      </w:r>
      <w:r w:rsidR="00C9204B" w:rsidRPr="0078321B">
        <w:rPr>
          <w:rFonts w:asciiTheme="majorHAnsi" w:hAnsiTheme="majorHAnsi"/>
        </w:rPr>
        <w:t>nd</w:t>
      </w:r>
      <w:r w:rsidR="00E00B9A" w:rsidRPr="0078321B">
        <w:rPr>
          <w:rFonts w:asciiTheme="majorHAnsi" w:hAnsiTheme="majorHAnsi"/>
        </w:rPr>
        <w:t>ë</w:t>
      </w:r>
      <w:r w:rsidR="00C9204B" w:rsidRPr="0078321B">
        <w:rPr>
          <w:rFonts w:asciiTheme="majorHAnsi" w:hAnsiTheme="majorHAnsi"/>
        </w:rPr>
        <w:t>sishmet jan</w:t>
      </w:r>
      <w:r w:rsidR="00E00B9A" w:rsidRPr="0078321B">
        <w:rPr>
          <w:rFonts w:asciiTheme="majorHAnsi" w:hAnsiTheme="majorHAnsi"/>
        </w:rPr>
        <w:t>ë</w:t>
      </w:r>
      <w:r w:rsidR="00C9204B" w:rsidRPr="0078321B">
        <w:rPr>
          <w:rFonts w:asciiTheme="majorHAnsi" w:hAnsiTheme="majorHAnsi"/>
        </w:rPr>
        <w:t xml:space="preserve"> ato</w:t>
      </w:r>
      <w:r w:rsidR="00156074" w:rsidRPr="0078321B">
        <w:rPr>
          <w:rFonts w:asciiTheme="majorHAnsi" w:hAnsiTheme="majorHAnsi"/>
        </w:rPr>
        <w:t xml:space="preserve"> </w:t>
      </w:r>
      <w:r w:rsidR="00C9204B" w:rsidRPr="0078321B">
        <w:rPr>
          <w:rFonts w:asciiTheme="majorHAnsi" w:hAnsiTheme="majorHAnsi"/>
        </w:rPr>
        <w:t>t</w:t>
      </w:r>
      <w:r w:rsidR="00E00B9A" w:rsidRPr="0078321B">
        <w:rPr>
          <w:rFonts w:asciiTheme="majorHAnsi" w:hAnsiTheme="majorHAnsi"/>
        </w:rPr>
        <w:t>ë</w:t>
      </w:r>
      <w:r w:rsidR="00C9204B" w:rsidRPr="0078321B">
        <w:rPr>
          <w:rFonts w:asciiTheme="majorHAnsi" w:hAnsiTheme="majorHAnsi"/>
        </w:rPr>
        <w:t xml:space="preserve"> vendbanimit t</w:t>
      </w:r>
      <w:r w:rsidR="00E00B9A" w:rsidRPr="0078321B">
        <w:rPr>
          <w:rFonts w:asciiTheme="majorHAnsi" w:hAnsiTheme="majorHAnsi"/>
        </w:rPr>
        <w:t>ë</w:t>
      </w:r>
      <w:r w:rsidR="00C9204B" w:rsidRPr="0078321B">
        <w:rPr>
          <w:rFonts w:asciiTheme="majorHAnsi" w:hAnsiTheme="majorHAnsi"/>
        </w:rPr>
        <w:t xml:space="preserve"> vjet</w:t>
      </w:r>
      <w:r w:rsidR="00E00B9A" w:rsidRPr="0078321B">
        <w:rPr>
          <w:rFonts w:asciiTheme="majorHAnsi" w:hAnsiTheme="majorHAnsi"/>
        </w:rPr>
        <w:t>ë</w:t>
      </w:r>
      <w:r w:rsidR="00C9204B" w:rsidRPr="0078321B">
        <w:rPr>
          <w:rFonts w:asciiTheme="majorHAnsi" w:hAnsiTheme="majorHAnsi"/>
        </w:rPr>
        <w:t xml:space="preserve">r në </w:t>
      </w:r>
      <w:proofErr w:type="spellStart"/>
      <w:r w:rsidR="00C9204B" w:rsidRPr="0078321B">
        <w:rPr>
          <w:rFonts w:asciiTheme="majorHAnsi" w:hAnsiTheme="majorHAnsi"/>
        </w:rPr>
        <w:t>Petrovë</w:t>
      </w:r>
      <w:proofErr w:type="spellEnd"/>
      <w:r w:rsidRPr="0078321B">
        <w:rPr>
          <w:rFonts w:asciiTheme="majorHAnsi" w:hAnsiTheme="majorHAnsi"/>
        </w:rPr>
        <w:t>,</w:t>
      </w:r>
      <w:r w:rsidR="00156074" w:rsidRPr="0078321B">
        <w:rPr>
          <w:rFonts w:asciiTheme="majorHAnsi" w:hAnsiTheme="majorHAnsi"/>
        </w:rPr>
        <w:t xml:space="preserve"> </w:t>
      </w:r>
      <w:r w:rsidR="00EE110F" w:rsidRPr="0078321B">
        <w:rPr>
          <w:rFonts w:asciiTheme="majorHAnsi" w:hAnsiTheme="majorHAnsi"/>
        </w:rPr>
        <w:t>gërmadhat e kishës dhe lokalitetit arkeologjik në</w:t>
      </w:r>
      <w:r w:rsidR="00156074" w:rsidRPr="0078321B">
        <w:rPr>
          <w:rFonts w:asciiTheme="majorHAnsi" w:hAnsiTheme="majorHAnsi"/>
        </w:rPr>
        <w:t xml:space="preserve"> </w:t>
      </w:r>
      <w:proofErr w:type="spellStart"/>
      <w:r w:rsidR="00AF137A" w:rsidRPr="0078321B">
        <w:rPr>
          <w:rFonts w:asciiTheme="majorHAnsi" w:hAnsiTheme="majorHAnsi"/>
          <w:bCs/>
        </w:rPr>
        <w:t>R</w:t>
      </w:r>
      <w:r w:rsidR="006C7B08" w:rsidRPr="0078321B">
        <w:rPr>
          <w:rFonts w:asciiTheme="majorHAnsi" w:hAnsiTheme="majorHAnsi"/>
          <w:bCs/>
        </w:rPr>
        <w:t>a</w:t>
      </w:r>
      <w:r w:rsidR="00AF137A" w:rsidRPr="0078321B">
        <w:rPr>
          <w:rFonts w:asciiTheme="majorHAnsi" w:hAnsiTheme="majorHAnsi"/>
          <w:bCs/>
        </w:rPr>
        <w:t>çak</w:t>
      </w:r>
      <w:proofErr w:type="spellEnd"/>
      <w:r w:rsidR="00156074" w:rsidRPr="0078321B">
        <w:rPr>
          <w:rFonts w:asciiTheme="majorHAnsi" w:hAnsiTheme="majorHAnsi"/>
          <w:bCs/>
        </w:rPr>
        <w:t xml:space="preserve"> </w:t>
      </w:r>
      <w:r w:rsidR="00EE110F" w:rsidRPr="0078321B">
        <w:rPr>
          <w:rFonts w:asciiTheme="majorHAnsi" w:hAnsiTheme="majorHAnsi"/>
        </w:rPr>
        <w:t xml:space="preserve">gjurmët e </w:t>
      </w:r>
      <w:proofErr w:type="spellStart"/>
      <w:r w:rsidR="00EE110F" w:rsidRPr="0078321B">
        <w:rPr>
          <w:rFonts w:asciiTheme="majorHAnsi" w:hAnsiTheme="majorHAnsi"/>
        </w:rPr>
        <w:t>Gjytetit</w:t>
      </w:r>
      <w:proofErr w:type="spellEnd"/>
      <w:r w:rsidR="00EE110F" w:rsidRPr="0078321B">
        <w:rPr>
          <w:rFonts w:asciiTheme="majorHAnsi" w:hAnsiTheme="majorHAnsi"/>
        </w:rPr>
        <w:t xml:space="preserve"> në </w:t>
      </w:r>
      <w:proofErr w:type="spellStart"/>
      <w:r w:rsidR="00EE110F" w:rsidRPr="0078321B">
        <w:rPr>
          <w:rFonts w:asciiTheme="majorHAnsi" w:hAnsiTheme="majorHAnsi"/>
        </w:rPr>
        <w:t>Topillë</w:t>
      </w:r>
      <w:proofErr w:type="spellEnd"/>
      <w:r w:rsidR="00EE110F" w:rsidRPr="0078321B">
        <w:rPr>
          <w:rFonts w:asciiTheme="majorHAnsi" w:hAnsiTheme="majorHAnsi"/>
        </w:rPr>
        <w:t xml:space="preserve"> etj. Lokalitete dhe gjurmë </w:t>
      </w:r>
      <w:proofErr w:type="spellStart"/>
      <w:r w:rsidR="00EE110F" w:rsidRPr="0078321B">
        <w:rPr>
          <w:rFonts w:asciiTheme="majorHAnsi" w:hAnsiTheme="majorHAnsi"/>
        </w:rPr>
        <w:t>arkeologjiike</w:t>
      </w:r>
      <w:proofErr w:type="spellEnd"/>
      <w:r w:rsidR="00EE110F" w:rsidRPr="0078321B">
        <w:rPr>
          <w:rFonts w:asciiTheme="majorHAnsi" w:hAnsiTheme="majorHAnsi"/>
        </w:rPr>
        <w:t xml:space="preserve"> ka edhe </w:t>
      </w:r>
      <w:r w:rsidR="00C9204B" w:rsidRPr="0078321B">
        <w:rPr>
          <w:rFonts w:asciiTheme="majorHAnsi" w:hAnsiTheme="majorHAnsi"/>
        </w:rPr>
        <w:t>n</w:t>
      </w:r>
      <w:r w:rsidR="00E00B9A" w:rsidRPr="0078321B">
        <w:rPr>
          <w:rFonts w:asciiTheme="majorHAnsi" w:hAnsiTheme="majorHAnsi"/>
        </w:rPr>
        <w:t>ë</w:t>
      </w:r>
      <w:r w:rsidRPr="0078321B">
        <w:rPr>
          <w:rFonts w:asciiTheme="majorHAnsi" w:hAnsiTheme="majorHAnsi"/>
        </w:rPr>
        <w:t xml:space="preserve"> </w:t>
      </w:r>
      <w:proofErr w:type="spellStart"/>
      <w:r w:rsidRPr="0078321B">
        <w:rPr>
          <w:rFonts w:asciiTheme="majorHAnsi" w:hAnsiTheme="majorHAnsi"/>
        </w:rPr>
        <w:t>Mollopolc</w:t>
      </w:r>
      <w:proofErr w:type="spellEnd"/>
      <w:r w:rsidRPr="0078321B">
        <w:rPr>
          <w:rFonts w:asciiTheme="majorHAnsi" w:hAnsiTheme="majorHAnsi"/>
        </w:rPr>
        <w:t>,</w:t>
      </w:r>
      <w:r w:rsidR="00C9204B" w:rsidRPr="0078321B">
        <w:rPr>
          <w:rFonts w:asciiTheme="majorHAnsi" w:hAnsiTheme="majorHAnsi"/>
        </w:rPr>
        <w:t xml:space="preserve"> </w:t>
      </w:r>
      <w:proofErr w:type="spellStart"/>
      <w:r w:rsidR="00C9204B" w:rsidRPr="0078321B">
        <w:rPr>
          <w:rFonts w:asciiTheme="majorHAnsi" w:hAnsiTheme="majorHAnsi"/>
        </w:rPr>
        <w:t>Belinc</w:t>
      </w:r>
      <w:r w:rsidR="00E00B9A" w:rsidRPr="0078321B">
        <w:rPr>
          <w:rFonts w:asciiTheme="majorHAnsi" w:hAnsiTheme="majorHAnsi"/>
        </w:rPr>
        <w:t>ë</w:t>
      </w:r>
      <w:proofErr w:type="spellEnd"/>
      <w:r w:rsidR="00C9204B" w:rsidRPr="0078321B">
        <w:rPr>
          <w:rFonts w:asciiTheme="majorHAnsi" w:hAnsiTheme="majorHAnsi"/>
        </w:rPr>
        <w:t xml:space="preserve">, </w:t>
      </w:r>
      <w:proofErr w:type="spellStart"/>
      <w:r w:rsidR="00C9204B" w:rsidRPr="0078321B">
        <w:rPr>
          <w:rFonts w:asciiTheme="majorHAnsi" w:hAnsiTheme="majorHAnsi"/>
        </w:rPr>
        <w:t>Carralev</w:t>
      </w:r>
      <w:r w:rsidR="00E00B9A" w:rsidRPr="0078321B">
        <w:rPr>
          <w:rFonts w:asciiTheme="majorHAnsi" w:hAnsiTheme="majorHAnsi"/>
        </w:rPr>
        <w:t>ë</w:t>
      </w:r>
      <w:proofErr w:type="spellEnd"/>
      <w:r w:rsidR="00EE110F" w:rsidRPr="0078321B">
        <w:rPr>
          <w:rFonts w:asciiTheme="majorHAnsi" w:hAnsiTheme="majorHAnsi"/>
        </w:rPr>
        <w:t xml:space="preserve"> etj. </w:t>
      </w:r>
    </w:p>
    <w:p w14:paraId="5123CA46" w14:textId="77777777" w:rsidR="004C2C88" w:rsidRPr="001E7E72" w:rsidRDefault="00EE110F" w:rsidP="005F3682">
      <w:pPr>
        <w:spacing w:line="276" w:lineRule="auto"/>
        <w:jc w:val="both"/>
        <w:rPr>
          <w:rFonts w:asciiTheme="majorHAnsi" w:hAnsiTheme="majorHAnsi"/>
        </w:rPr>
      </w:pPr>
      <w:r w:rsidRPr="0078321B">
        <w:rPr>
          <w:rFonts w:asciiTheme="majorHAnsi" w:hAnsiTheme="majorHAnsi"/>
        </w:rPr>
        <w:t>Nga objektet tjera të trashëgimisë kul</w:t>
      </w:r>
      <w:r w:rsidR="004F5190" w:rsidRPr="0078321B">
        <w:rPr>
          <w:rFonts w:asciiTheme="majorHAnsi" w:hAnsiTheme="majorHAnsi"/>
        </w:rPr>
        <w:t>t</w:t>
      </w:r>
      <w:r w:rsidRPr="0078321B">
        <w:rPr>
          <w:rFonts w:asciiTheme="majorHAnsi" w:hAnsiTheme="majorHAnsi"/>
        </w:rPr>
        <w:t>u</w:t>
      </w:r>
      <w:r w:rsidR="004F5190" w:rsidRPr="0078321B">
        <w:rPr>
          <w:rFonts w:asciiTheme="majorHAnsi" w:hAnsiTheme="majorHAnsi"/>
        </w:rPr>
        <w:t>r</w:t>
      </w:r>
      <w:r w:rsidRPr="0078321B">
        <w:rPr>
          <w:rFonts w:asciiTheme="majorHAnsi" w:hAnsiTheme="majorHAnsi"/>
        </w:rPr>
        <w:t xml:space="preserve">ore duhet </w:t>
      </w:r>
      <w:r w:rsidR="004F5190" w:rsidRPr="0078321B">
        <w:rPr>
          <w:rFonts w:asciiTheme="majorHAnsi" w:hAnsiTheme="majorHAnsi"/>
        </w:rPr>
        <w:t>veçuar</w:t>
      </w:r>
      <w:r w:rsidRPr="0078321B">
        <w:rPr>
          <w:rFonts w:asciiTheme="majorHAnsi" w:hAnsiTheme="majorHAnsi"/>
        </w:rPr>
        <w:t xml:space="preserve"> edhe disa xhami të vjetra dhe Tyrbja e Shtimes. </w:t>
      </w:r>
      <w:r w:rsidR="00854F63" w:rsidRPr="0078321B">
        <w:rPr>
          <w:rFonts w:asciiTheme="majorHAnsi" w:hAnsiTheme="majorHAnsi"/>
        </w:rPr>
        <w:t>Sipas të dhënave të Institutit për Mbrojtj</w:t>
      </w:r>
      <w:r w:rsidR="00E00B9A" w:rsidRPr="0078321B">
        <w:rPr>
          <w:rFonts w:asciiTheme="majorHAnsi" w:hAnsiTheme="majorHAnsi"/>
        </w:rPr>
        <w:t>en e Monumenteve të Kosovës, n</w:t>
      </w:r>
      <w:r w:rsidRPr="0078321B">
        <w:rPr>
          <w:rFonts w:asciiTheme="majorHAnsi" w:hAnsiTheme="majorHAnsi"/>
        </w:rPr>
        <w:t>ë</w:t>
      </w:r>
      <w:r w:rsidR="00E00B9A" w:rsidRPr="0078321B">
        <w:rPr>
          <w:rFonts w:asciiTheme="majorHAnsi" w:hAnsiTheme="majorHAnsi"/>
        </w:rPr>
        <w:t xml:space="preserve"> territorin e Komun</w:t>
      </w:r>
      <w:r w:rsidRPr="0078321B">
        <w:rPr>
          <w:rFonts w:asciiTheme="majorHAnsi" w:hAnsiTheme="majorHAnsi"/>
        </w:rPr>
        <w:t>ë</w:t>
      </w:r>
      <w:r w:rsidR="00E00B9A" w:rsidRPr="0078321B">
        <w:rPr>
          <w:rFonts w:asciiTheme="majorHAnsi" w:hAnsiTheme="majorHAnsi"/>
        </w:rPr>
        <w:t>s s</w:t>
      </w:r>
      <w:r w:rsidRPr="0078321B">
        <w:rPr>
          <w:rFonts w:asciiTheme="majorHAnsi" w:hAnsiTheme="majorHAnsi"/>
        </w:rPr>
        <w:t>ë</w:t>
      </w:r>
      <w:r w:rsidR="00E00B9A" w:rsidRPr="0078321B">
        <w:rPr>
          <w:rFonts w:asciiTheme="majorHAnsi" w:hAnsiTheme="majorHAnsi"/>
        </w:rPr>
        <w:t xml:space="preserve"> Shtimes n</w:t>
      </w:r>
      <w:r w:rsidRPr="0078321B">
        <w:rPr>
          <w:rFonts w:asciiTheme="majorHAnsi" w:hAnsiTheme="majorHAnsi"/>
        </w:rPr>
        <w:t>ë</w:t>
      </w:r>
      <w:r w:rsidR="00E00B9A" w:rsidRPr="0078321B">
        <w:rPr>
          <w:rFonts w:asciiTheme="majorHAnsi" w:hAnsiTheme="majorHAnsi"/>
        </w:rPr>
        <w:t xml:space="preserve"> list</w:t>
      </w:r>
      <w:r w:rsidRPr="0078321B">
        <w:rPr>
          <w:rFonts w:asciiTheme="majorHAnsi" w:hAnsiTheme="majorHAnsi"/>
        </w:rPr>
        <w:t>ë</w:t>
      </w:r>
      <w:r w:rsidR="00E00B9A" w:rsidRPr="0078321B">
        <w:rPr>
          <w:rFonts w:asciiTheme="majorHAnsi" w:hAnsiTheme="majorHAnsi"/>
        </w:rPr>
        <w:t>n e trash</w:t>
      </w:r>
      <w:r w:rsidRPr="0078321B">
        <w:rPr>
          <w:rFonts w:asciiTheme="majorHAnsi" w:hAnsiTheme="majorHAnsi"/>
        </w:rPr>
        <w:t>ë</w:t>
      </w:r>
      <w:r w:rsidR="00E00B9A" w:rsidRPr="0078321B">
        <w:rPr>
          <w:rFonts w:asciiTheme="majorHAnsi" w:hAnsiTheme="majorHAnsi"/>
        </w:rPr>
        <w:t>gimis</w:t>
      </w:r>
      <w:r w:rsidRPr="0078321B">
        <w:rPr>
          <w:rFonts w:asciiTheme="majorHAnsi" w:hAnsiTheme="majorHAnsi"/>
        </w:rPr>
        <w:t xml:space="preserve">ë kulturore janë të </w:t>
      </w:r>
      <w:r w:rsidR="004F5190" w:rsidRPr="0078321B">
        <w:rPr>
          <w:rFonts w:asciiTheme="majorHAnsi" w:hAnsiTheme="majorHAnsi"/>
        </w:rPr>
        <w:t>evidentuar</w:t>
      </w:r>
      <w:r w:rsidRPr="0078321B">
        <w:rPr>
          <w:rFonts w:asciiTheme="majorHAnsi" w:hAnsiTheme="majorHAnsi"/>
        </w:rPr>
        <w:t xml:space="preserve"> 14</w:t>
      </w:r>
      <w:r w:rsidR="00E00B9A" w:rsidRPr="0078321B">
        <w:rPr>
          <w:rFonts w:asciiTheme="majorHAnsi" w:hAnsiTheme="majorHAnsi"/>
        </w:rPr>
        <w:t xml:space="preserve"> objekte (tabela</w:t>
      </w:r>
      <w:r w:rsidR="0078321B" w:rsidRPr="0078321B">
        <w:rPr>
          <w:rFonts w:asciiTheme="majorHAnsi" w:hAnsiTheme="majorHAnsi"/>
        </w:rPr>
        <w:t xml:space="preserve"> 3</w:t>
      </w:r>
      <w:r w:rsidR="00E00B9A" w:rsidRPr="0078321B">
        <w:rPr>
          <w:rFonts w:asciiTheme="majorHAnsi" w:hAnsiTheme="majorHAnsi"/>
        </w:rPr>
        <w:t>).</w:t>
      </w:r>
    </w:p>
    <w:p w14:paraId="6513B871" w14:textId="77777777" w:rsidR="00EE110F" w:rsidRPr="00283E80" w:rsidRDefault="00EE110F" w:rsidP="00D12E49">
      <w:pPr>
        <w:pStyle w:val="NoSpacing"/>
        <w:jc w:val="center"/>
        <w:rPr>
          <w:rFonts w:asciiTheme="majorHAnsi" w:hAnsiTheme="majorHAnsi"/>
          <w:b/>
          <w:sz w:val="20"/>
          <w:szCs w:val="20"/>
          <w:lang w:val="sq-AL"/>
        </w:rPr>
      </w:pPr>
      <w:bookmarkStart w:id="6" w:name="_Hlk53342279"/>
      <w:r w:rsidRPr="00283E80">
        <w:rPr>
          <w:rFonts w:asciiTheme="majorHAnsi" w:hAnsiTheme="majorHAnsi"/>
          <w:b/>
          <w:sz w:val="20"/>
          <w:szCs w:val="20"/>
          <w:lang w:val="sq-AL"/>
        </w:rPr>
        <w:t>Tabela</w:t>
      </w:r>
      <w:r w:rsidR="00C26287" w:rsidRPr="00283E80">
        <w:rPr>
          <w:rFonts w:asciiTheme="majorHAnsi" w:hAnsiTheme="majorHAnsi"/>
          <w:b/>
          <w:sz w:val="20"/>
          <w:szCs w:val="20"/>
          <w:lang w:val="sq-AL"/>
        </w:rPr>
        <w:t xml:space="preserve"> </w:t>
      </w:r>
      <w:r w:rsidR="0078321B" w:rsidRPr="00283E80">
        <w:rPr>
          <w:rFonts w:asciiTheme="majorHAnsi" w:hAnsiTheme="majorHAnsi"/>
          <w:b/>
          <w:sz w:val="20"/>
          <w:szCs w:val="20"/>
          <w:lang w:val="sq-AL"/>
        </w:rPr>
        <w:t>3</w:t>
      </w:r>
      <w:r w:rsidRPr="00283E80">
        <w:rPr>
          <w:rFonts w:asciiTheme="majorHAnsi" w:hAnsiTheme="majorHAnsi"/>
          <w:b/>
          <w:sz w:val="20"/>
          <w:szCs w:val="20"/>
          <w:lang w:val="sq-AL"/>
        </w:rPr>
        <w:t xml:space="preserve">: </w:t>
      </w:r>
      <w:r w:rsidRPr="00283E80">
        <w:rPr>
          <w:rFonts w:asciiTheme="majorHAnsi" w:hAnsiTheme="majorHAnsi"/>
          <w:sz w:val="20"/>
          <w:szCs w:val="20"/>
          <w:lang w:val="sq-AL"/>
        </w:rPr>
        <w:t>Lista e monumenteve të mbrojtura të trashëgimisë kulturore në komunën e Shtimes</w:t>
      </w:r>
      <w:bookmarkEnd w:id="6"/>
      <w:r w:rsidRPr="00283E80">
        <w:rPr>
          <w:rStyle w:val="FootnoteReference"/>
          <w:rFonts w:asciiTheme="majorHAnsi" w:hAnsiTheme="majorHAnsi"/>
          <w:bCs/>
          <w:sz w:val="20"/>
          <w:szCs w:val="20"/>
          <w:lang w:val="sq-AL"/>
        </w:rPr>
        <w:footnoteReference w:id="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083"/>
        <w:gridCol w:w="2870"/>
      </w:tblGrid>
      <w:tr w:rsidR="00E00B9A" w:rsidRPr="0078321B" w14:paraId="0F3011F9" w14:textId="77777777" w:rsidTr="00E96E24">
        <w:trPr>
          <w:jc w:val="center"/>
        </w:trPr>
        <w:tc>
          <w:tcPr>
            <w:tcW w:w="3397" w:type="dxa"/>
            <w:shd w:val="clear" w:color="auto" w:fill="D9E2F3"/>
          </w:tcPr>
          <w:p w14:paraId="4097BF29" w14:textId="77777777" w:rsidR="00E00B9A" w:rsidRPr="0078321B" w:rsidRDefault="00E00B9A" w:rsidP="004F481A">
            <w:pPr>
              <w:spacing w:after="0" w:line="276" w:lineRule="auto"/>
              <w:jc w:val="both"/>
              <w:rPr>
                <w:rFonts w:asciiTheme="majorHAnsi" w:hAnsiTheme="majorHAnsi"/>
                <w:b/>
                <w:bCs/>
                <w:sz w:val="20"/>
                <w:szCs w:val="20"/>
              </w:rPr>
            </w:pPr>
            <w:r w:rsidRPr="0078321B">
              <w:rPr>
                <w:rFonts w:asciiTheme="majorHAnsi" w:hAnsiTheme="majorHAnsi"/>
                <w:b/>
                <w:bCs/>
                <w:sz w:val="20"/>
                <w:szCs w:val="20"/>
              </w:rPr>
              <w:t xml:space="preserve">Emri i objektit </w:t>
            </w:r>
          </w:p>
        </w:tc>
        <w:tc>
          <w:tcPr>
            <w:tcW w:w="3083" w:type="dxa"/>
            <w:shd w:val="clear" w:color="auto" w:fill="D9E2F3"/>
          </w:tcPr>
          <w:p w14:paraId="188D6841" w14:textId="77777777" w:rsidR="00E00B9A" w:rsidRPr="0078321B" w:rsidRDefault="00E00B9A" w:rsidP="004F481A">
            <w:pPr>
              <w:spacing w:after="0" w:line="276" w:lineRule="auto"/>
              <w:jc w:val="both"/>
              <w:rPr>
                <w:rFonts w:asciiTheme="majorHAnsi" w:hAnsiTheme="majorHAnsi"/>
                <w:b/>
                <w:bCs/>
                <w:sz w:val="20"/>
                <w:szCs w:val="20"/>
              </w:rPr>
            </w:pPr>
            <w:r w:rsidRPr="0078321B">
              <w:rPr>
                <w:rFonts w:asciiTheme="majorHAnsi" w:hAnsiTheme="majorHAnsi"/>
                <w:b/>
                <w:bCs/>
                <w:sz w:val="20"/>
                <w:szCs w:val="20"/>
              </w:rPr>
              <w:t>Lokalitet</w:t>
            </w:r>
          </w:p>
        </w:tc>
        <w:tc>
          <w:tcPr>
            <w:tcW w:w="2870" w:type="dxa"/>
            <w:shd w:val="clear" w:color="auto" w:fill="D9E2F3"/>
          </w:tcPr>
          <w:p w14:paraId="03E54FB9" w14:textId="77777777" w:rsidR="00E00B9A" w:rsidRPr="0078321B" w:rsidRDefault="00291FFC" w:rsidP="004F481A">
            <w:pPr>
              <w:spacing w:after="0" w:line="276" w:lineRule="auto"/>
              <w:jc w:val="both"/>
              <w:rPr>
                <w:rFonts w:asciiTheme="majorHAnsi" w:hAnsiTheme="majorHAnsi"/>
                <w:b/>
                <w:bCs/>
                <w:sz w:val="20"/>
                <w:szCs w:val="20"/>
              </w:rPr>
            </w:pPr>
            <w:r w:rsidRPr="0078321B">
              <w:rPr>
                <w:rFonts w:asciiTheme="majorHAnsi" w:hAnsiTheme="majorHAnsi"/>
                <w:b/>
                <w:bCs/>
                <w:sz w:val="20"/>
                <w:szCs w:val="20"/>
              </w:rPr>
              <w:t>K</w:t>
            </w:r>
            <w:r w:rsidR="00E00B9A" w:rsidRPr="0078321B">
              <w:rPr>
                <w:rFonts w:asciiTheme="majorHAnsi" w:hAnsiTheme="majorHAnsi"/>
                <w:b/>
                <w:bCs/>
                <w:sz w:val="20"/>
                <w:szCs w:val="20"/>
              </w:rPr>
              <w:t>at</w:t>
            </w:r>
            <w:r w:rsidRPr="0078321B">
              <w:rPr>
                <w:rFonts w:asciiTheme="majorHAnsi" w:hAnsiTheme="majorHAnsi"/>
                <w:b/>
                <w:bCs/>
                <w:sz w:val="20"/>
                <w:szCs w:val="20"/>
              </w:rPr>
              <w:t>egoria e mbrojtjes</w:t>
            </w:r>
          </w:p>
        </w:tc>
      </w:tr>
      <w:tr w:rsidR="00E00B9A" w:rsidRPr="0078321B" w14:paraId="5BC3A10B" w14:textId="77777777" w:rsidTr="00E96E24">
        <w:trPr>
          <w:jc w:val="center"/>
        </w:trPr>
        <w:tc>
          <w:tcPr>
            <w:tcW w:w="3397" w:type="dxa"/>
          </w:tcPr>
          <w:p w14:paraId="422E45EA" w14:textId="77777777" w:rsidR="00E00B9A" w:rsidRPr="0078321B" w:rsidRDefault="00E00B9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G</w:t>
            </w:r>
            <w:r w:rsidR="00EE110F" w:rsidRPr="0078321B">
              <w:rPr>
                <w:rFonts w:asciiTheme="majorHAnsi" w:hAnsiTheme="majorHAnsi"/>
                <w:bCs/>
                <w:sz w:val="20"/>
                <w:szCs w:val="20"/>
              </w:rPr>
              <w:t>ë</w:t>
            </w:r>
            <w:r w:rsidRPr="0078321B">
              <w:rPr>
                <w:rFonts w:asciiTheme="majorHAnsi" w:hAnsiTheme="majorHAnsi"/>
                <w:bCs/>
                <w:sz w:val="20"/>
                <w:szCs w:val="20"/>
              </w:rPr>
              <w:t>rmadhat e themeleve t</w:t>
            </w:r>
            <w:r w:rsidR="00EE110F" w:rsidRPr="0078321B">
              <w:rPr>
                <w:rFonts w:asciiTheme="majorHAnsi" w:hAnsiTheme="majorHAnsi"/>
                <w:bCs/>
                <w:sz w:val="20"/>
                <w:szCs w:val="20"/>
              </w:rPr>
              <w:t>ë</w:t>
            </w:r>
            <w:r w:rsidR="00AF137A" w:rsidRPr="0078321B">
              <w:rPr>
                <w:rFonts w:asciiTheme="majorHAnsi" w:hAnsiTheme="majorHAnsi"/>
                <w:bCs/>
                <w:sz w:val="20"/>
                <w:szCs w:val="20"/>
              </w:rPr>
              <w:t xml:space="preserve"> k</w:t>
            </w:r>
            <w:r w:rsidRPr="0078321B">
              <w:rPr>
                <w:rFonts w:asciiTheme="majorHAnsi" w:hAnsiTheme="majorHAnsi"/>
                <w:bCs/>
                <w:sz w:val="20"/>
                <w:szCs w:val="20"/>
              </w:rPr>
              <w:t>ish</w:t>
            </w:r>
            <w:r w:rsidR="00EE110F" w:rsidRPr="0078321B">
              <w:rPr>
                <w:rFonts w:asciiTheme="majorHAnsi" w:hAnsiTheme="majorHAnsi"/>
                <w:bCs/>
                <w:sz w:val="20"/>
                <w:szCs w:val="20"/>
              </w:rPr>
              <w:t>ë</w:t>
            </w:r>
            <w:r w:rsidRPr="0078321B">
              <w:rPr>
                <w:rFonts w:asciiTheme="majorHAnsi" w:hAnsiTheme="majorHAnsi"/>
                <w:bCs/>
                <w:sz w:val="20"/>
                <w:szCs w:val="20"/>
              </w:rPr>
              <w:t xml:space="preserve">s </w:t>
            </w:r>
          </w:p>
        </w:tc>
        <w:tc>
          <w:tcPr>
            <w:tcW w:w="3083" w:type="dxa"/>
          </w:tcPr>
          <w:p w14:paraId="043CEE4A" w14:textId="77777777" w:rsidR="00E00B9A" w:rsidRPr="0078321B" w:rsidRDefault="00E00B9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Petrov</w:t>
            </w:r>
            <w:r w:rsidR="00EE110F" w:rsidRPr="0078321B">
              <w:rPr>
                <w:rFonts w:asciiTheme="majorHAnsi" w:hAnsiTheme="majorHAnsi"/>
                <w:bCs/>
                <w:sz w:val="20"/>
                <w:szCs w:val="20"/>
              </w:rPr>
              <w:t>ë</w:t>
            </w:r>
            <w:proofErr w:type="spellEnd"/>
          </w:p>
        </w:tc>
        <w:tc>
          <w:tcPr>
            <w:tcW w:w="2870" w:type="dxa"/>
          </w:tcPr>
          <w:p w14:paraId="308E3CEA" w14:textId="77777777" w:rsidR="00E00B9A" w:rsidRPr="0078321B" w:rsidRDefault="00291FFC"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Lokalitet arkeologjik</w:t>
            </w:r>
          </w:p>
        </w:tc>
      </w:tr>
      <w:tr w:rsidR="00E00B9A" w:rsidRPr="0078321B" w14:paraId="607ED438" w14:textId="77777777" w:rsidTr="00E96E24">
        <w:trPr>
          <w:jc w:val="center"/>
        </w:trPr>
        <w:tc>
          <w:tcPr>
            <w:tcW w:w="3397" w:type="dxa"/>
          </w:tcPr>
          <w:p w14:paraId="7B05FA22" w14:textId="77777777" w:rsidR="00E00B9A" w:rsidRPr="0078321B" w:rsidRDefault="00E00B9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Gjyteti</w:t>
            </w:r>
            <w:proofErr w:type="spellEnd"/>
            <w:r w:rsidRPr="0078321B">
              <w:rPr>
                <w:rFonts w:asciiTheme="majorHAnsi" w:hAnsiTheme="majorHAnsi"/>
                <w:bCs/>
                <w:sz w:val="20"/>
                <w:szCs w:val="20"/>
              </w:rPr>
              <w:t xml:space="preserve"> i </w:t>
            </w:r>
            <w:proofErr w:type="spellStart"/>
            <w:r w:rsidRPr="0078321B">
              <w:rPr>
                <w:rFonts w:asciiTheme="majorHAnsi" w:hAnsiTheme="majorHAnsi"/>
                <w:bCs/>
                <w:sz w:val="20"/>
                <w:szCs w:val="20"/>
              </w:rPr>
              <w:t>Topill</w:t>
            </w:r>
            <w:r w:rsidR="00EE110F" w:rsidRPr="0078321B">
              <w:rPr>
                <w:rFonts w:asciiTheme="majorHAnsi" w:hAnsiTheme="majorHAnsi"/>
                <w:bCs/>
                <w:sz w:val="20"/>
                <w:szCs w:val="20"/>
              </w:rPr>
              <w:t>ë</w:t>
            </w:r>
            <w:r w:rsidRPr="0078321B">
              <w:rPr>
                <w:rFonts w:asciiTheme="majorHAnsi" w:hAnsiTheme="majorHAnsi"/>
                <w:bCs/>
                <w:sz w:val="20"/>
                <w:szCs w:val="20"/>
              </w:rPr>
              <w:t>s</w:t>
            </w:r>
            <w:proofErr w:type="spellEnd"/>
            <w:r w:rsidRPr="0078321B">
              <w:rPr>
                <w:rFonts w:asciiTheme="majorHAnsi" w:hAnsiTheme="majorHAnsi"/>
                <w:bCs/>
                <w:sz w:val="20"/>
                <w:szCs w:val="20"/>
              </w:rPr>
              <w:t xml:space="preserve"> (Guri i </w:t>
            </w:r>
            <w:proofErr w:type="spellStart"/>
            <w:r w:rsidRPr="0078321B">
              <w:rPr>
                <w:rFonts w:asciiTheme="majorHAnsi" w:hAnsiTheme="majorHAnsi"/>
                <w:bCs/>
                <w:sz w:val="20"/>
                <w:szCs w:val="20"/>
              </w:rPr>
              <w:t>Markut</w:t>
            </w:r>
            <w:proofErr w:type="spellEnd"/>
            <w:r w:rsidRPr="0078321B">
              <w:rPr>
                <w:rFonts w:asciiTheme="majorHAnsi" w:hAnsiTheme="majorHAnsi"/>
                <w:bCs/>
                <w:sz w:val="20"/>
                <w:szCs w:val="20"/>
              </w:rPr>
              <w:t>)</w:t>
            </w:r>
          </w:p>
        </w:tc>
        <w:tc>
          <w:tcPr>
            <w:tcW w:w="3083" w:type="dxa"/>
          </w:tcPr>
          <w:p w14:paraId="2F59F412" w14:textId="77777777" w:rsidR="00E00B9A" w:rsidRPr="0078321B" w:rsidRDefault="00E00B9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Topill</w:t>
            </w:r>
            <w:r w:rsidR="00EE110F" w:rsidRPr="0078321B">
              <w:rPr>
                <w:rFonts w:asciiTheme="majorHAnsi" w:hAnsiTheme="majorHAnsi"/>
                <w:bCs/>
                <w:sz w:val="20"/>
                <w:szCs w:val="20"/>
              </w:rPr>
              <w:t>ë</w:t>
            </w:r>
            <w:proofErr w:type="spellEnd"/>
          </w:p>
        </w:tc>
        <w:tc>
          <w:tcPr>
            <w:tcW w:w="2870" w:type="dxa"/>
          </w:tcPr>
          <w:p w14:paraId="28F52AFC" w14:textId="77777777" w:rsidR="00E00B9A" w:rsidRPr="0078321B" w:rsidRDefault="00291FFC"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Lokalitet arkeologjik</w:t>
            </w:r>
          </w:p>
        </w:tc>
      </w:tr>
      <w:tr w:rsidR="00AF137A" w:rsidRPr="0078321B" w14:paraId="7E0C298A" w14:textId="77777777" w:rsidTr="00E96E24">
        <w:trPr>
          <w:jc w:val="center"/>
        </w:trPr>
        <w:tc>
          <w:tcPr>
            <w:tcW w:w="3397" w:type="dxa"/>
          </w:tcPr>
          <w:p w14:paraId="7CA05DE7"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Lokaliteti arkeologjik te Kisha</w:t>
            </w:r>
          </w:p>
        </w:tc>
        <w:tc>
          <w:tcPr>
            <w:tcW w:w="3083" w:type="dxa"/>
          </w:tcPr>
          <w:p w14:paraId="2F3F66E6"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R</w:t>
            </w:r>
            <w:r w:rsidR="004F5190" w:rsidRPr="0078321B">
              <w:rPr>
                <w:rFonts w:asciiTheme="majorHAnsi" w:hAnsiTheme="majorHAnsi"/>
                <w:bCs/>
                <w:sz w:val="20"/>
                <w:szCs w:val="20"/>
              </w:rPr>
              <w:t>a</w:t>
            </w:r>
            <w:r w:rsidRPr="0078321B">
              <w:rPr>
                <w:rFonts w:asciiTheme="majorHAnsi" w:hAnsiTheme="majorHAnsi"/>
                <w:bCs/>
                <w:sz w:val="20"/>
                <w:szCs w:val="20"/>
              </w:rPr>
              <w:t>çak</w:t>
            </w:r>
            <w:proofErr w:type="spellEnd"/>
          </w:p>
        </w:tc>
        <w:tc>
          <w:tcPr>
            <w:tcW w:w="2870" w:type="dxa"/>
          </w:tcPr>
          <w:p w14:paraId="2E5B4253"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Lokalitet arkeologjik</w:t>
            </w:r>
          </w:p>
        </w:tc>
      </w:tr>
      <w:tr w:rsidR="00AF137A" w:rsidRPr="0078321B" w14:paraId="10F073B4" w14:textId="77777777" w:rsidTr="00E96E24">
        <w:trPr>
          <w:jc w:val="center"/>
        </w:trPr>
        <w:tc>
          <w:tcPr>
            <w:tcW w:w="3397" w:type="dxa"/>
          </w:tcPr>
          <w:p w14:paraId="33A28699"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Gërmadhat e Kishës së Shortarisë</w:t>
            </w:r>
          </w:p>
        </w:tc>
        <w:tc>
          <w:tcPr>
            <w:tcW w:w="3083" w:type="dxa"/>
          </w:tcPr>
          <w:p w14:paraId="7D1271F9"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R</w:t>
            </w:r>
            <w:r w:rsidR="004F5190" w:rsidRPr="0078321B">
              <w:rPr>
                <w:rFonts w:asciiTheme="majorHAnsi" w:hAnsiTheme="majorHAnsi"/>
                <w:bCs/>
                <w:sz w:val="20"/>
                <w:szCs w:val="20"/>
              </w:rPr>
              <w:t>a</w:t>
            </w:r>
            <w:r w:rsidRPr="0078321B">
              <w:rPr>
                <w:rFonts w:asciiTheme="majorHAnsi" w:hAnsiTheme="majorHAnsi"/>
                <w:bCs/>
                <w:sz w:val="20"/>
                <w:szCs w:val="20"/>
              </w:rPr>
              <w:t>çak</w:t>
            </w:r>
            <w:proofErr w:type="spellEnd"/>
          </w:p>
        </w:tc>
        <w:tc>
          <w:tcPr>
            <w:tcW w:w="2870" w:type="dxa"/>
          </w:tcPr>
          <w:p w14:paraId="47AB47DB"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Lokalitet arkeologjik</w:t>
            </w:r>
          </w:p>
        </w:tc>
      </w:tr>
      <w:tr w:rsidR="00AF137A" w:rsidRPr="0078321B" w14:paraId="556C98A2" w14:textId="77777777" w:rsidTr="00E96E24">
        <w:trPr>
          <w:jc w:val="center"/>
        </w:trPr>
        <w:tc>
          <w:tcPr>
            <w:tcW w:w="3397" w:type="dxa"/>
          </w:tcPr>
          <w:p w14:paraId="73937D61"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Xhamia e Shtimes</w:t>
            </w:r>
          </w:p>
        </w:tc>
        <w:tc>
          <w:tcPr>
            <w:tcW w:w="3083" w:type="dxa"/>
          </w:tcPr>
          <w:p w14:paraId="7C3DECE4"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Shtime</w:t>
            </w:r>
          </w:p>
        </w:tc>
        <w:tc>
          <w:tcPr>
            <w:tcW w:w="2870" w:type="dxa"/>
          </w:tcPr>
          <w:p w14:paraId="6EB5F45D"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61E46454" w14:textId="77777777" w:rsidTr="00E96E24">
        <w:trPr>
          <w:jc w:val="center"/>
        </w:trPr>
        <w:tc>
          <w:tcPr>
            <w:tcW w:w="3397" w:type="dxa"/>
          </w:tcPr>
          <w:p w14:paraId="42285AA4"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Tyrbja e Shtimes</w:t>
            </w:r>
          </w:p>
        </w:tc>
        <w:tc>
          <w:tcPr>
            <w:tcW w:w="3083" w:type="dxa"/>
          </w:tcPr>
          <w:p w14:paraId="212A0C9D"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Shtime</w:t>
            </w:r>
          </w:p>
        </w:tc>
        <w:tc>
          <w:tcPr>
            <w:tcW w:w="2870" w:type="dxa"/>
          </w:tcPr>
          <w:p w14:paraId="65329E00"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0BB5A2EE" w14:textId="77777777" w:rsidTr="00E96E24">
        <w:trPr>
          <w:jc w:val="center"/>
        </w:trPr>
        <w:tc>
          <w:tcPr>
            <w:tcW w:w="3397" w:type="dxa"/>
          </w:tcPr>
          <w:p w14:paraId="11E9CDCC"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 xml:space="preserve">Shtëpia e </w:t>
            </w:r>
            <w:proofErr w:type="spellStart"/>
            <w:r w:rsidRPr="0078321B">
              <w:rPr>
                <w:rFonts w:asciiTheme="majorHAnsi" w:hAnsiTheme="majorHAnsi"/>
                <w:bCs/>
                <w:sz w:val="20"/>
                <w:szCs w:val="20"/>
              </w:rPr>
              <w:t>përshpëritshme</w:t>
            </w:r>
            <w:proofErr w:type="spellEnd"/>
          </w:p>
        </w:tc>
        <w:tc>
          <w:tcPr>
            <w:tcW w:w="3083" w:type="dxa"/>
          </w:tcPr>
          <w:p w14:paraId="5188D86F"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Shtime</w:t>
            </w:r>
          </w:p>
        </w:tc>
        <w:tc>
          <w:tcPr>
            <w:tcW w:w="2870" w:type="dxa"/>
          </w:tcPr>
          <w:p w14:paraId="09E4058D"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27EC7A2F" w14:textId="77777777" w:rsidTr="00E96E24">
        <w:trPr>
          <w:jc w:val="center"/>
        </w:trPr>
        <w:tc>
          <w:tcPr>
            <w:tcW w:w="3397" w:type="dxa"/>
          </w:tcPr>
          <w:p w14:paraId="52383A7C"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Cezmja</w:t>
            </w:r>
            <w:proofErr w:type="spellEnd"/>
            <w:r w:rsidRPr="0078321B">
              <w:rPr>
                <w:rFonts w:asciiTheme="majorHAnsi" w:hAnsiTheme="majorHAnsi"/>
                <w:bCs/>
                <w:sz w:val="20"/>
                <w:szCs w:val="20"/>
              </w:rPr>
              <w:t xml:space="preserve"> përkujtimore 1943</w:t>
            </w:r>
          </w:p>
        </w:tc>
        <w:tc>
          <w:tcPr>
            <w:tcW w:w="3083" w:type="dxa"/>
          </w:tcPr>
          <w:p w14:paraId="52287F76"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Zborc</w:t>
            </w:r>
            <w:proofErr w:type="spellEnd"/>
          </w:p>
        </w:tc>
        <w:tc>
          <w:tcPr>
            <w:tcW w:w="2870" w:type="dxa"/>
          </w:tcPr>
          <w:p w14:paraId="76AEB897"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587D6BE2" w14:textId="77777777" w:rsidTr="00E96E24">
        <w:trPr>
          <w:jc w:val="center"/>
        </w:trPr>
        <w:tc>
          <w:tcPr>
            <w:tcW w:w="3397" w:type="dxa"/>
          </w:tcPr>
          <w:p w14:paraId="36182455"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Xhamia e fshatit</w:t>
            </w:r>
          </w:p>
        </w:tc>
        <w:tc>
          <w:tcPr>
            <w:tcW w:w="3083" w:type="dxa"/>
          </w:tcPr>
          <w:p w14:paraId="5736A0C0"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R</w:t>
            </w:r>
            <w:r w:rsidR="004F5190" w:rsidRPr="0078321B">
              <w:rPr>
                <w:rFonts w:asciiTheme="majorHAnsi" w:hAnsiTheme="majorHAnsi"/>
                <w:bCs/>
                <w:sz w:val="20"/>
                <w:szCs w:val="20"/>
              </w:rPr>
              <w:t>a</w:t>
            </w:r>
            <w:r w:rsidRPr="0078321B">
              <w:rPr>
                <w:rFonts w:asciiTheme="majorHAnsi" w:hAnsiTheme="majorHAnsi"/>
                <w:bCs/>
                <w:sz w:val="20"/>
                <w:szCs w:val="20"/>
              </w:rPr>
              <w:t>çak</w:t>
            </w:r>
            <w:proofErr w:type="spellEnd"/>
          </w:p>
        </w:tc>
        <w:tc>
          <w:tcPr>
            <w:tcW w:w="2870" w:type="dxa"/>
          </w:tcPr>
          <w:p w14:paraId="65C1D7B7"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7AAF5FAB" w14:textId="77777777" w:rsidTr="00E96E24">
        <w:trPr>
          <w:jc w:val="center"/>
        </w:trPr>
        <w:tc>
          <w:tcPr>
            <w:tcW w:w="3397" w:type="dxa"/>
          </w:tcPr>
          <w:p w14:paraId="5EA0A639"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Kroi i Xhem Osmanit</w:t>
            </w:r>
          </w:p>
        </w:tc>
        <w:tc>
          <w:tcPr>
            <w:tcW w:w="3083" w:type="dxa"/>
          </w:tcPr>
          <w:p w14:paraId="5415D2D7"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R</w:t>
            </w:r>
            <w:r w:rsidR="004F5190" w:rsidRPr="0078321B">
              <w:rPr>
                <w:rFonts w:asciiTheme="majorHAnsi" w:hAnsiTheme="majorHAnsi"/>
                <w:bCs/>
                <w:sz w:val="20"/>
                <w:szCs w:val="20"/>
              </w:rPr>
              <w:t>a</w:t>
            </w:r>
            <w:r w:rsidRPr="0078321B">
              <w:rPr>
                <w:rFonts w:asciiTheme="majorHAnsi" w:hAnsiTheme="majorHAnsi"/>
                <w:bCs/>
                <w:sz w:val="20"/>
                <w:szCs w:val="20"/>
              </w:rPr>
              <w:t>çak</w:t>
            </w:r>
            <w:proofErr w:type="spellEnd"/>
          </w:p>
        </w:tc>
        <w:tc>
          <w:tcPr>
            <w:tcW w:w="2870" w:type="dxa"/>
          </w:tcPr>
          <w:p w14:paraId="64465ECA"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7BF52460" w14:textId="77777777" w:rsidTr="00E96E24">
        <w:trPr>
          <w:jc w:val="center"/>
        </w:trPr>
        <w:tc>
          <w:tcPr>
            <w:tcW w:w="3397" w:type="dxa"/>
          </w:tcPr>
          <w:p w14:paraId="34F61FBA"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Xhamia e fshatit</w:t>
            </w:r>
          </w:p>
        </w:tc>
        <w:tc>
          <w:tcPr>
            <w:tcW w:w="3083" w:type="dxa"/>
          </w:tcPr>
          <w:p w14:paraId="612BFF1B" w14:textId="77777777" w:rsidR="00AF137A" w:rsidRPr="0078321B" w:rsidRDefault="00AF137A"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Pjetërshticë</w:t>
            </w:r>
            <w:proofErr w:type="spellEnd"/>
          </w:p>
        </w:tc>
        <w:tc>
          <w:tcPr>
            <w:tcW w:w="2870" w:type="dxa"/>
          </w:tcPr>
          <w:p w14:paraId="6FE69528"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753EBE27" w14:textId="77777777" w:rsidTr="00E96E24">
        <w:trPr>
          <w:jc w:val="center"/>
        </w:trPr>
        <w:tc>
          <w:tcPr>
            <w:tcW w:w="3397" w:type="dxa"/>
          </w:tcPr>
          <w:p w14:paraId="06817907"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Xhamia e fshatit</w:t>
            </w:r>
          </w:p>
        </w:tc>
        <w:tc>
          <w:tcPr>
            <w:tcW w:w="3083" w:type="dxa"/>
          </w:tcPr>
          <w:p w14:paraId="300CC8A7" w14:textId="77777777" w:rsidR="00AF137A" w:rsidRPr="0078321B" w:rsidRDefault="004F5190"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Gjurkoc</w:t>
            </w:r>
            <w:proofErr w:type="spellEnd"/>
          </w:p>
        </w:tc>
        <w:tc>
          <w:tcPr>
            <w:tcW w:w="2870" w:type="dxa"/>
          </w:tcPr>
          <w:p w14:paraId="757A709A"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208D3F4D" w14:textId="77777777" w:rsidTr="00E96E24">
        <w:trPr>
          <w:jc w:val="center"/>
        </w:trPr>
        <w:tc>
          <w:tcPr>
            <w:tcW w:w="3397" w:type="dxa"/>
          </w:tcPr>
          <w:p w14:paraId="0311C1E7"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Xhamia e fshatit</w:t>
            </w:r>
          </w:p>
        </w:tc>
        <w:tc>
          <w:tcPr>
            <w:tcW w:w="3083" w:type="dxa"/>
          </w:tcPr>
          <w:p w14:paraId="5B486567" w14:textId="77777777" w:rsidR="00AF137A" w:rsidRPr="0078321B" w:rsidRDefault="004F5190"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Vojnoc</w:t>
            </w:r>
            <w:proofErr w:type="spellEnd"/>
          </w:p>
        </w:tc>
        <w:tc>
          <w:tcPr>
            <w:tcW w:w="2870" w:type="dxa"/>
          </w:tcPr>
          <w:p w14:paraId="0366F9E4"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r w:rsidR="00AF137A" w:rsidRPr="0078321B" w14:paraId="073913DC" w14:textId="77777777" w:rsidTr="00E96E24">
        <w:trPr>
          <w:jc w:val="center"/>
        </w:trPr>
        <w:tc>
          <w:tcPr>
            <w:tcW w:w="3397" w:type="dxa"/>
          </w:tcPr>
          <w:p w14:paraId="65C22B89"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 xml:space="preserve">Kulla e familjes </w:t>
            </w:r>
            <w:proofErr w:type="spellStart"/>
            <w:r w:rsidRPr="0078321B">
              <w:rPr>
                <w:rFonts w:asciiTheme="majorHAnsi" w:hAnsiTheme="majorHAnsi"/>
                <w:bCs/>
                <w:sz w:val="20"/>
                <w:szCs w:val="20"/>
              </w:rPr>
              <w:t>Fejzullahu</w:t>
            </w:r>
            <w:proofErr w:type="spellEnd"/>
            <w:r w:rsidRPr="0078321B">
              <w:rPr>
                <w:rFonts w:asciiTheme="majorHAnsi" w:hAnsiTheme="majorHAnsi"/>
                <w:bCs/>
                <w:sz w:val="20"/>
                <w:szCs w:val="20"/>
              </w:rPr>
              <w:t xml:space="preserve"> </w:t>
            </w:r>
          </w:p>
        </w:tc>
        <w:tc>
          <w:tcPr>
            <w:tcW w:w="3083" w:type="dxa"/>
          </w:tcPr>
          <w:p w14:paraId="650D1A4F" w14:textId="77777777" w:rsidR="00AF137A" w:rsidRPr="0078321B" w:rsidRDefault="004F5190" w:rsidP="004F481A">
            <w:pPr>
              <w:spacing w:after="0" w:line="276" w:lineRule="auto"/>
              <w:jc w:val="both"/>
              <w:rPr>
                <w:rFonts w:asciiTheme="majorHAnsi" w:hAnsiTheme="majorHAnsi"/>
                <w:bCs/>
                <w:sz w:val="20"/>
                <w:szCs w:val="20"/>
              </w:rPr>
            </w:pPr>
            <w:proofErr w:type="spellStart"/>
            <w:r w:rsidRPr="0078321B">
              <w:rPr>
                <w:rFonts w:asciiTheme="majorHAnsi" w:hAnsiTheme="majorHAnsi"/>
                <w:bCs/>
                <w:sz w:val="20"/>
                <w:szCs w:val="20"/>
              </w:rPr>
              <w:t>Vojnoc</w:t>
            </w:r>
            <w:proofErr w:type="spellEnd"/>
          </w:p>
        </w:tc>
        <w:tc>
          <w:tcPr>
            <w:tcW w:w="2870" w:type="dxa"/>
          </w:tcPr>
          <w:p w14:paraId="42B725FC" w14:textId="77777777" w:rsidR="00AF137A" w:rsidRPr="0078321B" w:rsidRDefault="00AF137A" w:rsidP="004F481A">
            <w:pPr>
              <w:spacing w:after="0" w:line="276" w:lineRule="auto"/>
              <w:jc w:val="both"/>
              <w:rPr>
                <w:rFonts w:asciiTheme="majorHAnsi" w:hAnsiTheme="majorHAnsi"/>
                <w:bCs/>
                <w:sz w:val="20"/>
                <w:szCs w:val="20"/>
              </w:rPr>
            </w:pPr>
            <w:r w:rsidRPr="0078321B">
              <w:rPr>
                <w:rFonts w:asciiTheme="majorHAnsi" w:hAnsiTheme="majorHAnsi"/>
                <w:bCs/>
                <w:sz w:val="20"/>
                <w:szCs w:val="20"/>
              </w:rPr>
              <w:t>Trashëgimi arkitekturore</w:t>
            </w:r>
          </w:p>
        </w:tc>
      </w:tr>
    </w:tbl>
    <w:p w14:paraId="33BB9432" w14:textId="77777777" w:rsidR="00854F63" w:rsidRPr="0078321B" w:rsidRDefault="00854F63" w:rsidP="005F3682">
      <w:pPr>
        <w:spacing w:line="276" w:lineRule="auto"/>
        <w:jc w:val="both"/>
        <w:rPr>
          <w:rFonts w:asciiTheme="majorHAnsi" w:hAnsiTheme="majorHAnsi"/>
          <w:sz w:val="24"/>
          <w:szCs w:val="24"/>
        </w:rPr>
      </w:pPr>
    </w:p>
    <w:p w14:paraId="3E3121A0" w14:textId="77777777" w:rsidR="00571D66" w:rsidRPr="0078321B" w:rsidRDefault="00571D66" w:rsidP="000C26E6">
      <w:pPr>
        <w:spacing w:line="276" w:lineRule="auto"/>
        <w:rPr>
          <w:rFonts w:asciiTheme="majorHAnsi" w:hAnsiTheme="majorHAnsi"/>
        </w:rPr>
      </w:pPr>
    </w:p>
    <w:p w14:paraId="7DE3BA55" w14:textId="77777777" w:rsidR="00D22B7C" w:rsidRPr="0078321B" w:rsidRDefault="00D22B7C" w:rsidP="000C26E6">
      <w:pPr>
        <w:spacing w:line="276" w:lineRule="auto"/>
        <w:rPr>
          <w:rFonts w:asciiTheme="majorHAnsi" w:hAnsiTheme="majorHAnsi"/>
        </w:rPr>
      </w:pPr>
    </w:p>
    <w:p w14:paraId="24704C76" w14:textId="77777777" w:rsidR="00D22B7C" w:rsidRPr="0078321B" w:rsidRDefault="00D22B7C" w:rsidP="000C26E6">
      <w:pPr>
        <w:spacing w:line="276" w:lineRule="auto"/>
        <w:rPr>
          <w:rFonts w:asciiTheme="majorHAnsi" w:hAnsiTheme="majorHAnsi"/>
        </w:rPr>
      </w:pPr>
    </w:p>
    <w:p w14:paraId="03320ED5" w14:textId="77777777" w:rsidR="00D22B7C" w:rsidRPr="0078321B" w:rsidRDefault="00D22B7C" w:rsidP="000C26E6">
      <w:pPr>
        <w:spacing w:line="276" w:lineRule="auto"/>
        <w:rPr>
          <w:rFonts w:asciiTheme="majorHAnsi" w:hAnsiTheme="majorHAnsi"/>
        </w:rPr>
      </w:pPr>
    </w:p>
    <w:p w14:paraId="326FAB31" w14:textId="77777777" w:rsidR="00D22B7C" w:rsidRPr="0078321B" w:rsidRDefault="00D22B7C" w:rsidP="000C26E6">
      <w:pPr>
        <w:spacing w:line="276" w:lineRule="auto"/>
        <w:rPr>
          <w:rFonts w:asciiTheme="majorHAnsi" w:hAnsiTheme="majorHAnsi"/>
        </w:rPr>
      </w:pPr>
    </w:p>
    <w:p w14:paraId="010737EC" w14:textId="77777777" w:rsidR="00D22B7C" w:rsidRDefault="00D22B7C" w:rsidP="000C26E6">
      <w:pPr>
        <w:spacing w:line="276" w:lineRule="auto"/>
        <w:rPr>
          <w:rFonts w:asciiTheme="majorHAnsi" w:hAnsiTheme="majorHAnsi"/>
        </w:rPr>
      </w:pPr>
    </w:p>
    <w:p w14:paraId="0CF8F6EF" w14:textId="77777777" w:rsidR="001E7E72" w:rsidRPr="0078321B" w:rsidRDefault="001E7E72" w:rsidP="000C26E6">
      <w:pPr>
        <w:spacing w:line="276" w:lineRule="auto"/>
        <w:rPr>
          <w:rFonts w:asciiTheme="majorHAnsi" w:hAnsiTheme="majorHAnsi"/>
        </w:rPr>
      </w:pPr>
    </w:p>
    <w:p w14:paraId="4625EA05" w14:textId="77777777" w:rsidR="00D22B7C" w:rsidRPr="0078321B" w:rsidRDefault="00D22B7C" w:rsidP="000C26E6">
      <w:pPr>
        <w:spacing w:line="276" w:lineRule="auto"/>
        <w:rPr>
          <w:rFonts w:asciiTheme="majorHAnsi" w:hAnsiTheme="majorHAnsi"/>
        </w:rPr>
      </w:pPr>
    </w:p>
    <w:p w14:paraId="378F93D4" w14:textId="77777777" w:rsidR="00B979D8" w:rsidRPr="0078321B" w:rsidRDefault="00162C7F" w:rsidP="005F3682">
      <w:pPr>
        <w:pStyle w:val="ListParagraph"/>
        <w:numPr>
          <w:ilvl w:val="0"/>
          <w:numId w:val="1"/>
        </w:numPr>
        <w:shd w:val="clear" w:color="auto" w:fill="F4B083"/>
        <w:spacing w:after="200" w:line="276" w:lineRule="auto"/>
        <w:rPr>
          <w:rFonts w:asciiTheme="majorHAnsi" w:hAnsiTheme="majorHAnsi"/>
          <w:b/>
          <w:color w:val="000000"/>
          <w:sz w:val="28"/>
          <w:szCs w:val="28"/>
        </w:rPr>
      </w:pPr>
      <w:r w:rsidRPr="0078321B">
        <w:rPr>
          <w:rFonts w:asciiTheme="majorHAnsi" w:hAnsiTheme="majorHAnsi"/>
          <w:b/>
          <w:color w:val="000000"/>
          <w:sz w:val="28"/>
          <w:szCs w:val="28"/>
        </w:rPr>
        <w:lastRenderedPageBreak/>
        <w:t>Ndikimet kryesore në biodiversitet</w:t>
      </w:r>
    </w:p>
    <w:p w14:paraId="1A26EB42" w14:textId="77777777" w:rsidR="00B979D8" w:rsidRPr="0078321B" w:rsidRDefault="00B979D8" w:rsidP="005F3682">
      <w:pPr>
        <w:spacing w:line="276" w:lineRule="auto"/>
        <w:rPr>
          <w:rFonts w:asciiTheme="majorHAnsi" w:hAnsiTheme="majorHAnsi"/>
          <w:sz w:val="4"/>
          <w:szCs w:val="4"/>
        </w:rPr>
      </w:pPr>
    </w:p>
    <w:p w14:paraId="621C0224" w14:textId="77777777" w:rsidR="00452340" w:rsidRPr="0078321B" w:rsidRDefault="00162C7F" w:rsidP="00676D30">
      <w:pPr>
        <w:pStyle w:val="ListParagraph"/>
        <w:numPr>
          <w:ilvl w:val="1"/>
          <w:numId w:val="1"/>
        </w:numPr>
        <w:shd w:val="clear" w:color="auto" w:fill="C5E0B3"/>
        <w:spacing w:after="200" w:line="276" w:lineRule="auto"/>
        <w:jc w:val="both"/>
        <w:rPr>
          <w:rFonts w:asciiTheme="majorHAnsi" w:hAnsiTheme="majorHAnsi"/>
          <w:b/>
          <w:bCs/>
          <w:sz w:val="24"/>
          <w:szCs w:val="24"/>
        </w:rPr>
      </w:pPr>
      <w:r w:rsidRPr="0078321B">
        <w:rPr>
          <w:rFonts w:asciiTheme="majorHAnsi" w:hAnsiTheme="majorHAnsi"/>
          <w:b/>
          <w:bCs/>
          <w:sz w:val="24"/>
          <w:szCs w:val="24"/>
        </w:rPr>
        <w:t xml:space="preserve">Zhvillimi ekonomik dhe </w:t>
      </w:r>
      <w:r w:rsidR="007C0FDC" w:rsidRPr="0078321B">
        <w:rPr>
          <w:rFonts w:asciiTheme="majorHAnsi" w:hAnsiTheme="majorHAnsi"/>
          <w:b/>
          <w:bCs/>
          <w:sz w:val="24"/>
          <w:szCs w:val="24"/>
        </w:rPr>
        <w:t>b</w:t>
      </w:r>
      <w:r w:rsidR="007B6605" w:rsidRPr="0078321B">
        <w:rPr>
          <w:rFonts w:asciiTheme="majorHAnsi" w:hAnsiTheme="majorHAnsi"/>
          <w:b/>
          <w:bCs/>
          <w:sz w:val="24"/>
          <w:szCs w:val="24"/>
        </w:rPr>
        <w:t>izneset</w:t>
      </w:r>
    </w:p>
    <w:p w14:paraId="678AFDA3" w14:textId="77777777" w:rsidR="004B74E6" w:rsidRPr="0078321B" w:rsidRDefault="004B74E6" w:rsidP="007B6605">
      <w:pPr>
        <w:spacing w:line="276" w:lineRule="auto"/>
        <w:jc w:val="both"/>
        <w:rPr>
          <w:rFonts w:asciiTheme="majorHAnsi" w:hAnsiTheme="majorHAnsi"/>
        </w:rPr>
      </w:pPr>
      <w:r w:rsidRPr="0078321B">
        <w:rPr>
          <w:rFonts w:asciiTheme="majorHAnsi" w:hAnsiTheme="majorHAnsi"/>
        </w:rPr>
        <w:t xml:space="preserve">Në komunën e Shtimes </w:t>
      </w:r>
      <w:r w:rsidR="007B6605" w:rsidRPr="0078321B">
        <w:rPr>
          <w:rFonts w:asciiTheme="majorHAnsi" w:hAnsiTheme="majorHAnsi"/>
        </w:rPr>
        <w:t>sipas të dhën</w:t>
      </w:r>
      <w:r w:rsidR="00C855D0" w:rsidRPr="0078321B">
        <w:rPr>
          <w:rFonts w:asciiTheme="majorHAnsi" w:hAnsiTheme="majorHAnsi"/>
        </w:rPr>
        <w:t>a</w:t>
      </w:r>
      <w:r w:rsidR="007B6605" w:rsidRPr="0078321B">
        <w:rPr>
          <w:rFonts w:asciiTheme="majorHAnsi" w:hAnsiTheme="majorHAnsi"/>
        </w:rPr>
        <w:t xml:space="preserve">ve nga viti 2018 </w:t>
      </w:r>
      <w:r w:rsidRPr="0078321B">
        <w:rPr>
          <w:rFonts w:asciiTheme="majorHAnsi" w:hAnsiTheme="majorHAnsi"/>
        </w:rPr>
        <w:t>aktivitetin e zhvillojnë 1878 biznese të regjistruara</w:t>
      </w:r>
      <w:r w:rsidRPr="0078321B">
        <w:rPr>
          <w:rFonts w:asciiTheme="majorHAnsi" w:hAnsiTheme="majorHAnsi"/>
          <w:vertAlign w:val="superscript"/>
        </w:rPr>
        <w:footnoteReference w:id="2"/>
      </w:r>
      <w:r w:rsidR="007B6605" w:rsidRPr="0078321B">
        <w:rPr>
          <w:rFonts w:asciiTheme="majorHAnsi" w:hAnsiTheme="majorHAnsi"/>
        </w:rPr>
        <w:t>. Dominojnë bizneset që fushë</w:t>
      </w:r>
      <w:r w:rsidR="007C0FDC" w:rsidRPr="0078321B">
        <w:rPr>
          <w:rFonts w:asciiTheme="majorHAnsi" w:hAnsiTheme="majorHAnsi"/>
        </w:rPr>
        <w:t xml:space="preserve"> </w:t>
      </w:r>
      <w:r w:rsidR="007B6605" w:rsidRPr="0078321B">
        <w:rPr>
          <w:rFonts w:asciiTheme="majorHAnsi" w:hAnsiTheme="majorHAnsi"/>
        </w:rPr>
        <w:t>veprimtari të tyre kanë tregtinë (685), prodhimin (203)</w:t>
      </w:r>
      <w:r w:rsidRPr="0078321B">
        <w:rPr>
          <w:rFonts w:asciiTheme="majorHAnsi" w:hAnsiTheme="majorHAnsi"/>
        </w:rPr>
        <w:t>,</w:t>
      </w:r>
      <w:r w:rsidR="007B6605" w:rsidRPr="0078321B">
        <w:rPr>
          <w:rFonts w:asciiTheme="majorHAnsi" w:hAnsiTheme="majorHAnsi"/>
        </w:rPr>
        <w:t xml:space="preserve"> transportin ( 198) akomodimin dhe shërbime ushqim</w:t>
      </w:r>
      <w:r w:rsidR="00AE1475" w:rsidRPr="0078321B">
        <w:rPr>
          <w:rFonts w:asciiTheme="majorHAnsi" w:hAnsiTheme="majorHAnsi"/>
        </w:rPr>
        <w:t xml:space="preserve">i (186), ndërtimtari (180) dhe </w:t>
      </w:r>
      <w:r w:rsidR="007B6605" w:rsidRPr="0078321B">
        <w:rPr>
          <w:rFonts w:asciiTheme="majorHAnsi" w:hAnsiTheme="majorHAnsi"/>
        </w:rPr>
        <w:t>sektorin e bujqësisë (117). S</w:t>
      </w:r>
      <w:r w:rsidRPr="0078321B">
        <w:rPr>
          <w:rFonts w:asciiTheme="majorHAnsi" w:hAnsiTheme="majorHAnsi"/>
        </w:rPr>
        <w:t>truktura sektoriale e</w:t>
      </w:r>
      <w:r w:rsidR="007B6605" w:rsidRPr="0078321B">
        <w:rPr>
          <w:rFonts w:asciiTheme="majorHAnsi" w:hAnsiTheme="majorHAnsi"/>
        </w:rPr>
        <w:t xml:space="preserve"> këtyre veprimta</w:t>
      </w:r>
      <w:r w:rsidR="00C855D0" w:rsidRPr="0078321B">
        <w:rPr>
          <w:rFonts w:asciiTheme="majorHAnsi" w:hAnsiTheme="majorHAnsi"/>
        </w:rPr>
        <w:t>r</w:t>
      </w:r>
      <w:r w:rsidR="007B6605" w:rsidRPr="0078321B">
        <w:rPr>
          <w:rFonts w:asciiTheme="majorHAnsi" w:hAnsiTheme="majorHAnsi"/>
        </w:rPr>
        <w:t xml:space="preserve">ive është </w:t>
      </w:r>
      <w:r w:rsidR="00C855D0" w:rsidRPr="0078321B">
        <w:rPr>
          <w:rFonts w:asciiTheme="majorHAnsi" w:hAnsiTheme="majorHAnsi"/>
        </w:rPr>
        <w:t>prezantuar</w:t>
      </w:r>
      <w:r w:rsidR="00156074" w:rsidRPr="0078321B">
        <w:rPr>
          <w:rFonts w:asciiTheme="majorHAnsi" w:hAnsiTheme="majorHAnsi"/>
        </w:rPr>
        <w:t xml:space="preserve"> </w:t>
      </w:r>
      <w:r w:rsidRPr="0078321B">
        <w:rPr>
          <w:rFonts w:asciiTheme="majorHAnsi" w:hAnsiTheme="majorHAnsi"/>
        </w:rPr>
        <w:t xml:space="preserve">në </w:t>
      </w:r>
      <w:r w:rsidR="00C26287" w:rsidRPr="0078321B">
        <w:rPr>
          <w:rFonts w:asciiTheme="majorHAnsi" w:hAnsiTheme="majorHAnsi"/>
        </w:rPr>
        <w:t>t</w:t>
      </w:r>
      <w:r w:rsidRPr="0078321B">
        <w:rPr>
          <w:rFonts w:asciiTheme="majorHAnsi" w:hAnsiTheme="majorHAnsi"/>
        </w:rPr>
        <w:t xml:space="preserve">abelën </w:t>
      </w:r>
      <w:r w:rsidR="0078321B" w:rsidRPr="0078321B">
        <w:rPr>
          <w:rFonts w:asciiTheme="majorHAnsi" w:hAnsiTheme="majorHAnsi"/>
        </w:rPr>
        <w:t>4</w:t>
      </w:r>
      <w:r w:rsidRPr="0078321B">
        <w:rPr>
          <w:rFonts w:asciiTheme="majorHAnsi" w:hAnsiTheme="majorHAnsi"/>
        </w:rPr>
        <w:t xml:space="preserve">. </w:t>
      </w:r>
    </w:p>
    <w:p w14:paraId="5A3138E5" w14:textId="77777777" w:rsidR="00942324" w:rsidRPr="0078321B" w:rsidRDefault="00942324" w:rsidP="004C2C88">
      <w:pPr>
        <w:pStyle w:val="normaltext"/>
        <w:spacing w:line="276" w:lineRule="auto"/>
        <w:rPr>
          <w:rFonts w:asciiTheme="majorHAnsi" w:hAnsiTheme="majorHAnsi"/>
          <w:sz w:val="22"/>
          <w:szCs w:val="22"/>
          <w:lang w:val="sq-AL"/>
        </w:rPr>
      </w:pPr>
      <w:r w:rsidRPr="0078321B">
        <w:rPr>
          <w:rFonts w:asciiTheme="majorHAnsi" w:hAnsiTheme="majorHAnsi"/>
          <w:sz w:val="22"/>
          <w:szCs w:val="22"/>
          <w:lang w:val="sq-AL"/>
        </w:rPr>
        <w:t xml:space="preserve">Numri më i madh i aktiviteteve të bizneseve është i përqendruar në vendbanimet përgjatë rrugëve magjistrale, por edhe në vendbanimet e tjera, ku kanë infrastrukturë të përshtatshme. </w:t>
      </w:r>
    </w:p>
    <w:p w14:paraId="2D608B80" w14:textId="77777777" w:rsidR="004B74E6" w:rsidRPr="0078321B" w:rsidRDefault="004B74E6" w:rsidP="00AE1475">
      <w:pPr>
        <w:pStyle w:val="TOC3"/>
        <w:rPr>
          <w:b w:val="0"/>
          <w:lang w:val="sq-AL"/>
        </w:rPr>
      </w:pPr>
      <w:bookmarkStart w:id="7" w:name="_Hlk53342461"/>
      <w:r w:rsidRPr="0078321B">
        <w:rPr>
          <w:lang w:val="sq-AL"/>
        </w:rPr>
        <w:t xml:space="preserve">Tabela </w:t>
      </w:r>
      <w:r w:rsidR="0078321B" w:rsidRPr="0078321B">
        <w:rPr>
          <w:lang w:val="sq-AL"/>
        </w:rPr>
        <w:t>4</w:t>
      </w:r>
      <w:r w:rsidRPr="0078321B">
        <w:rPr>
          <w:lang w:val="sq-AL"/>
        </w:rPr>
        <w:t xml:space="preserve">. </w:t>
      </w:r>
      <w:r w:rsidR="00214638" w:rsidRPr="0078321B">
        <w:rPr>
          <w:b w:val="0"/>
          <w:lang w:val="sq-AL"/>
        </w:rPr>
        <w:t>Numri i bizneseve t</w:t>
      </w:r>
      <w:r w:rsidR="007B6605" w:rsidRPr="0078321B">
        <w:rPr>
          <w:b w:val="0"/>
          <w:lang w:val="sq-AL"/>
        </w:rPr>
        <w:t>ë</w:t>
      </w:r>
      <w:r w:rsidR="00214638" w:rsidRPr="0078321B">
        <w:rPr>
          <w:b w:val="0"/>
          <w:lang w:val="sq-AL"/>
        </w:rPr>
        <w:t xml:space="preserve"> komun</w:t>
      </w:r>
      <w:r w:rsidR="007B6605" w:rsidRPr="0078321B">
        <w:rPr>
          <w:b w:val="0"/>
          <w:lang w:val="sq-AL"/>
        </w:rPr>
        <w:t>ë</w:t>
      </w:r>
      <w:r w:rsidR="00214638" w:rsidRPr="0078321B">
        <w:rPr>
          <w:b w:val="0"/>
          <w:lang w:val="sq-AL"/>
        </w:rPr>
        <w:t>s s</w:t>
      </w:r>
      <w:r w:rsidR="007B6605" w:rsidRPr="0078321B">
        <w:rPr>
          <w:b w:val="0"/>
          <w:lang w:val="sq-AL"/>
        </w:rPr>
        <w:t>ë</w:t>
      </w:r>
      <w:r w:rsidR="00214638" w:rsidRPr="0078321B">
        <w:rPr>
          <w:b w:val="0"/>
          <w:lang w:val="sq-AL"/>
        </w:rPr>
        <w:t xml:space="preserve"> Shtimes sipas llojit t</w:t>
      </w:r>
      <w:r w:rsidR="007B6605" w:rsidRPr="0078321B">
        <w:rPr>
          <w:b w:val="0"/>
          <w:lang w:val="sq-AL"/>
        </w:rPr>
        <w:t>ë</w:t>
      </w:r>
      <w:r w:rsidR="00214638" w:rsidRPr="0078321B">
        <w:rPr>
          <w:b w:val="0"/>
          <w:lang w:val="sq-AL"/>
        </w:rPr>
        <w:t xml:space="preserve"> veprimtaris</w:t>
      </w:r>
      <w:r w:rsidR="007B6605" w:rsidRPr="0078321B">
        <w:rPr>
          <w:b w:val="0"/>
          <w:lang w:val="sq-AL"/>
        </w:rPr>
        <w:t>ë</w:t>
      </w:r>
    </w:p>
    <w:tbl>
      <w:tblPr>
        <w:tblW w:w="9317" w:type="dxa"/>
        <w:tblInd w:w="93" w:type="dxa"/>
        <w:tblLayout w:type="fixed"/>
        <w:tblLook w:val="04A0" w:firstRow="1" w:lastRow="0" w:firstColumn="1" w:lastColumn="0" w:noHBand="0" w:noVBand="1"/>
      </w:tblPr>
      <w:tblGrid>
        <w:gridCol w:w="779"/>
        <w:gridCol w:w="5831"/>
        <w:gridCol w:w="2707"/>
      </w:tblGrid>
      <w:tr w:rsidR="00214638" w:rsidRPr="0078321B" w14:paraId="12DC50AC" w14:textId="77777777" w:rsidTr="007B6605">
        <w:trPr>
          <w:trHeight w:val="394"/>
        </w:trPr>
        <w:tc>
          <w:tcPr>
            <w:tcW w:w="779"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bookmarkEnd w:id="7"/>
          <w:p w14:paraId="6BD46CF6" w14:textId="77777777" w:rsidR="00214638" w:rsidRPr="0078321B" w:rsidRDefault="00214638" w:rsidP="00831643">
            <w:pPr>
              <w:spacing w:after="0" w:line="240" w:lineRule="auto"/>
              <w:jc w:val="center"/>
              <w:rPr>
                <w:rFonts w:asciiTheme="majorHAnsi" w:eastAsia="Times New Roman" w:hAnsiTheme="majorHAnsi"/>
                <w:b/>
                <w:bCs/>
                <w:color w:val="000000"/>
                <w:sz w:val="20"/>
                <w:szCs w:val="20"/>
              </w:rPr>
            </w:pPr>
            <w:r w:rsidRPr="0078321B">
              <w:rPr>
                <w:rFonts w:asciiTheme="majorHAnsi" w:eastAsia="Times New Roman" w:hAnsiTheme="majorHAnsi"/>
                <w:b/>
                <w:bCs/>
                <w:color w:val="000000"/>
                <w:sz w:val="20"/>
                <w:szCs w:val="20"/>
              </w:rPr>
              <w:t>Nr.</w:t>
            </w:r>
          </w:p>
        </w:tc>
        <w:tc>
          <w:tcPr>
            <w:tcW w:w="5830" w:type="dxa"/>
            <w:tcBorders>
              <w:top w:val="single" w:sz="4" w:space="0" w:color="auto"/>
              <w:left w:val="nil"/>
              <w:bottom w:val="single" w:sz="4" w:space="0" w:color="auto"/>
              <w:right w:val="single" w:sz="4" w:space="0" w:color="auto"/>
            </w:tcBorders>
            <w:shd w:val="clear" w:color="auto" w:fill="D9E2F3"/>
            <w:vAlign w:val="bottom"/>
            <w:hideMark/>
          </w:tcPr>
          <w:p w14:paraId="4F6513CD" w14:textId="77777777" w:rsidR="00214638" w:rsidRPr="0078321B" w:rsidRDefault="00214638" w:rsidP="00214638">
            <w:pPr>
              <w:spacing w:after="0" w:line="240" w:lineRule="auto"/>
              <w:rPr>
                <w:rFonts w:asciiTheme="majorHAnsi" w:eastAsia="Times New Roman" w:hAnsiTheme="majorHAnsi"/>
                <w:b/>
                <w:bCs/>
                <w:color w:val="000000"/>
                <w:sz w:val="20"/>
                <w:szCs w:val="20"/>
              </w:rPr>
            </w:pPr>
            <w:r w:rsidRPr="0078321B">
              <w:rPr>
                <w:rFonts w:asciiTheme="majorHAnsi" w:eastAsia="Times New Roman" w:hAnsiTheme="majorHAnsi"/>
                <w:b/>
                <w:bCs/>
                <w:color w:val="000000"/>
                <w:sz w:val="20"/>
                <w:szCs w:val="20"/>
              </w:rPr>
              <w:t>Lloji i veprimtarisë se bizneseve</w:t>
            </w:r>
          </w:p>
        </w:tc>
        <w:tc>
          <w:tcPr>
            <w:tcW w:w="2707" w:type="dxa"/>
            <w:tcBorders>
              <w:top w:val="single" w:sz="4" w:space="0" w:color="auto"/>
              <w:left w:val="nil"/>
              <w:bottom w:val="single" w:sz="4" w:space="0" w:color="auto"/>
              <w:right w:val="single" w:sz="4" w:space="0" w:color="auto"/>
            </w:tcBorders>
            <w:shd w:val="clear" w:color="auto" w:fill="D9E2F3"/>
            <w:vAlign w:val="bottom"/>
            <w:hideMark/>
          </w:tcPr>
          <w:p w14:paraId="73B571D1" w14:textId="77777777" w:rsidR="00214638" w:rsidRPr="0078321B" w:rsidRDefault="00214638" w:rsidP="00831643">
            <w:pPr>
              <w:spacing w:after="0" w:line="240" w:lineRule="auto"/>
              <w:rPr>
                <w:rFonts w:asciiTheme="majorHAnsi" w:eastAsia="Times New Roman" w:hAnsiTheme="majorHAnsi"/>
                <w:b/>
                <w:bCs/>
                <w:color w:val="000000"/>
                <w:sz w:val="20"/>
                <w:szCs w:val="20"/>
              </w:rPr>
            </w:pPr>
            <w:r w:rsidRPr="0078321B">
              <w:rPr>
                <w:rFonts w:asciiTheme="majorHAnsi" w:eastAsia="Times New Roman" w:hAnsiTheme="majorHAnsi"/>
                <w:b/>
                <w:bCs/>
                <w:color w:val="000000"/>
                <w:sz w:val="20"/>
                <w:szCs w:val="20"/>
              </w:rPr>
              <w:t>Numri i bizneseve</w:t>
            </w:r>
          </w:p>
        </w:tc>
      </w:tr>
      <w:tr w:rsidR="00214638" w:rsidRPr="0078321B" w14:paraId="447A81D4"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90F7FC6"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w:t>
            </w:r>
          </w:p>
        </w:tc>
        <w:tc>
          <w:tcPr>
            <w:tcW w:w="5830" w:type="dxa"/>
            <w:tcBorders>
              <w:top w:val="nil"/>
              <w:left w:val="nil"/>
              <w:bottom w:val="single" w:sz="4" w:space="0" w:color="auto"/>
              <w:right w:val="single" w:sz="4" w:space="0" w:color="auto"/>
            </w:tcBorders>
            <w:shd w:val="clear" w:color="auto" w:fill="auto"/>
            <w:noWrap/>
            <w:vAlign w:val="bottom"/>
            <w:hideMark/>
          </w:tcPr>
          <w:p w14:paraId="52A585A0"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Bujqësi, Pylltari dhe Peshkatari</w:t>
            </w:r>
          </w:p>
        </w:tc>
        <w:tc>
          <w:tcPr>
            <w:tcW w:w="2707" w:type="dxa"/>
            <w:tcBorders>
              <w:top w:val="nil"/>
              <w:left w:val="nil"/>
              <w:bottom w:val="single" w:sz="4" w:space="0" w:color="auto"/>
              <w:right w:val="single" w:sz="4" w:space="0" w:color="auto"/>
            </w:tcBorders>
            <w:shd w:val="clear" w:color="auto" w:fill="auto"/>
            <w:noWrap/>
            <w:vAlign w:val="bottom"/>
            <w:hideMark/>
          </w:tcPr>
          <w:p w14:paraId="33043BE5"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117</w:t>
            </w:r>
          </w:p>
        </w:tc>
      </w:tr>
      <w:tr w:rsidR="00214638" w:rsidRPr="0078321B" w14:paraId="04758B0C"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AD3805A"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2</w:t>
            </w:r>
          </w:p>
        </w:tc>
        <w:tc>
          <w:tcPr>
            <w:tcW w:w="5830" w:type="dxa"/>
            <w:tcBorders>
              <w:top w:val="nil"/>
              <w:left w:val="nil"/>
              <w:bottom w:val="single" w:sz="4" w:space="0" w:color="auto"/>
              <w:right w:val="single" w:sz="4" w:space="0" w:color="auto"/>
            </w:tcBorders>
            <w:shd w:val="clear" w:color="auto" w:fill="auto"/>
            <w:noWrap/>
            <w:vAlign w:val="bottom"/>
            <w:hideMark/>
          </w:tcPr>
          <w:p w14:paraId="0EEFCA79"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Xehetari dhe gurëthyes</w:t>
            </w:r>
          </w:p>
        </w:tc>
        <w:tc>
          <w:tcPr>
            <w:tcW w:w="2707" w:type="dxa"/>
            <w:tcBorders>
              <w:top w:val="nil"/>
              <w:left w:val="nil"/>
              <w:bottom w:val="single" w:sz="4" w:space="0" w:color="auto"/>
              <w:right w:val="single" w:sz="4" w:space="0" w:color="auto"/>
            </w:tcBorders>
            <w:shd w:val="clear" w:color="auto" w:fill="auto"/>
            <w:noWrap/>
            <w:vAlign w:val="bottom"/>
            <w:hideMark/>
          </w:tcPr>
          <w:p w14:paraId="20374C44"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21</w:t>
            </w:r>
          </w:p>
        </w:tc>
      </w:tr>
      <w:tr w:rsidR="00214638" w:rsidRPr="0078321B" w14:paraId="38AE72C2"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C6403A2"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3</w:t>
            </w:r>
          </w:p>
        </w:tc>
        <w:tc>
          <w:tcPr>
            <w:tcW w:w="5830" w:type="dxa"/>
            <w:tcBorders>
              <w:top w:val="nil"/>
              <w:left w:val="nil"/>
              <w:bottom w:val="single" w:sz="4" w:space="0" w:color="auto"/>
              <w:right w:val="single" w:sz="4" w:space="0" w:color="auto"/>
            </w:tcBorders>
            <w:shd w:val="clear" w:color="auto" w:fill="auto"/>
            <w:noWrap/>
            <w:vAlign w:val="bottom"/>
            <w:hideMark/>
          </w:tcPr>
          <w:p w14:paraId="13EC2124"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Prodhim</w:t>
            </w:r>
          </w:p>
        </w:tc>
        <w:tc>
          <w:tcPr>
            <w:tcW w:w="2707" w:type="dxa"/>
            <w:tcBorders>
              <w:top w:val="nil"/>
              <w:left w:val="nil"/>
              <w:bottom w:val="single" w:sz="4" w:space="0" w:color="auto"/>
              <w:right w:val="single" w:sz="4" w:space="0" w:color="auto"/>
            </w:tcBorders>
            <w:shd w:val="clear" w:color="auto" w:fill="auto"/>
            <w:noWrap/>
            <w:vAlign w:val="bottom"/>
            <w:hideMark/>
          </w:tcPr>
          <w:p w14:paraId="64C019E6"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203</w:t>
            </w:r>
          </w:p>
        </w:tc>
      </w:tr>
      <w:tr w:rsidR="00214638" w:rsidRPr="0078321B" w14:paraId="4EB35A0A" w14:textId="77777777" w:rsidTr="00676D30">
        <w:trPr>
          <w:trHeight w:val="197"/>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17754D07"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4</w:t>
            </w:r>
          </w:p>
        </w:tc>
        <w:tc>
          <w:tcPr>
            <w:tcW w:w="5830" w:type="dxa"/>
            <w:tcBorders>
              <w:top w:val="nil"/>
              <w:left w:val="nil"/>
              <w:bottom w:val="single" w:sz="4" w:space="0" w:color="auto"/>
              <w:right w:val="single" w:sz="4" w:space="0" w:color="auto"/>
            </w:tcBorders>
            <w:shd w:val="clear" w:color="auto" w:fill="auto"/>
            <w:vAlign w:val="bottom"/>
            <w:hideMark/>
          </w:tcPr>
          <w:p w14:paraId="0A18C323"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 xml:space="preserve">Furnizim me energji elektrike, gaz avull dhe ajër të </w:t>
            </w:r>
            <w:proofErr w:type="spellStart"/>
            <w:r w:rsidRPr="0078321B">
              <w:rPr>
                <w:rFonts w:asciiTheme="majorHAnsi" w:eastAsia="Times New Roman" w:hAnsiTheme="majorHAnsi"/>
                <w:color w:val="000000"/>
                <w:sz w:val="20"/>
                <w:szCs w:val="20"/>
              </w:rPr>
              <w:t>kondicionuar</w:t>
            </w:r>
            <w:proofErr w:type="spellEnd"/>
          </w:p>
        </w:tc>
        <w:tc>
          <w:tcPr>
            <w:tcW w:w="2707" w:type="dxa"/>
            <w:tcBorders>
              <w:top w:val="nil"/>
              <w:left w:val="nil"/>
              <w:bottom w:val="single" w:sz="4" w:space="0" w:color="auto"/>
              <w:right w:val="single" w:sz="4" w:space="0" w:color="auto"/>
            </w:tcBorders>
            <w:shd w:val="clear" w:color="auto" w:fill="auto"/>
            <w:noWrap/>
            <w:vAlign w:val="bottom"/>
            <w:hideMark/>
          </w:tcPr>
          <w:p w14:paraId="7302D507"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4</w:t>
            </w:r>
          </w:p>
        </w:tc>
      </w:tr>
      <w:tr w:rsidR="00214638" w:rsidRPr="0078321B" w14:paraId="421B7EA9" w14:textId="77777777" w:rsidTr="007B6605">
        <w:trPr>
          <w:trHeight w:val="406"/>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51920C12"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5</w:t>
            </w:r>
          </w:p>
        </w:tc>
        <w:tc>
          <w:tcPr>
            <w:tcW w:w="5830" w:type="dxa"/>
            <w:tcBorders>
              <w:top w:val="nil"/>
              <w:left w:val="nil"/>
              <w:bottom w:val="single" w:sz="4" w:space="0" w:color="auto"/>
              <w:right w:val="single" w:sz="4" w:space="0" w:color="auto"/>
            </w:tcBorders>
            <w:shd w:val="clear" w:color="auto" w:fill="auto"/>
            <w:vAlign w:val="bottom"/>
            <w:hideMark/>
          </w:tcPr>
          <w:p w14:paraId="6AE5F198"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 xml:space="preserve">Furnizim me ujë, kanalizim, menaxhim mbeturinash dhe aktivitete të </w:t>
            </w:r>
            <w:proofErr w:type="spellStart"/>
            <w:r w:rsidRPr="0078321B">
              <w:rPr>
                <w:rFonts w:asciiTheme="majorHAnsi" w:eastAsia="Times New Roman" w:hAnsiTheme="majorHAnsi"/>
                <w:color w:val="000000"/>
                <w:sz w:val="20"/>
                <w:szCs w:val="20"/>
              </w:rPr>
              <w:t>rivitalizimit</w:t>
            </w:r>
            <w:proofErr w:type="spellEnd"/>
          </w:p>
        </w:tc>
        <w:tc>
          <w:tcPr>
            <w:tcW w:w="2707" w:type="dxa"/>
            <w:tcBorders>
              <w:top w:val="nil"/>
              <w:left w:val="nil"/>
              <w:bottom w:val="single" w:sz="4" w:space="0" w:color="auto"/>
              <w:right w:val="single" w:sz="4" w:space="0" w:color="auto"/>
            </w:tcBorders>
            <w:shd w:val="clear" w:color="auto" w:fill="auto"/>
            <w:noWrap/>
            <w:vAlign w:val="bottom"/>
            <w:hideMark/>
          </w:tcPr>
          <w:p w14:paraId="12723302"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7</w:t>
            </w:r>
          </w:p>
        </w:tc>
      </w:tr>
      <w:tr w:rsidR="00214638" w:rsidRPr="0078321B" w14:paraId="1913B417"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3D6F64F"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6</w:t>
            </w:r>
          </w:p>
        </w:tc>
        <w:tc>
          <w:tcPr>
            <w:tcW w:w="5830" w:type="dxa"/>
            <w:tcBorders>
              <w:top w:val="nil"/>
              <w:left w:val="nil"/>
              <w:bottom w:val="single" w:sz="4" w:space="0" w:color="auto"/>
              <w:right w:val="single" w:sz="4" w:space="0" w:color="auto"/>
            </w:tcBorders>
            <w:shd w:val="clear" w:color="auto" w:fill="auto"/>
            <w:noWrap/>
            <w:vAlign w:val="bottom"/>
            <w:hideMark/>
          </w:tcPr>
          <w:p w14:paraId="58B3F12A"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Ndërtimtari</w:t>
            </w:r>
          </w:p>
        </w:tc>
        <w:tc>
          <w:tcPr>
            <w:tcW w:w="2707" w:type="dxa"/>
            <w:tcBorders>
              <w:top w:val="nil"/>
              <w:left w:val="nil"/>
              <w:bottom w:val="single" w:sz="4" w:space="0" w:color="auto"/>
              <w:right w:val="single" w:sz="4" w:space="0" w:color="auto"/>
            </w:tcBorders>
            <w:shd w:val="clear" w:color="auto" w:fill="auto"/>
            <w:noWrap/>
            <w:vAlign w:val="bottom"/>
            <w:hideMark/>
          </w:tcPr>
          <w:p w14:paraId="0A37C881"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180</w:t>
            </w:r>
          </w:p>
        </w:tc>
      </w:tr>
      <w:tr w:rsidR="00214638" w:rsidRPr="0078321B" w14:paraId="2F24572D" w14:textId="77777777" w:rsidTr="007B6605">
        <w:trPr>
          <w:trHeight w:val="514"/>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3F084D0"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7</w:t>
            </w:r>
          </w:p>
        </w:tc>
        <w:tc>
          <w:tcPr>
            <w:tcW w:w="5830" w:type="dxa"/>
            <w:tcBorders>
              <w:top w:val="nil"/>
              <w:left w:val="nil"/>
              <w:bottom w:val="single" w:sz="4" w:space="0" w:color="auto"/>
              <w:right w:val="single" w:sz="4" w:space="0" w:color="auto"/>
            </w:tcBorders>
            <w:shd w:val="clear" w:color="auto" w:fill="auto"/>
            <w:vAlign w:val="bottom"/>
            <w:hideMark/>
          </w:tcPr>
          <w:p w14:paraId="5D23EAB7"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Tregti me shumicë dhe pakicë, riparim i mjeteve motorike, motoçikletave</w:t>
            </w:r>
          </w:p>
        </w:tc>
        <w:tc>
          <w:tcPr>
            <w:tcW w:w="2707" w:type="dxa"/>
            <w:tcBorders>
              <w:top w:val="nil"/>
              <w:left w:val="nil"/>
              <w:bottom w:val="single" w:sz="4" w:space="0" w:color="auto"/>
              <w:right w:val="single" w:sz="4" w:space="0" w:color="auto"/>
            </w:tcBorders>
            <w:shd w:val="clear" w:color="auto" w:fill="auto"/>
            <w:noWrap/>
            <w:vAlign w:val="bottom"/>
            <w:hideMark/>
          </w:tcPr>
          <w:p w14:paraId="45F04F70"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685</w:t>
            </w:r>
          </w:p>
        </w:tc>
      </w:tr>
      <w:tr w:rsidR="00214638" w:rsidRPr="0078321B" w14:paraId="6999F507"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20312ADF"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8</w:t>
            </w:r>
          </w:p>
        </w:tc>
        <w:tc>
          <w:tcPr>
            <w:tcW w:w="5830" w:type="dxa"/>
            <w:tcBorders>
              <w:top w:val="nil"/>
              <w:left w:val="nil"/>
              <w:bottom w:val="single" w:sz="4" w:space="0" w:color="auto"/>
              <w:right w:val="single" w:sz="4" w:space="0" w:color="auto"/>
            </w:tcBorders>
            <w:shd w:val="clear" w:color="auto" w:fill="auto"/>
            <w:noWrap/>
            <w:vAlign w:val="bottom"/>
            <w:hideMark/>
          </w:tcPr>
          <w:p w14:paraId="19467878"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Transport dhe ruajtje</w:t>
            </w:r>
          </w:p>
        </w:tc>
        <w:tc>
          <w:tcPr>
            <w:tcW w:w="2707" w:type="dxa"/>
            <w:tcBorders>
              <w:top w:val="nil"/>
              <w:left w:val="nil"/>
              <w:bottom w:val="single" w:sz="4" w:space="0" w:color="auto"/>
              <w:right w:val="single" w:sz="4" w:space="0" w:color="auto"/>
            </w:tcBorders>
            <w:shd w:val="clear" w:color="auto" w:fill="auto"/>
            <w:noWrap/>
            <w:vAlign w:val="bottom"/>
            <w:hideMark/>
          </w:tcPr>
          <w:p w14:paraId="3F8843B3"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198</w:t>
            </w:r>
          </w:p>
        </w:tc>
      </w:tr>
      <w:tr w:rsidR="00214638" w:rsidRPr="0078321B" w14:paraId="68F935E0" w14:textId="77777777" w:rsidTr="007B6605">
        <w:trPr>
          <w:trHeight w:val="361"/>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525A06ED"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9</w:t>
            </w:r>
          </w:p>
        </w:tc>
        <w:tc>
          <w:tcPr>
            <w:tcW w:w="5830" w:type="dxa"/>
            <w:tcBorders>
              <w:top w:val="nil"/>
              <w:left w:val="nil"/>
              <w:bottom w:val="single" w:sz="4" w:space="0" w:color="auto"/>
              <w:right w:val="single" w:sz="4" w:space="0" w:color="auto"/>
            </w:tcBorders>
            <w:shd w:val="clear" w:color="auto" w:fill="auto"/>
            <w:vAlign w:val="bottom"/>
            <w:hideMark/>
          </w:tcPr>
          <w:p w14:paraId="62C895D3"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Akomodim dhe aktivitete të shërbimeve me ushqim</w:t>
            </w:r>
          </w:p>
        </w:tc>
        <w:tc>
          <w:tcPr>
            <w:tcW w:w="2707" w:type="dxa"/>
            <w:tcBorders>
              <w:top w:val="nil"/>
              <w:left w:val="nil"/>
              <w:bottom w:val="single" w:sz="4" w:space="0" w:color="auto"/>
              <w:right w:val="single" w:sz="4" w:space="0" w:color="auto"/>
            </w:tcBorders>
            <w:shd w:val="clear" w:color="auto" w:fill="auto"/>
            <w:noWrap/>
            <w:vAlign w:val="bottom"/>
            <w:hideMark/>
          </w:tcPr>
          <w:p w14:paraId="4428B6CA"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186</w:t>
            </w:r>
          </w:p>
        </w:tc>
      </w:tr>
      <w:tr w:rsidR="00214638" w:rsidRPr="0078321B" w14:paraId="2D7EC713" w14:textId="77777777" w:rsidTr="007B6605">
        <w:trPr>
          <w:trHeight w:val="343"/>
        </w:trPr>
        <w:tc>
          <w:tcPr>
            <w:tcW w:w="779" w:type="dxa"/>
            <w:tcBorders>
              <w:top w:val="nil"/>
              <w:left w:val="single" w:sz="4" w:space="0" w:color="auto"/>
              <w:bottom w:val="single" w:sz="4" w:space="0" w:color="auto"/>
              <w:right w:val="single" w:sz="4" w:space="0" w:color="auto"/>
            </w:tcBorders>
            <w:shd w:val="clear" w:color="auto" w:fill="auto"/>
            <w:noWrap/>
            <w:vAlign w:val="bottom"/>
            <w:hideMark/>
          </w:tcPr>
          <w:p w14:paraId="3B94D20E"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10</w:t>
            </w:r>
          </w:p>
        </w:tc>
        <w:tc>
          <w:tcPr>
            <w:tcW w:w="5830" w:type="dxa"/>
            <w:tcBorders>
              <w:top w:val="nil"/>
              <w:left w:val="nil"/>
              <w:bottom w:val="single" w:sz="4" w:space="0" w:color="auto"/>
              <w:right w:val="single" w:sz="4" w:space="0" w:color="auto"/>
            </w:tcBorders>
            <w:shd w:val="clear" w:color="auto" w:fill="auto"/>
            <w:noWrap/>
            <w:vAlign w:val="bottom"/>
            <w:hideMark/>
          </w:tcPr>
          <w:p w14:paraId="574B2A57"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Informacion dhe komunikim</w:t>
            </w:r>
          </w:p>
        </w:tc>
        <w:tc>
          <w:tcPr>
            <w:tcW w:w="2707" w:type="dxa"/>
            <w:tcBorders>
              <w:top w:val="nil"/>
              <w:left w:val="nil"/>
              <w:bottom w:val="single" w:sz="4" w:space="0" w:color="auto"/>
              <w:right w:val="single" w:sz="4" w:space="0" w:color="auto"/>
            </w:tcBorders>
            <w:shd w:val="clear" w:color="auto" w:fill="auto"/>
            <w:noWrap/>
            <w:vAlign w:val="bottom"/>
            <w:hideMark/>
          </w:tcPr>
          <w:p w14:paraId="79A441D7"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28</w:t>
            </w:r>
          </w:p>
        </w:tc>
      </w:tr>
      <w:tr w:rsidR="00214638" w:rsidRPr="0078321B" w14:paraId="1DFFB54A"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73A7E204"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11</w:t>
            </w:r>
          </w:p>
        </w:tc>
        <w:tc>
          <w:tcPr>
            <w:tcW w:w="5830" w:type="dxa"/>
            <w:tcBorders>
              <w:top w:val="nil"/>
              <w:left w:val="nil"/>
              <w:bottom w:val="single" w:sz="4" w:space="0" w:color="auto"/>
              <w:right w:val="single" w:sz="4" w:space="0" w:color="auto"/>
            </w:tcBorders>
            <w:shd w:val="clear" w:color="000000" w:fill="FFFFFF"/>
            <w:noWrap/>
            <w:vAlign w:val="bottom"/>
            <w:hideMark/>
          </w:tcPr>
          <w:p w14:paraId="0A96A38D"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Aktivitete financiare dhe siguri</w:t>
            </w:r>
          </w:p>
        </w:tc>
        <w:tc>
          <w:tcPr>
            <w:tcW w:w="2707" w:type="dxa"/>
            <w:tcBorders>
              <w:top w:val="nil"/>
              <w:left w:val="nil"/>
              <w:bottom w:val="single" w:sz="4" w:space="0" w:color="auto"/>
              <w:right w:val="single" w:sz="4" w:space="0" w:color="auto"/>
            </w:tcBorders>
            <w:shd w:val="clear" w:color="auto" w:fill="auto"/>
            <w:noWrap/>
            <w:vAlign w:val="bottom"/>
            <w:hideMark/>
          </w:tcPr>
          <w:p w14:paraId="500D0182"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4</w:t>
            </w:r>
          </w:p>
        </w:tc>
      </w:tr>
      <w:tr w:rsidR="00214638" w:rsidRPr="0078321B" w14:paraId="7E5DB271"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75DAA249"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12</w:t>
            </w:r>
          </w:p>
        </w:tc>
        <w:tc>
          <w:tcPr>
            <w:tcW w:w="5830" w:type="dxa"/>
            <w:tcBorders>
              <w:top w:val="nil"/>
              <w:left w:val="nil"/>
              <w:bottom w:val="single" w:sz="4" w:space="0" w:color="auto"/>
              <w:right w:val="single" w:sz="4" w:space="0" w:color="auto"/>
            </w:tcBorders>
            <w:shd w:val="clear" w:color="000000" w:fill="FFFFFF"/>
            <w:noWrap/>
            <w:vAlign w:val="bottom"/>
            <w:hideMark/>
          </w:tcPr>
          <w:p w14:paraId="5F90B285"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Aktivitete të patundshmërisë</w:t>
            </w:r>
          </w:p>
        </w:tc>
        <w:tc>
          <w:tcPr>
            <w:tcW w:w="2707" w:type="dxa"/>
            <w:tcBorders>
              <w:top w:val="nil"/>
              <w:left w:val="nil"/>
              <w:bottom w:val="single" w:sz="4" w:space="0" w:color="auto"/>
              <w:right w:val="single" w:sz="4" w:space="0" w:color="auto"/>
            </w:tcBorders>
            <w:shd w:val="clear" w:color="auto" w:fill="auto"/>
            <w:noWrap/>
            <w:vAlign w:val="bottom"/>
            <w:hideMark/>
          </w:tcPr>
          <w:p w14:paraId="4D1D76A7"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3</w:t>
            </w:r>
          </w:p>
        </w:tc>
      </w:tr>
      <w:tr w:rsidR="00214638" w:rsidRPr="0078321B" w14:paraId="06E4FC30" w14:textId="77777777" w:rsidTr="007B6605">
        <w:trPr>
          <w:trHeight w:val="370"/>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6B9387B8"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13</w:t>
            </w:r>
          </w:p>
        </w:tc>
        <w:tc>
          <w:tcPr>
            <w:tcW w:w="5830" w:type="dxa"/>
            <w:tcBorders>
              <w:top w:val="nil"/>
              <w:left w:val="nil"/>
              <w:bottom w:val="single" w:sz="4" w:space="0" w:color="auto"/>
              <w:right w:val="single" w:sz="4" w:space="0" w:color="auto"/>
            </w:tcBorders>
            <w:shd w:val="clear" w:color="000000" w:fill="FFFFFF"/>
            <w:vAlign w:val="bottom"/>
            <w:hideMark/>
          </w:tcPr>
          <w:p w14:paraId="15CA82A0"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Aktivitete profesionale, shkencore dhe teknike</w:t>
            </w:r>
          </w:p>
        </w:tc>
        <w:tc>
          <w:tcPr>
            <w:tcW w:w="2707" w:type="dxa"/>
            <w:tcBorders>
              <w:top w:val="nil"/>
              <w:left w:val="nil"/>
              <w:bottom w:val="single" w:sz="4" w:space="0" w:color="auto"/>
              <w:right w:val="single" w:sz="4" w:space="0" w:color="auto"/>
            </w:tcBorders>
            <w:shd w:val="clear" w:color="auto" w:fill="auto"/>
            <w:noWrap/>
            <w:vAlign w:val="bottom"/>
            <w:hideMark/>
          </w:tcPr>
          <w:p w14:paraId="1501F371"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37</w:t>
            </w:r>
          </w:p>
        </w:tc>
      </w:tr>
      <w:tr w:rsidR="00214638" w:rsidRPr="0078321B" w14:paraId="69FDC1CA"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19AB7184"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14</w:t>
            </w:r>
          </w:p>
        </w:tc>
        <w:tc>
          <w:tcPr>
            <w:tcW w:w="5830" w:type="dxa"/>
            <w:tcBorders>
              <w:top w:val="nil"/>
              <w:left w:val="nil"/>
              <w:bottom w:val="single" w:sz="4" w:space="0" w:color="auto"/>
              <w:right w:val="single" w:sz="4" w:space="0" w:color="auto"/>
            </w:tcBorders>
            <w:shd w:val="clear" w:color="000000" w:fill="FFFFFF"/>
            <w:vAlign w:val="bottom"/>
            <w:hideMark/>
          </w:tcPr>
          <w:p w14:paraId="612E91A5" w14:textId="77777777" w:rsidR="00214638" w:rsidRPr="0078321B" w:rsidRDefault="00283E80" w:rsidP="00831643">
            <w:pPr>
              <w:spacing w:after="0" w:line="240" w:lineRule="auto"/>
              <w:rPr>
                <w:rFonts w:asciiTheme="majorHAnsi" w:eastAsia="Times New Roman" w:hAnsiTheme="majorHAnsi"/>
                <w:color w:val="000000"/>
                <w:sz w:val="20"/>
                <w:szCs w:val="20"/>
              </w:rPr>
            </w:pPr>
            <w:r>
              <w:rPr>
                <w:rFonts w:asciiTheme="majorHAnsi" w:eastAsia="Times New Roman" w:hAnsiTheme="majorHAnsi"/>
                <w:color w:val="000000"/>
                <w:sz w:val="20"/>
                <w:szCs w:val="20"/>
              </w:rPr>
              <w:t>Aktivitete administrati</w:t>
            </w:r>
            <w:r w:rsidR="00214638" w:rsidRPr="0078321B">
              <w:rPr>
                <w:rFonts w:asciiTheme="majorHAnsi" w:eastAsia="Times New Roman" w:hAnsiTheme="majorHAnsi"/>
                <w:color w:val="000000"/>
                <w:sz w:val="20"/>
                <w:szCs w:val="20"/>
              </w:rPr>
              <w:t>ve dhe mbështetëse</w:t>
            </w:r>
          </w:p>
        </w:tc>
        <w:tc>
          <w:tcPr>
            <w:tcW w:w="2707" w:type="dxa"/>
            <w:tcBorders>
              <w:top w:val="nil"/>
              <w:left w:val="nil"/>
              <w:bottom w:val="single" w:sz="4" w:space="0" w:color="auto"/>
              <w:right w:val="single" w:sz="4" w:space="0" w:color="auto"/>
            </w:tcBorders>
            <w:shd w:val="clear" w:color="auto" w:fill="auto"/>
            <w:noWrap/>
            <w:vAlign w:val="bottom"/>
            <w:hideMark/>
          </w:tcPr>
          <w:p w14:paraId="529645BA"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19</w:t>
            </w:r>
          </w:p>
        </w:tc>
      </w:tr>
      <w:tr w:rsidR="00214638" w:rsidRPr="0078321B" w14:paraId="24560E10" w14:textId="77777777" w:rsidTr="007B6605">
        <w:trPr>
          <w:trHeight w:val="270"/>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47005EB0"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15</w:t>
            </w:r>
          </w:p>
        </w:tc>
        <w:tc>
          <w:tcPr>
            <w:tcW w:w="5830" w:type="dxa"/>
            <w:tcBorders>
              <w:top w:val="nil"/>
              <w:left w:val="nil"/>
              <w:bottom w:val="single" w:sz="4" w:space="0" w:color="auto"/>
              <w:right w:val="single" w:sz="4" w:space="0" w:color="auto"/>
            </w:tcBorders>
            <w:shd w:val="clear" w:color="000000" w:fill="FFFFFF"/>
            <w:vAlign w:val="bottom"/>
            <w:hideMark/>
          </w:tcPr>
          <w:p w14:paraId="743D6CE3"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Administratë publike dhe mbrojtje</w:t>
            </w:r>
          </w:p>
        </w:tc>
        <w:tc>
          <w:tcPr>
            <w:tcW w:w="2707" w:type="dxa"/>
            <w:tcBorders>
              <w:top w:val="nil"/>
              <w:left w:val="nil"/>
              <w:bottom w:val="single" w:sz="4" w:space="0" w:color="auto"/>
              <w:right w:val="single" w:sz="4" w:space="0" w:color="auto"/>
            </w:tcBorders>
            <w:shd w:val="clear" w:color="auto" w:fill="auto"/>
            <w:noWrap/>
            <w:vAlign w:val="bottom"/>
            <w:hideMark/>
          </w:tcPr>
          <w:p w14:paraId="73873054"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w:t>
            </w:r>
          </w:p>
        </w:tc>
      </w:tr>
      <w:tr w:rsidR="00214638" w:rsidRPr="0078321B" w14:paraId="67229547"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146645EB"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16</w:t>
            </w:r>
          </w:p>
        </w:tc>
        <w:tc>
          <w:tcPr>
            <w:tcW w:w="5830" w:type="dxa"/>
            <w:tcBorders>
              <w:top w:val="nil"/>
              <w:left w:val="nil"/>
              <w:bottom w:val="single" w:sz="4" w:space="0" w:color="auto"/>
              <w:right w:val="single" w:sz="4" w:space="0" w:color="auto"/>
            </w:tcBorders>
            <w:shd w:val="clear" w:color="000000" w:fill="FFFFFF"/>
            <w:vAlign w:val="bottom"/>
            <w:hideMark/>
          </w:tcPr>
          <w:p w14:paraId="32951480"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Arsim</w:t>
            </w:r>
          </w:p>
        </w:tc>
        <w:tc>
          <w:tcPr>
            <w:tcW w:w="2707" w:type="dxa"/>
            <w:tcBorders>
              <w:top w:val="nil"/>
              <w:left w:val="nil"/>
              <w:bottom w:val="single" w:sz="4" w:space="0" w:color="auto"/>
              <w:right w:val="single" w:sz="4" w:space="0" w:color="auto"/>
            </w:tcBorders>
            <w:shd w:val="clear" w:color="auto" w:fill="auto"/>
            <w:noWrap/>
            <w:vAlign w:val="bottom"/>
            <w:hideMark/>
          </w:tcPr>
          <w:p w14:paraId="1C403AF5"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16</w:t>
            </w:r>
          </w:p>
        </w:tc>
      </w:tr>
      <w:tr w:rsidR="00214638" w:rsidRPr="0078321B" w14:paraId="1A67E342"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34C5C18D"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17</w:t>
            </w:r>
          </w:p>
        </w:tc>
        <w:tc>
          <w:tcPr>
            <w:tcW w:w="5830" w:type="dxa"/>
            <w:tcBorders>
              <w:top w:val="nil"/>
              <w:left w:val="nil"/>
              <w:bottom w:val="single" w:sz="4" w:space="0" w:color="auto"/>
              <w:right w:val="single" w:sz="4" w:space="0" w:color="auto"/>
            </w:tcBorders>
            <w:shd w:val="clear" w:color="000000" w:fill="FFFFFF"/>
            <w:vAlign w:val="bottom"/>
            <w:hideMark/>
          </w:tcPr>
          <w:p w14:paraId="219F0242"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Shëndetësi njerëzore dhe aktivitete të punës sociale</w:t>
            </w:r>
          </w:p>
        </w:tc>
        <w:tc>
          <w:tcPr>
            <w:tcW w:w="2707" w:type="dxa"/>
            <w:tcBorders>
              <w:top w:val="nil"/>
              <w:left w:val="nil"/>
              <w:bottom w:val="single" w:sz="4" w:space="0" w:color="auto"/>
              <w:right w:val="single" w:sz="4" w:space="0" w:color="auto"/>
            </w:tcBorders>
            <w:shd w:val="clear" w:color="auto" w:fill="auto"/>
            <w:noWrap/>
            <w:vAlign w:val="bottom"/>
            <w:hideMark/>
          </w:tcPr>
          <w:p w14:paraId="6C26751E"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26</w:t>
            </w:r>
          </w:p>
        </w:tc>
      </w:tr>
      <w:tr w:rsidR="00214638" w:rsidRPr="0078321B" w14:paraId="163B9545"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1E86090F"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18</w:t>
            </w:r>
          </w:p>
        </w:tc>
        <w:tc>
          <w:tcPr>
            <w:tcW w:w="5830" w:type="dxa"/>
            <w:tcBorders>
              <w:top w:val="nil"/>
              <w:left w:val="nil"/>
              <w:bottom w:val="single" w:sz="4" w:space="0" w:color="auto"/>
              <w:right w:val="single" w:sz="4" w:space="0" w:color="auto"/>
            </w:tcBorders>
            <w:shd w:val="clear" w:color="000000" w:fill="FFFFFF"/>
            <w:vAlign w:val="bottom"/>
            <w:hideMark/>
          </w:tcPr>
          <w:p w14:paraId="17165320"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Art, zbavitje dhe rekreacion</w:t>
            </w:r>
          </w:p>
        </w:tc>
        <w:tc>
          <w:tcPr>
            <w:tcW w:w="2707" w:type="dxa"/>
            <w:tcBorders>
              <w:top w:val="nil"/>
              <w:left w:val="nil"/>
              <w:bottom w:val="single" w:sz="4" w:space="0" w:color="auto"/>
              <w:right w:val="single" w:sz="4" w:space="0" w:color="auto"/>
            </w:tcBorders>
            <w:shd w:val="clear" w:color="auto" w:fill="auto"/>
            <w:noWrap/>
            <w:vAlign w:val="bottom"/>
            <w:hideMark/>
          </w:tcPr>
          <w:p w14:paraId="4E7FC1D3"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37</w:t>
            </w:r>
          </w:p>
        </w:tc>
      </w:tr>
      <w:tr w:rsidR="00214638" w:rsidRPr="0078321B" w14:paraId="6AFC8688" w14:textId="77777777" w:rsidTr="007B6605">
        <w:trPr>
          <w:trHeight w:val="343"/>
        </w:trPr>
        <w:tc>
          <w:tcPr>
            <w:tcW w:w="779" w:type="dxa"/>
            <w:tcBorders>
              <w:top w:val="nil"/>
              <w:left w:val="single" w:sz="4" w:space="0" w:color="auto"/>
              <w:bottom w:val="single" w:sz="4" w:space="0" w:color="auto"/>
              <w:right w:val="single" w:sz="4" w:space="0" w:color="auto"/>
            </w:tcBorders>
            <w:shd w:val="clear" w:color="000000" w:fill="FFFFFF"/>
            <w:noWrap/>
            <w:vAlign w:val="bottom"/>
            <w:hideMark/>
          </w:tcPr>
          <w:p w14:paraId="06DA34D6"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19</w:t>
            </w:r>
          </w:p>
        </w:tc>
        <w:tc>
          <w:tcPr>
            <w:tcW w:w="5830" w:type="dxa"/>
            <w:tcBorders>
              <w:top w:val="nil"/>
              <w:left w:val="nil"/>
              <w:bottom w:val="single" w:sz="4" w:space="0" w:color="auto"/>
              <w:right w:val="single" w:sz="4" w:space="0" w:color="auto"/>
            </w:tcBorders>
            <w:shd w:val="clear" w:color="000000" w:fill="FFFFFF"/>
            <w:vAlign w:val="bottom"/>
            <w:hideMark/>
          </w:tcPr>
          <w:p w14:paraId="7C29B521" w14:textId="77777777" w:rsidR="00214638" w:rsidRPr="0078321B" w:rsidRDefault="00214638" w:rsidP="00831643">
            <w:pPr>
              <w:spacing w:after="0" w:line="240" w:lineRule="auto"/>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Aktivitete të shërbimeve të tjera</w:t>
            </w:r>
          </w:p>
        </w:tc>
        <w:tc>
          <w:tcPr>
            <w:tcW w:w="2707" w:type="dxa"/>
            <w:tcBorders>
              <w:top w:val="nil"/>
              <w:left w:val="nil"/>
              <w:bottom w:val="single" w:sz="4" w:space="0" w:color="auto"/>
              <w:right w:val="single" w:sz="4" w:space="0" w:color="auto"/>
            </w:tcBorders>
            <w:shd w:val="clear" w:color="auto" w:fill="auto"/>
            <w:noWrap/>
            <w:vAlign w:val="bottom"/>
            <w:hideMark/>
          </w:tcPr>
          <w:p w14:paraId="6716A673" w14:textId="77777777" w:rsidR="00214638" w:rsidRPr="0078321B" w:rsidRDefault="00214638" w:rsidP="00831643">
            <w:pPr>
              <w:spacing w:after="0" w:line="240" w:lineRule="auto"/>
              <w:jc w:val="right"/>
              <w:rPr>
                <w:rFonts w:asciiTheme="majorHAnsi" w:eastAsia="Times New Roman" w:hAnsiTheme="majorHAnsi"/>
                <w:color w:val="000000"/>
                <w:sz w:val="20"/>
                <w:szCs w:val="20"/>
              </w:rPr>
            </w:pPr>
            <w:r w:rsidRPr="0078321B">
              <w:rPr>
                <w:rFonts w:asciiTheme="majorHAnsi" w:eastAsia="Times New Roman" w:hAnsiTheme="majorHAnsi"/>
                <w:color w:val="000000"/>
                <w:sz w:val="20"/>
                <w:szCs w:val="20"/>
              </w:rPr>
              <w:t>106</w:t>
            </w:r>
          </w:p>
        </w:tc>
      </w:tr>
      <w:tr w:rsidR="00214638" w:rsidRPr="0078321B" w14:paraId="1F129C41" w14:textId="77777777" w:rsidTr="007B6605">
        <w:trPr>
          <w:trHeight w:val="288"/>
        </w:trPr>
        <w:tc>
          <w:tcPr>
            <w:tcW w:w="6610"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74C1F9CD" w14:textId="77777777" w:rsidR="00214638" w:rsidRPr="0078321B" w:rsidRDefault="00214638" w:rsidP="00214638">
            <w:pPr>
              <w:spacing w:after="0" w:line="240" w:lineRule="auto"/>
              <w:rPr>
                <w:rFonts w:asciiTheme="majorHAnsi" w:eastAsia="Times New Roman" w:hAnsiTheme="majorHAnsi"/>
                <w:b/>
                <w:bCs/>
                <w:color w:val="000000"/>
                <w:sz w:val="20"/>
                <w:szCs w:val="20"/>
              </w:rPr>
            </w:pPr>
            <w:r w:rsidRPr="0078321B">
              <w:rPr>
                <w:rFonts w:asciiTheme="majorHAnsi" w:eastAsia="Times New Roman" w:hAnsiTheme="majorHAnsi"/>
                <w:b/>
                <w:bCs/>
                <w:color w:val="000000"/>
                <w:sz w:val="20"/>
                <w:szCs w:val="20"/>
              </w:rPr>
              <w:t>Gjithsej</w:t>
            </w:r>
          </w:p>
        </w:tc>
        <w:tc>
          <w:tcPr>
            <w:tcW w:w="2707" w:type="dxa"/>
            <w:tcBorders>
              <w:top w:val="nil"/>
              <w:left w:val="nil"/>
              <w:bottom w:val="single" w:sz="4" w:space="0" w:color="auto"/>
              <w:right w:val="single" w:sz="4" w:space="0" w:color="auto"/>
            </w:tcBorders>
            <w:shd w:val="clear" w:color="auto" w:fill="auto"/>
            <w:noWrap/>
            <w:vAlign w:val="bottom"/>
            <w:hideMark/>
          </w:tcPr>
          <w:p w14:paraId="50992AFA" w14:textId="77777777" w:rsidR="00214638" w:rsidRPr="0078321B" w:rsidRDefault="00214638" w:rsidP="00831643">
            <w:pPr>
              <w:spacing w:after="0" w:line="240" w:lineRule="auto"/>
              <w:jc w:val="right"/>
              <w:rPr>
                <w:rFonts w:asciiTheme="majorHAnsi" w:eastAsia="Times New Roman" w:hAnsiTheme="majorHAnsi"/>
                <w:b/>
                <w:color w:val="000000"/>
                <w:sz w:val="20"/>
                <w:szCs w:val="20"/>
              </w:rPr>
            </w:pPr>
            <w:r w:rsidRPr="0078321B">
              <w:rPr>
                <w:rFonts w:asciiTheme="majorHAnsi" w:eastAsia="Times New Roman" w:hAnsiTheme="majorHAnsi"/>
                <w:b/>
                <w:color w:val="000000"/>
                <w:sz w:val="20"/>
                <w:szCs w:val="20"/>
              </w:rPr>
              <w:t>1878</w:t>
            </w:r>
          </w:p>
        </w:tc>
      </w:tr>
    </w:tbl>
    <w:p w14:paraId="28011E84" w14:textId="77777777" w:rsidR="00D22B7C" w:rsidRPr="0078321B" w:rsidRDefault="00D22B7C" w:rsidP="00D22B7C">
      <w:pPr>
        <w:pStyle w:val="ListParagraph"/>
        <w:shd w:val="clear" w:color="auto" w:fill="FFFFFF" w:themeFill="background1"/>
        <w:spacing w:after="0" w:line="276" w:lineRule="auto"/>
        <w:ind w:left="432"/>
        <w:jc w:val="both"/>
        <w:rPr>
          <w:rFonts w:asciiTheme="majorHAnsi" w:hAnsiTheme="majorHAnsi"/>
          <w:b/>
          <w:sz w:val="24"/>
          <w:szCs w:val="24"/>
        </w:rPr>
      </w:pPr>
    </w:p>
    <w:p w14:paraId="4DFC6A92" w14:textId="77777777" w:rsidR="00D22B7C" w:rsidRPr="0078321B" w:rsidRDefault="00D22B7C" w:rsidP="00D22B7C">
      <w:pPr>
        <w:pStyle w:val="ListParagraph"/>
        <w:shd w:val="clear" w:color="auto" w:fill="FFFFFF" w:themeFill="background1"/>
        <w:spacing w:after="0" w:line="276" w:lineRule="auto"/>
        <w:ind w:left="432"/>
        <w:jc w:val="both"/>
        <w:rPr>
          <w:rFonts w:asciiTheme="majorHAnsi" w:hAnsiTheme="majorHAnsi"/>
          <w:b/>
          <w:sz w:val="24"/>
          <w:szCs w:val="24"/>
        </w:rPr>
      </w:pPr>
    </w:p>
    <w:p w14:paraId="67913ADA" w14:textId="77777777" w:rsidR="00AE1475" w:rsidRPr="0078321B" w:rsidRDefault="00AE1475" w:rsidP="00D22B7C">
      <w:pPr>
        <w:pStyle w:val="ListParagraph"/>
        <w:shd w:val="clear" w:color="auto" w:fill="FFFFFF" w:themeFill="background1"/>
        <w:spacing w:after="0" w:line="276" w:lineRule="auto"/>
        <w:ind w:left="432"/>
        <w:jc w:val="both"/>
        <w:rPr>
          <w:rFonts w:asciiTheme="majorHAnsi" w:hAnsiTheme="majorHAnsi"/>
          <w:b/>
          <w:sz w:val="24"/>
          <w:szCs w:val="24"/>
        </w:rPr>
      </w:pPr>
    </w:p>
    <w:p w14:paraId="498BB8E7" w14:textId="77777777" w:rsidR="00F03310" w:rsidRPr="0078321B" w:rsidRDefault="00EF168F" w:rsidP="00F03310">
      <w:pPr>
        <w:pStyle w:val="ListParagraph"/>
        <w:numPr>
          <w:ilvl w:val="1"/>
          <w:numId w:val="1"/>
        </w:numPr>
        <w:shd w:val="clear" w:color="auto" w:fill="C5E0B3"/>
        <w:spacing w:after="0" w:line="276" w:lineRule="auto"/>
        <w:jc w:val="both"/>
        <w:rPr>
          <w:rFonts w:asciiTheme="majorHAnsi" w:hAnsiTheme="majorHAnsi"/>
          <w:b/>
          <w:sz w:val="24"/>
          <w:szCs w:val="24"/>
        </w:rPr>
      </w:pPr>
      <w:r w:rsidRPr="0078321B">
        <w:rPr>
          <w:rFonts w:asciiTheme="majorHAnsi" w:hAnsiTheme="majorHAnsi"/>
          <w:b/>
          <w:sz w:val="24"/>
          <w:szCs w:val="24"/>
        </w:rPr>
        <w:lastRenderedPageBreak/>
        <w:t>Sektori minerar</w:t>
      </w:r>
    </w:p>
    <w:p w14:paraId="10414B7D" w14:textId="77777777" w:rsidR="00F03310" w:rsidRPr="0078321B" w:rsidRDefault="00F03310" w:rsidP="004B74E6">
      <w:pPr>
        <w:spacing w:after="0" w:line="276" w:lineRule="auto"/>
        <w:jc w:val="both"/>
        <w:rPr>
          <w:rFonts w:asciiTheme="majorHAnsi" w:hAnsiTheme="majorHAnsi"/>
          <w:sz w:val="24"/>
          <w:szCs w:val="24"/>
        </w:rPr>
      </w:pPr>
    </w:p>
    <w:p w14:paraId="33F9BE85" w14:textId="77777777" w:rsidR="00EF168F" w:rsidRPr="0078321B" w:rsidRDefault="004B74E6" w:rsidP="004B74E6">
      <w:pPr>
        <w:spacing w:after="0" w:line="276" w:lineRule="auto"/>
        <w:jc w:val="both"/>
        <w:rPr>
          <w:rFonts w:asciiTheme="majorHAnsi" w:hAnsiTheme="majorHAnsi"/>
        </w:rPr>
      </w:pPr>
      <w:r w:rsidRPr="0078321B">
        <w:rPr>
          <w:rFonts w:asciiTheme="majorHAnsi" w:hAnsiTheme="majorHAnsi"/>
        </w:rPr>
        <w:t xml:space="preserve">Komuna e Shtimes njihet  për  rezervat e mëdha të gurit  gëlqeror, të cilat, sipas  matjeve të kryera në vargmalet nga  </w:t>
      </w:r>
      <w:proofErr w:type="spellStart"/>
      <w:r w:rsidRPr="0078321B">
        <w:rPr>
          <w:rFonts w:asciiTheme="majorHAnsi" w:hAnsiTheme="majorHAnsi"/>
        </w:rPr>
        <w:t>Carraleva</w:t>
      </w:r>
      <w:proofErr w:type="spellEnd"/>
      <w:r w:rsidRPr="0078321B">
        <w:rPr>
          <w:rFonts w:asciiTheme="majorHAnsi" w:hAnsiTheme="majorHAnsi"/>
        </w:rPr>
        <w:t xml:space="preserve"> në </w:t>
      </w:r>
      <w:proofErr w:type="spellStart"/>
      <w:r w:rsidRPr="0078321B">
        <w:rPr>
          <w:rFonts w:asciiTheme="majorHAnsi" w:hAnsiTheme="majorHAnsi"/>
        </w:rPr>
        <w:t>Topillë</w:t>
      </w:r>
      <w:proofErr w:type="spellEnd"/>
      <w:r w:rsidRPr="0078321B">
        <w:rPr>
          <w:rFonts w:asciiTheme="majorHAnsi" w:hAnsiTheme="majorHAnsi"/>
        </w:rPr>
        <w:t>,  janë  rreth  2 milionë metra kub të  cilësisë së lartë, ndërkohë që ka pritshmëri dhe  për  rreth  9 milionë metra kub  rezerva të tjera të po  kësaj  cilësie, duke përbërë, në këtë mënyrë, një mundësi shumë të madhe për ngritjen e një industrie nxjerrëse dhe përpunuese për materiale që përdoren në sektorin e ndërtimit.</w:t>
      </w:r>
    </w:p>
    <w:p w14:paraId="0F0ED26E" w14:textId="77777777" w:rsidR="002D3D80" w:rsidRPr="0078321B" w:rsidRDefault="002D3D80" w:rsidP="004B74E6">
      <w:pPr>
        <w:spacing w:after="0" w:line="276" w:lineRule="auto"/>
        <w:jc w:val="both"/>
        <w:rPr>
          <w:rFonts w:asciiTheme="majorHAnsi" w:hAnsiTheme="majorHAnsi"/>
        </w:rPr>
      </w:pPr>
    </w:p>
    <w:p w14:paraId="46AB7ED5" w14:textId="77777777" w:rsidR="004B74E6" w:rsidRPr="0078321B" w:rsidRDefault="009A4C44" w:rsidP="004B74E6">
      <w:pPr>
        <w:spacing w:after="0" w:line="276" w:lineRule="auto"/>
        <w:jc w:val="both"/>
        <w:rPr>
          <w:rFonts w:asciiTheme="majorHAnsi" w:hAnsiTheme="majorHAnsi"/>
          <w:bCs/>
        </w:rPr>
      </w:pPr>
      <w:r w:rsidRPr="0078321B">
        <w:rPr>
          <w:rFonts w:asciiTheme="majorHAnsi" w:hAnsiTheme="majorHAnsi"/>
          <w:bCs/>
        </w:rPr>
        <w:t>Megjithëkëtë</w:t>
      </w:r>
      <w:r w:rsidR="00942324" w:rsidRPr="0078321B">
        <w:rPr>
          <w:rFonts w:asciiTheme="majorHAnsi" w:hAnsiTheme="majorHAnsi"/>
          <w:bCs/>
        </w:rPr>
        <w:t xml:space="preserve"> sektori i shfrytëzimit të resurseve minerare është një ndër sektorët që ka ndikim në mjedis në këtë komunë, duke përfshirë ndotjen e ajrit</w:t>
      </w:r>
      <w:r w:rsidR="00853E03" w:rsidRPr="0078321B">
        <w:rPr>
          <w:rFonts w:asciiTheme="majorHAnsi" w:hAnsiTheme="majorHAnsi"/>
          <w:bCs/>
        </w:rPr>
        <w:t>, rrezikimin e komunikacionit</w:t>
      </w:r>
      <w:r w:rsidR="00942324" w:rsidRPr="0078321B">
        <w:rPr>
          <w:rFonts w:asciiTheme="majorHAnsi" w:hAnsiTheme="majorHAnsi"/>
          <w:bCs/>
        </w:rPr>
        <w:t xml:space="preserve"> dhe degradimin e sipërfaqeve të tokës. </w:t>
      </w:r>
    </w:p>
    <w:p w14:paraId="3C2D860C" w14:textId="77777777" w:rsidR="002D3D80" w:rsidRPr="0078321B" w:rsidRDefault="002D3D80" w:rsidP="004B74E6">
      <w:pPr>
        <w:spacing w:after="0" w:line="276" w:lineRule="auto"/>
        <w:jc w:val="both"/>
        <w:rPr>
          <w:rFonts w:asciiTheme="majorHAnsi" w:hAnsiTheme="majorHAnsi"/>
          <w:bCs/>
        </w:rPr>
      </w:pPr>
    </w:p>
    <w:p w14:paraId="397C5DF1" w14:textId="77777777" w:rsidR="00F03310" w:rsidRPr="0078321B" w:rsidRDefault="00942324" w:rsidP="004B74E6">
      <w:pPr>
        <w:spacing w:after="0" w:line="276" w:lineRule="auto"/>
        <w:jc w:val="both"/>
        <w:rPr>
          <w:rFonts w:asciiTheme="majorHAnsi" w:hAnsiTheme="majorHAnsi"/>
          <w:bCs/>
        </w:rPr>
      </w:pPr>
      <w:r w:rsidRPr="0078321B">
        <w:rPr>
          <w:rFonts w:asciiTheme="majorHAnsi" w:hAnsiTheme="majorHAnsi"/>
          <w:bCs/>
        </w:rPr>
        <w:t xml:space="preserve">Sipas të dhënave në territorin e komunës operojnë rreth </w:t>
      </w:r>
      <w:r w:rsidR="00853E03" w:rsidRPr="0078321B">
        <w:rPr>
          <w:rFonts w:asciiTheme="majorHAnsi" w:hAnsiTheme="majorHAnsi"/>
          <w:bCs/>
        </w:rPr>
        <w:t xml:space="preserve">50 </w:t>
      </w:r>
      <w:r w:rsidRPr="0078321B">
        <w:rPr>
          <w:rFonts w:asciiTheme="majorHAnsi" w:hAnsiTheme="majorHAnsi"/>
          <w:bCs/>
        </w:rPr>
        <w:t>operatorë të shfrytëzimit të resurs</w:t>
      </w:r>
      <w:r w:rsidR="009A4C44" w:rsidRPr="0078321B">
        <w:rPr>
          <w:rFonts w:asciiTheme="majorHAnsi" w:hAnsiTheme="majorHAnsi"/>
          <w:bCs/>
        </w:rPr>
        <w:t>e</w:t>
      </w:r>
      <w:r w:rsidRPr="0078321B">
        <w:rPr>
          <w:rFonts w:asciiTheme="majorHAnsi" w:hAnsiTheme="majorHAnsi"/>
          <w:bCs/>
        </w:rPr>
        <w:t xml:space="preserve">ve minerare disa nga të cilët nuk </w:t>
      </w:r>
      <w:r w:rsidR="00853E03" w:rsidRPr="0078321B">
        <w:rPr>
          <w:rFonts w:asciiTheme="majorHAnsi" w:hAnsiTheme="majorHAnsi"/>
          <w:bCs/>
        </w:rPr>
        <w:t>k</w:t>
      </w:r>
      <w:r w:rsidRPr="0078321B">
        <w:rPr>
          <w:rFonts w:asciiTheme="majorHAnsi" w:hAnsiTheme="majorHAnsi"/>
          <w:bCs/>
        </w:rPr>
        <w:t>anë li</w:t>
      </w:r>
      <w:r w:rsidR="00853E03" w:rsidRPr="0078321B">
        <w:rPr>
          <w:rFonts w:asciiTheme="majorHAnsi" w:hAnsiTheme="majorHAnsi"/>
          <w:bCs/>
        </w:rPr>
        <w:t>cenca</w:t>
      </w:r>
      <w:r w:rsidRPr="0078321B">
        <w:rPr>
          <w:rFonts w:asciiTheme="majorHAnsi" w:hAnsiTheme="majorHAnsi"/>
          <w:bCs/>
        </w:rPr>
        <w:t>.</w:t>
      </w:r>
      <w:r w:rsidR="00156074" w:rsidRPr="0078321B">
        <w:rPr>
          <w:rFonts w:asciiTheme="majorHAnsi" w:hAnsiTheme="majorHAnsi"/>
          <w:bCs/>
        </w:rPr>
        <w:t xml:space="preserve"> </w:t>
      </w:r>
      <w:r w:rsidR="00853E03" w:rsidRPr="0078321B">
        <w:rPr>
          <w:rFonts w:asciiTheme="majorHAnsi" w:hAnsiTheme="majorHAnsi"/>
          <w:bCs/>
        </w:rPr>
        <w:t>Për një dukuri të tillë ka pasur ankesa edhe nga banorët e zonave ku operojnë këtë operatorë por edhe ankesa dhe reagime edhe nga organizatat e shoqërisë civile.</w:t>
      </w:r>
      <w:r w:rsidR="009A4C44" w:rsidRPr="0078321B">
        <w:rPr>
          <w:rFonts w:asciiTheme="majorHAnsi" w:hAnsiTheme="majorHAnsi"/>
          <w:bCs/>
        </w:rPr>
        <w:t xml:space="preserve"> Madje ka pasur raportime ku </w:t>
      </w:r>
      <w:r w:rsidR="00C9215F" w:rsidRPr="0078321B">
        <w:rPr>
          <w:rFonts w:asciiTheme="majorHAnsi" w:hAnsiTheme="majorHAnsi"/>
          <w:bCs/>
        </w:rPr>
        <w:t xml:space="preserve">është vlerësuar se </w:t>
      </w:r>
      <w:r w:rsidR="009A4C44" w:rsidRPr="0078321B">
        <w:rPr>
          <w:rFonts w:asciiTheme="majorHAnsi" w:hAnsiTheme="majorHAnsi"/>
          <w:bCs/>
        </w:rPr>
        <w:t xml:space="preserve">këta gurëthyes ndodhen shumë afër vendbanimeve. </w:t>
      </w:r>
    </w:p>
    <w:p w14:paraId="732CA962" w14:textId="77777777" w:rsidR="002D3D80" w:rsidRPr="0078321B" w:rsidRDefault="002D3D80" w:rsidP="004B74E6">
      <w:pPr>
        <w:spacing w:after="0" w:line="276" w:lineRule="auto"/>
        <w:jc w:val="both"/>
        <w:rPr>
          <w:rFonts w:asciiTheme="majorHAnsi" w:hAnsiTheme="majorHAnsi"/>
          <w:bCs/>
        </w:rPr>
      </w:pPr>
    </w:p>
    <w:p w14:paraId="136B15B5" w14:textId="77777777" w:rsidR="009A4C44" w:rsidRPr="0078321B" w:rsidRDefault="009A4C44" w:rsidP="004B74E6">
      <w:pPr>
        <w:spacing w:after="0" w:line="276" w:lineRule="auto"/>
        <w:jc w:val="both"/>
        <w:rPr>
          <w:rFonts w:asciiTheme="majorHAnsi" w:hAnsiTheme="majorHAnsi"/>
          <w:bCs/>
        </w:rPr>
      </w:pPr>
      <w:r w:rsidRPr="0078321B">
        <w:rPr>
          <w:rFonts w:asciiTheme="majorHAnsi" w:hAnsiTheme="majorHAnsi"/>
          <w:bCs/>
        </w:rPr>
        <w:t>Tre nga shembujt e k</w:t>
      </w:r>
      <w:r w:rsidR="00F03310" w:rsidRPr="0078321B">
        <w:rPr>
          <w:rFonts w:asciiTheme="majorHAnsi" w:hAnsiTheme="majorHAnsi"/>
          <w:bCs/>
        </w:rPr>
        <w:t>ë</w:t>
      </w:r>
      <w:r w:rsidRPr="0078321B">
        <w:rPr>
          <w:rFonts w:asciiTheme="majorHAnsi" w:hAnsiTheme="majorHAnsi"/>
          <w:bCs/>
        </w:rPr>
        <w:t>tyre gur</w:t>
      </w:r>
      <w:r w:rsidR="00F03310" w:rsidRPr="0078321B">
        <w:rPr>
          <w:rFonts w:asciiTheme="majorHAnsi" w:hAnsiTheme="majorHAnsi"/>
          <w:bCs/>
        </w:rPr>
        <w:t>ë</w:t>
      </w:r>
      <w:r w:rsidRPr="0078321B">
        <w:rPr>
          <w:rFonts w:asciiTheme="majorHAnsi" w:hAnsiTheme="majorHAnsi"/>
          <w:bCs/>
        </w:rPr>
        <w:t>thyesve q</w:t>
      </w:r>
      <w:r w:rsidR="00F03310" w:rsidRPr="0078321B">
        <w:rPr>
          <w:rFonts w:asciiTheme="majorHAnsi" w:hAnsiTheme="majorHAnsi"/>
          <w:bCs/>
        </w:rPr>
        <w:t>ë</w:t>
      </w:r>
      <w:r w:rsidRPr="0078321B">
        <w:rPr>
          <w:rFonts w:asciiTheme="majorHAnsi" w:hAnsiTheme="majorHAnsi"/>
          <w:bCs/>
        </w:rPr>
        <w:t xml:space="preserve"> kan</w:t>
      </w:r>
      <w:r w:rsidR="00F03310" w:rsidRPr="0078321B">
        <w:rPr>
          <w:rFonts w:asciiTheme="majorHAnsi" w:hAnsiTheme="majorHAnsi"/>
          <w:bCs/>
        </w:rPr>
        <w:t>ë</w:t>
      </w:r>
      <w:r w:rsidRPr="0078321B">
        <w:rPr>
          <w:rFonts w:asciiTheme="majorHAnsi" w:hAnsiTheme="majorHAnsi"/>
          <w:bCs/>
        </w:rPr>
        <w:t xml:space="preserve"> qen</w:t>
      </w:r>
      <w:r w:rsidR="00F03310" w:rsidRPr="0078321B">
        <w:rPr>
          <w:rFonts w:asciiTheme="majorHAnsi" w:hAnsiTheme="majorHAnsi"/>
          <w:bCs/>
        </w:rPr>
        <w:t>ë</w:t>
      </w:r>
      <w:r w:rsidRPr="0078321B">
        <w:rPr>
          <w:rFonts w:asciiTheme="majorHAnsi" w:hAnsiTheme="majorHAnsi"/>
          <w:bCs/>
        </w:rPr>
        <w:t xml:space="preserve"> pjes</w:t>
      </w:r>
      <w:r w:rsidR="00F03310" w:rsidRPr="0078321B">
        <w:rPr>
          <w:rFonts w:asciiTheme="majorHAnsi" w:hAnsiTheme="majorHAnsi"/>
          <w:bCs/>
        </w:rPr>
        <w:t>ë</w:t>
      </w:r>
      <w:r w:rsidRPr="0078321B">
        <w:rPr>
          <w:rFonts w:asciiTheme="majorHAnsi" w:hAnsiTheme="majorHAnsi"/>
          <w:bCs/>
        </w:rPr>
        <w:t xml:space="preserve"> e debateve dhe trajtimit nga organizatat e shoq</w:t>
      </w:r>
      <w:r w:rsidR="00F03310" w:rsidRPr="0078321B">
        <w:rPr>
          <w:rFonts w:asciiTheme="majorHAnsi" w:hAnsiTheme="majorHAnsi"/>
          <w:bCs/>
        </w:rPr>
        <w:t>ë</w:t>
      </w:r>
      <w:r w:rsidRPr="0078321B">
        <w:rPr>
          <w:rFonts w:asciiTheme="majorHAnsi" w:hAnsiTheme="majorHAnsi"/>
          <w:bCs/>
        </w:rPr>
        <w:t>ris</w:t>
      </w:r>
      <w:r w:rsidR="00F03310" w:rsidRPr="0078321B">
        <w:rPr>
          <w:rFonts w:asciiTheme="majorHAnsi" w:hAnsiTheme="majorHAnsi"/>
          <w:bCs/>
        </w:rPr>
        <w:t>ë</w:t>
      </w:r>
      <w:r w:rsidRPr="0078321B">
        <w:rPr>
          <w:rFonts w:asciiTheme="majorHAnsi" w:hAnsiTheme="majorHAnsi"/>
          <w:bCs/>
        </w:rPr>
        <w:t xml:space="preserve"> civile jan</w:t>
      </w:r>
      <w:r w:rsidR="00F03310" w:rsidRPr="0078321B">
        <w:rPr>
          <w:rFonts w:asciiTheme="majorHAnsi" w:hAnsiTheme="majorHAnsi"/>
          <w:bCs/>
        </w:rPr>
        <w:t>ë</w:t>
      </w:r>
      <w:r w:rsidRPr="0078321B">
        <w:rPr>
          <w:rFonts w:asciiTheme="majorHAnsi" w:hAnsiTheme="majorHAnsi"/>
          <w:bCs/>
        </w:rPr>
        <w:t xml:space="preserve"> nj</w:t>
      </w:r>
      <w:r w:rsidR="00F03310" w:rsidRPr="0078321B">
        <w:rPr>
          <w:rFonts w:asciiTheme="majorHAnsi" w:hAnsiTheme="majorHAnsi"/>
          <w:bCs/>
        </w:rPr>
        <w:t>ë</w:t>
      </w:r>
      <w:r w:rsidRPr="0078321B">
        <w:rPr>
          <w:rFonts w:asciiTheme="majorHAnsi" w:hAnsiTheme="majorHAnsi"/>
          <w:bCs/>
        </w:rPr>
        <w:t xml:space="preserve"> gur</w:t>
      </w:r>
      <w:r w:rsidR="00F03310" w:rsidRPr="0078321B">
        <w:rPr>
          <w:rFonts w:asciiTheme="majorHAnsi" w:hAnsiTheme="majorHAnsi"/>
          <w:bCs/>
        </w:rPr>
        <w:t>ë</w:t>
      </w:r>
      <w:r w:rsidRPr="0078321B">
        <w:rPr>
          <w:rFonts w:asciiTheme="majorHAnsi" w:hAnsiTheme="majorHAnsi"/>
          <w:bCs/>
        </w:rPr>
        <w:t>thyes n</w:t>
      </w:r>
      <w:r w:rsidR="00F03310" w:rsidRPr="0078321B">
        <w:rPr>
          <w:rFonts w:asciiTheme="majorHAnsi" w:hAnsiTheme="majorHAnsi"/>
          <w:bCs/>
        </w:rPr>
        <w:t>ë</w:t>
      </w:r>
      <w:r w:rsidRPr="0078321B">
        <w:rPr>
          <w:rFonts w:asciiTheme="majorHAnsi" w:hAnsiTheme="majorHAnsi"/>
          <w:bCs/>
        </w:rPr>
        <w:t xml:space="preserve"> </w:t>
      </w:r>
      <w:proofErr w:type="spellStart"/>
      <w:r w:rsidRPr="0078321B">
        <w:rPr>
          <w:rFonts w:asciiTheme="majorHAnsi" w:hAnsiTheme="majorHAnsi"/>
          <w:bCs/>
        </w:rPr>
        <w:t>Carralev</w:t>
      </w:r>
      <w:r w:rsidR="00F03310" w:rsidRPr="0078321B">
        <w:rPr>
          <w:rFonts w:asciiTheme="majorHAnsi" w:hAnsiTheme="majorHAnsi"/>
          <w:bCs/>
        </w:rPr>
        <w:t>ë</w:t>
      </w:r>
      <w:proofErr w:type="spellEnd"/>
      <w:r w:rsidRPr="0078321B">
        <w:rPr>
          <w:rFonts w:asciiTheme="majorHAnsi" w:hAnsiTheme="majorHAnsi"/>
          <w:bCs/>
        </w:rPr>
        <w:t xml:space="preserve"> dhe dy gur</w:t>
      </w:r>
      <w:r w:rsidR="00F03310" w:rsidRPr="0078321B">
        <w:rPr>
          <w:rFonts w:asciiTheme="majorHAnsi" w:hAnsiTheme="majorHAnsi"/>
          <w:bCs/>
        </w:rPr>
        <w:t>ë</w:t>
      </w:r>
      <w:r w:rsidRPr="0078321B">
        <w:rPr>
          <w:rFonts w:asciiTheme="majorHAnsi" w:hAnsiTheme="majorHAnsi"/>
          <w:bCs/>
        </w:rPr>
        <w:t>thyes n</w:t>
      </w:r>
      <w:r w:rsidR="00F03310" w:rsidRPr="0078321B">
        <w:rPr>
          <w:rFonts w:asciiTheme="majorHAnsi" w:hAnsiTheme="majorHAnsi"/>
          <w:bCs/>
        </w:rPr>
        <w:t>ë</w:t>
      </w:r>
      <w:r w:rsidRPr="0078321B">
        <w:rPr>
          <w:rFonts w:asciiTheme="majorHAnsi" w:hAnsiTheme="majorHAnsi"/>
          <w:bCs/>
        </w:rPr>
        <w:t xml:space="preserve"> </w:t>
      </w:r>
      <w:proofErr w:type="spellStart"/>
      <w:r w:rsidRPr="0078321B">
        <w:rPr>
          <w:rFonts w:asciiTheme="majorHAnsi" w:hAnsiTheme="majorHAnsi"/>
          <w:bCs/>
        </w:rPr>
        <w:t>Belinc</w:t>
      </w:r>
      <w:r w:rsidR="00F03310" w:rsidRPr="0078321B">
        <w:rPr>
          <w:rFonts w:asciiTheme="majorHAnsi" w:hAnsiTheme="majorHAnsi"/>
          <w:bCs/>
        </w:rPr>
        <w:t>ë</w:t>
      </w:r>
      <w:proofErr w:type="spellEnd"/>
      <w:r w:rsidR="00F03310" w:rsidRPr="0078321B">
        <w:rPr>
          <w:rStyle w:val="FootnoteReference"/>
          <w:rFonts w:asciiTheme="majorHAnsi" w:hAnsiTheme="majorHAnsi"/>
          <w:bCs/>
        </w:rPr>
        <w:footnoteReference w:id="3"/>
      </w:r>
      <w:r w:rsidRPr="0078321B">
        <w:rPr>
          <w:rFonts w:asciiTheme="majorHAnsi" w:hAnsiTheme="majorHAnsi"/>
          <w:bCs/>
        </w:rPr>
        <w:t>.</w:t>
      </w:r>
    </w:p>
    <w:p w14:paraId="0E2C7309" w14:textId="77777777" w:rsidR="002D3D80" w:rsidRPr="0078321B" w:rsidRDefault="002D3D80" w:rsidP="004B74E6">
      <w:pPr>
        <w:spacing w:after="0" w:line="276" w:lineRule="auto"/>
        <w:jc w:val="both"/>
        <w:rPr>
          <w:rFonts w:asciiTheme="majorHAnsi" w:hAnsiTheme="majorHAnsi"/>
          <w:b/>
          <w:sz w:val="24"/>
          <w:szCs w:val="24"/>
        </w:rPr>
      </w:pPr>
    </w:p>
    <w:p w14:paraId="5A45CF2C" w14:textId="77777777" w:rsidR="00B979D8" w:rsidRPr="0078321B" w:rsidRDefault="00852AC7" w:rsidP="00676D30">
      <w:pPr>
        <w:pStyle w:val="ListParagraph"/>
        <w:numPr>
          <w:ilvl w:val="1"/>
          <w:numId w:val="1"/>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t>Transporti</w:t>
      </w:r>
    </w:p>
    <w:p w14:paraId="4329BFF3" w14:textId="77777777" w:rsidR="00B06883" w:rsidRPr="0078321B" w:rsidRDefault="00B06883" w:rsidP="005F3682">
      <w:pPr>
        <w:autoSpaceDE w:val="0"/>
        <w:autoSpaceDN w:val="0"/>
        <w:adjustRightInd w:val="0"/>
        <w:spacing w:after="0" w:line="276" w:lineRule="auto"/>
        <w:rPr>
          <w:rFonts w:asciiTheme="majorHAnsi" w:hAnsiTheme="majorHAnsi" w:cs="Calibri"/>
          <w:sz w:val="24"/>
          <w:szCs w:val="24"/>
        </w:rPr>
      </w:pPr>
    </w:p>
    <w:p w14:paraId="33B59582" w14:textId="77777777" w:rsidR="00B547CB" w:rsidRPr="0078321B" w:rsidRDefault="00ED67F8"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 xml:space="preserve">Transporti në veçanti dhe komunikacioni në tërësi është parakusht për zhvillimin ekonomik dhe social të një territori. Komuna e Shtimes karakterizohet  me transport rrugor i cili përshkohet prej dy rrugëve magjistrale dhe dy rrugëve regjionale si dhe rrugë të tjera lokale. Rrugët magjistrale janë rruga Prishtinë-Prizren (M25) dhe rruga Shtime-Ferizaj (M25.3), kurse rrugët regjionale janë rruga </w:t>
      </w:r>
      <w:proofErr w:type="spellStart"/>
      <w:r w:rsidRPr="0078321B">
        <w:rPr>
          <w:rFonts w:asciiTheme="majorHAnsi" w:hAnsiTheme="majorHAnsi"/>
        </w:rPr>
        <w:t>Carralevë-Komoran</w:t>
      </w:r>
      <w:proofErr w:type="spellEnd"/>
      <w:r w:rsidRPr="0078321B">
        <w:rPr>
          <w:rFonts w:asciiTheme="majorHAnsi" w:hAnsiTheme="majorHAnsi"/>
        </w:rPr>
        <w:t xml:space="preserve"> (R102) dhe rruga </w:t>
      </w:r>
      <w:proofErr w:type="spellStart"/>
      <w:r w:rsidRPr="0078321B">
        <w:rPr>
          <w:rFonts w:asciiTheme="majorHAnsi" w:hAnsiTheme="majorHAnsi"/>
        </w:rPr>
        <w:t>Gjurkoc</w:t>
      </w:r>
      <w:proofErr w:type="spellEnd"/>
      <w:r w:rsidRPr="0078321B">
        <w:rPr>
          <w:rFonts w:asciiTheme="majorHAnsi" w:hAnsiTheme="majorHAnsi"/>
        </w:rPr>
        <w:t xml:space="preserve">-Koshare (R207) . Përgjatë këtyre akseve rrugore zhvillohet transporti ndër-urban dhe kryesisht është i mbuluar nga kompanitë regjionale të transportit publik </w:t>
      </w:r>
      <w:r w:rsidR="00B547CB" w:rsidRPr="0078321B">
        <w:rPr>
          <w:rFonts w:asciiTheme="majorHAnsi" w:hAnsiTheme="majorHAnsi"/>
        </w:rPr>
        <w:t>t</w:t>
      </w:r>
      <w:r w:rsidR="00A144C1" w:rsidRPr="0078321B">
        <w:rPr>
          <w:rFonts w:asciiTheme="majorHAnsi" w:hAnsiTheme="majorHAnsi"/>
        </w:rPr>
        <w:t>ë</w:t>
      </w:r>
      <w:r w:rsidR="002E01E9" w:rsidRPr="0078321B">
        <w:rPr>
          <w:rFonts w:asciiTheme="majorHAnsi" w:hAnsiTheme="majorHAnsi"/>
        </w:rPr>
        <w:t xml:space="preserve"> </w:t>
      </w:r>
      <w:r w:rsidRPr="0078321B">
        <w:rPr>
          <w:rFonts w:asciiTheme="majorHAnsi" w:hAnsiTheme="majorHAnsi"/>
        </w:rPr>
        <w:t>Prishtinës, Prizrenit</w:t>
      </w:r>
      <w:r w:rsidR="00B547CB" w:rsidRPr="0078321B">
        <w:rPr>
          <w:rFonts w:asciiTheme="majorHAnsi" w:hAnsiTheme="majorHAnsi"/>
        </w:rPr>
        <w:t xml:space="preserve"> dhe </w:t>
      </w:r>
      <w:r w:rsidRPr="0078321B">
        <w:rPr>
          <w:rFonts w:asciiTheme="majorHAnsi" w:hAnsiTheme="majorHAnsi"/>
        </w:rPr>
        <w:t xml:space="preserve"> Ferizajt, si dhe </w:t>
      </w:r>
      <w:r w:rsidR="00B547CB" w:rsidRPr="0078321B">
        <w:rPr>
          <w:rFonts w:asciiTheme="majorHAnsi" w:hAnsiTheme="majorHAnsi"/>
        </w:rPr>
        <w:t xml:space="preserve">disa </w:t>
      </w:r>
      <w:r w:rsidRPr="0078321B">
        <w:rPr>
          <w:rFonts w:asciiTheme="majorHAnsi" w:hAnsiTheme="majorHAnsi"/>
        </w:rPr>
        <w:t xml:space="preserve">kompani lokale. </w:t>
      </w:r>
    </w:p>
    <w:p w14:paraId="583579F6" w14:textId="77777777" w:rsidR="00942324" w:rsidRPr="0078321B" w:rsidRDefault="00942324" w:rsidP="004819C6">
      <w:pPr>
        <w:autoSpaceDE w:val="0"/>
        <w:autoSpaceDN w:val="0"/>
        <w:adjustRightInd w:val="0"/>
        <w:spacing w:after="0" w:line="276" w:lineRule="auto"/>
        <w:jc w:val="both"/>
        <w:rPr>
          <w:rFonts w:asciiTheme="majorHAnsi" w:hAnsiTheme="majorHAnsi"/>
        </w:rPr>
      </w:pPr>
    </w:p>
    <w:p w14:paraId="1694B520" w14:textId="77777777" w:rsidR="00B547CB" w:rsidRPr="0078321B" w:rsidRDefault="00ED67F8"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Qyteti i Shtimes edhe pse është kryeqendër komunale nuk ka stacion të autobusëve</w:t>
      </w:r>
      <w:r w:rsidR="00B547CB" w:rsidRPr="0078321B">
        <w:rPr>
          <w:rFonts w:asciiTheme="majorHAnsi" w:hAnsiTheme="majorHAnsi"/>
        </w:rPr>
        <w:t xml:space="preserve">. Rreth 71% e </w:t>
      </w:r>
      <w:r w:rsidRPr="0078321B">
        <w:rPr>
          <w:rFonts w:asciiTheme="majorHAnsi" w:hAnsiTheme="majorHAnsi"/>
        </w:rPr>
        <w:t>rrugë</w:t>
      </w:r>
      <w:r w:rsidR="00B547CB" w:rsidRPr="0078321B">
        <w:rPr>
          <w:rFonts w:asciiTheme="majorHAnsi" w:hAnsiTheme="majorHAnsi"/>
        </w:rPr>
        <w:t xml:space="preserve">ve (80 km rrugë) </w:t>
      </w:r>
      <w:r w:rsidRPr="0078321B">
        <w:rPr>
          <w:rFonts w:asciiTheme="majorHAnsi" w:hAnsiTheme="majorHAnsi"/>
        </w:rPr>
        <w:t xml:space="preserve">që shtrihen në territorin e komunës së Shtimes janë rrugë lokale, </w:t>
      </w:r>
      <w:r w:rsidR="00B547CB" w:rsidRPr="0078321B">
        <w:rPr>
          <w:rFonts w:asciiTheme="majorHAnsi" w:hAnsiTheme="majorHAnsi"/>
        </w:rPr>
        <w:t xml:space="preserve">dhe </w:t>
      </w:r>
      <w:r w:rsidRPr="0078321B">
        <w:rPr>
          <w:rFonts w:asciiTheme="majorHAnsi" w:hAnsiTheme="majorHAnsi"/>
        </w:rPr>
        <w:t xml:space="preserve">janë nën menaxhimin e </w:t>
      </w:r>
      <w:r w:rsidR="00B547CB" w:rsidRPr="0078321B">
        <w:rPr>
          <w:rFonts w:asciiTheme="majorHAnsi" w:hAnsiTheme="majorHAnsi"/>
        </w:rPr>
        <w:t>Komun</w:t>
      </w:r>
      <w:r w:rsidRPr="0078321B">
        <w:rPr>
          <w:rFonts w:asciiTheme="majorHAnsi" w:hAnsiTheme="majorHAnsi"/>
        </w:rPr>
        <w:t>ë</w:t>
      </w:r>
      <w:r w:rsidR="00B547CB" w:rsidRPr="0078321B">
        <w:rPr>
          <w:rFonts w:asciiTheme="majorHAnsi" w:hAnsiTheme="majorHAnsi"/>
        </w:rPr>
        <w:t>s</w:t>
      </w:r>
      <w:r w:rsidR="002E01E9" w:rsidRPr="0078321B">
        <w:rPr>
          <w:rFonts w:asciiTheme="majorHAnsi" w:hAnsiTheme="majorHAnsi"/>
        </w:rPr>
        <w:t xml:space="preserve"> </w:t>
      </w:r>
      <w:r w:rsidR="00B547CB" w:rsidRPr="0078321B">
        <w:rPr>
          <w:rFonts w:asciiTheme="majorHAnsi" w:hAnsiTheme="majorHAnsi"/>
        </w:rPr>
        <w:t>s</w:t>
      </w:r>
      <w:r w:rsidRPr="0078321B">
        <w:rPr>
          <w:rFonts w:asciiTheme="majorHAnsi" w:hAnsiTheme="majorHAnsi"/>
        </w:rPr>
        <w:t xml:space="preserve">ë Shtimes. </w:t>
      </w:r>
      <w:r w:rsidR="00B547CB" w:rsidRPr="0078321B">
        <w:rPr>
          <w:rFonts w:asciiTheme="majorHAnsi" w:hAnsiTheme="majorHAnsi"/>
        </w:rPr>
        <w:t>Vet</w:t>
      </w:r>
      <w:r w:rsidR="00A50743" w:rsidRPr="0078321B">
        <w:rPr>
          <w:rFonts w:asciiTheme="majorHAnsi" w:hAnsiTheme="majorHAnsi"/>
        </w:rPr>
        <w:t>ë</w:t>
      </w:r>
      <w:r w:rsidR="00B547CB" w:rsidRPr="0078321B">
        <w:rPr>
          <w:rFonts w:asciiTheme="majorHAnsi" w:hAnsiTheme="majorHAnsi"/>
        </w:rPr>
        <w:t>m gjat</w:t>
      </w:r>
      <w:r w:rsidR="00A50743" w:rsidRPr="0078321B">
        <w:rPr>
          <w:rFonts w:asciiTheme="majorHAnsi" w:hAnsiTheme="majorHAnsi"/>
        </w:rPr>
        <w:t>ë</w:t>
      </w:r>
      <w:r w:rsidR="00B547CB" w:rsidRPr="0078321B">
        <w:rPr>
          <w:rFonts w:asciiTheme="majorHAnsi" w:hAnsiTheme="majorHAnsi"/>
        </w:rPr>
        <w:t xml:space="preserve"> periu</w:t>
      </w:r>
      <w:r w:rsidR="00C855D0" w:rsidRPr="0078321B">
        <w:rPr>
          <w:rFonts w:asciiTheme="majorHAnsi" w:hAnsiTheme="majorHAnsi"/>
        </w:rPr>
        <w:t>d</w:t>
      </w:r>
      <w:r w:rsidR="00B547CB" w:rsidRPr="0078321B">
        <w:rPr>
          <w:rFonts w:asciiTheme="majorHAnsi" w:hAnsiTheme="majorHAnsi"/>
        </w:rPr>
        <w:t>h</w:t>
      </w:r>
      <w:r w:rsidR="00A50743" w:rsidRPr="0078321B">
        <w:rPr>
          <w:rFonts w:asciiTheme="majorHAnsi" w:hAnsiTheme="majorHAnsi"/>
        </w:rPr>
        <w:t>ë</w:t>
      </w:r>
      <w:r w:rsidR="00B547CB" w:rsidRPr="0078321B">
        <w:rPr>
          <w:rFonts w:asciiTheme="majorHAnsi" w:hAnsiTheme="majorHAnsi"/>
        </w:rPr>
        <w:t xml:space="preserve">s kohore 2005-2018, me investime </w:t>
      </w:r>
      <w:proofErr w:type="spellStart"/>
      <w:r w:rsidR="00B547CB" w:rsidRPr="0078321B">
        <w:rPr>
          <w:rFonts w:asciiTheme="majorHAnsi" w:hAnsiTheme="majorHAnsi"/>
        </w:rPr>
        <w:t>vetanake</w:t>
      </w:r>
      <w:proofErr w:type="spellEnd"/>
      <w:r w:rsidR="00B547CB" w:rsidRPr="0078321B">
        <w:rPr>
          <w:rFonts w:asciiTheme="majorHAnsi" w:hAnsiTheme="majorHAnsi"/>
        </w:rPr>
        <w:t xml:space="preserve"> komuna e Shtimes ka asfaltuar 175 km rrug</w:t>
      </w:r>
      <w:r w:rsidR="00A50743" w:rsidRPr="0078321B">
        <w:rPr>
          <w:rFonts w:asciiTheme="majorHAnsi" w:hAnsiTheme="majorHAnsi"/>
        </w:rPr>
        <w:t>ë</w:t>
      </w:r>
      <w:r w:rsidR="00B547CB" w:rsidRPr="0078321B">
        <w:rPr>
          <w:rFonts w:asciiTheme="majorHAnsi" w:hAnsiTheme="majorHAnsi"/>
        </w:rPr>
        <w:t>.</w:t>
      </w:r>
    </w:p>
    <w:p w14:paraId="61F54F89" w14:textId="77777777" w:rsidR="00942324" w:rsidRPr="0078321B" w:rsidRDefault="00942324" w:rsidP="004819C6">
      <w:pPr>
        <w:autoSpaceDE w:val="0"/>
        <w:autoSpaceDN w:val="0"/>
        <w:adjustRightInd w:val="0"/>
        <w:spacing w:after="0" w:line="276" w:lineRule="auto"/>
        <w:jc w:val="both"/>
        <w:rPr>
          <w:rFonts w:asciiTheme="majorHAnsi" w:hAnsiTheme="majorHAnsi"/>
        </w:rPr>
      </w:pPr>
    </w:p>
    <w:p w14:paraId="1AF91C7B" w14:textId="77777777" w:rsidR="00A50743" w:rsidRPr="0078321B" w:rsidRDefault="00ED67F8"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 xml:space="preserve">Qyteti i Shtimes nuk </w:t>
      </w:r>
      <w:r w:rsidR="00B547CB" w:rsidRPr="0078321B">
        <w:rPr>
          <w:rFonts w:asciiTheme="majorHAnsi" w:hAnsiTheme="majorHAnsi"/>
        </w:rPr>
        <w:t>e ka t</w:t>
      </w:r>
      <w:r w:rsidR="00A50743" w:rsidRPr="0078321B">
        <w:rPr>
          <w:rFonts w:asciiTheme="majorHAnsi" w:hAnsiTheme="majorHAnsi"/>
        </w:rPr>
        <w:t>ë</w:t>
      </w:r>
      <w:r w:rsidR="00B547CB" w:rsidRPr="0078321B">
        <w:rPr>
          <w:rFonts w:asciiTheme="majorHAnsi" w:hAnsiTheme="majorHAnsi"/>
        </w:rPr>
        <w:t xml:space="preserve"> zhvilluar</w:t>
      </w:r>
      <w:r w:rsidRPr="0078321B">
        <w:rPr>
          <w:rFonts w:asciiTheme="majorHAnsi" w:hAnsiTheme="majorHAnsi"/>
        </w:rPr>
        <w:t xml:space="preserve"> transport urban, arsye e mungesës së transportit urban shpjegohet me faktin që prej qendrës së qytetit, gati i gjithë qyteti mbulohet me një rreze prej 1000m. Transporti publik ka shtrirje</w:t>
      </w:r>
      <w:r w:rsidR="002E01E9" w:rsidRPr="0078321B">
        <w:rPr>
          <w:rFonts w:asciiTheme="majorHAnsi" w:hAnsiTheme="majorHAnsi"/>
        </w:rPr>
        <w:t xml:space="preserve"> </w:t>
      </w:r>
      <w:r w:rsidRPr="0078321B">
        <w:rPr>
          <w:rFonts w:asciiTheme="majorHAnsi" w:hAnsiTheme="majorHAnsi"/>
        </w:rPr>
        <w:t>të kënaqshme</w:t>
      </w:r>
      <w:r w:rsidR="00B547CB" w:rsidRPr="0078321B">
        <w:rPr>
          <w:rFonts w:asciiTheme="majorHAnsi" w:hAnsiTheme="majorHAnsi"/>
        </w:rPr>
        <w:t xml:space="preserve"> dhe nga 23 vendbanime sa ka komuna 17 prej tyre </w:t>
      </w:r>
      <w:r w:rsidRPr="0078321B">
        <w:rPr>
          <w:rFonts w:asciiTheme="majorHAnsi" w:hAnsiTheme="majorHAnsi"/>
        </w:rPr>
        <w:t>kanë qasje në transportin publik</w:t>
      </w:r>
      <w:r w:rsidR="00A50743" w:rsidRPr="0078321B">
        <w:rPr>
          <w:rFonts w:asciiTheme="majorHAnsi" w:hAnsiTheme="majorHAnsi"/>
        </w:rPr>
        <w:t xml:space="preserve">. </w:t>
      </w:r>
    </w:p>
    <w:p w14:paraId="61C648C3" w14:textId="77777777" w:rsidR="00942324" w:rsidRPr="0078321B" w:rsidRDefault="00942324" w:rsidP="004819C6">
      <w:pPr>
        <w:autoSpaceDE w:val="0"/>
        <w:autoSpaceDN w:val="0"/>
        <w:adjustRightInd w:val="0"/>
        <w:spacing w:after="0" w:line="276" w:lineRule="auto"/>
        <w:jc w:val="both"/>
        <w:rPr>
          <w:rFonts w:asciiTheme="majorHAnsi" w:hAnsiTheme="majorHAnsi"/>
        </w:rPr>
      </w:pPr>
    </w:p>
    <w:p w14:paraId="0EE255E2" w14:textId="77777777" w:rsidR="00ED67F8" w:rsidRPr="0078321B" w:rsidRDefault="00A50743"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R</w:t>
      </w:r>
      <w:r w:rsidR="00ED67F8" w:rsidRPr="0078321B">
        <w:rPr>
          <w:rFonts w:asciiTheme="majorHAnsi" w:hAnsiTheme="majorHAnsi"/>
        </w:rPr>
        <w:t xml:space="preserve">reth 98% e popullatës </w:t>
      </w:r>
      <w:r w:rsidRPr="0078321B">
        <w:rPr>
          <w:rFonts w:asciiTheme="majorHAnsi" w:hAnsiTheme="majorHAnsi"/>
        </w:rPr>
        <w:t>së Komunës</w:t>
      </w:r>
      <w:r w:rsidR="00ED67F8" w:rsidRPr="0078321B">
        <w:rPr>
          <w:rFonts w:asciiTheme="majorHAnsi" w:hAnsiTheme="majorHAnsi"/>
        </w:rPr>
        <w:t xml:space="preserve"> është e vendosur kryesisht në vendbanimet e mëdha, afër rrugëve të karakterit nacional, fushave dhe luginave lumore</w:t>
      </w:r>
      <w:r w:rsidRPr="0078321B">
        <w:rPr>
          <w:rFonts w:asciiTheme="majorHAnsi" w:hAnsiTheme="majorHAnsi"/>
        </w:rPr>
        <w:t xml:space="preserve"> që kanë</w:t>
      </w:r>
      <w:r w:rsidR="00ED67F8" w:rsidRPr="0078321B">
        <w:rPr>
          <w:rFonts w:asciiTheme="majorHAnsi" w:hAnsiTheme="majorHAnsi"/>
        </w:rPr>
        <w:t xml:space="preserve"> qasje në transportin publik. Kurse, vetëm 2% e popullatës e cila është e vendosur në vendbanimet kodrinore</w:t>
      </w:r>
      <w:r w:rsidR="00C855D0" w:rsidRPr="0078321B">
        <w:rPr>
          <w:rFonts w:asciiTheme="majorHAnsi" w:hAnsiTheme="majorHAnsi"/>
        </w:rPr>
        <w:t>-</w:t>
      </w:r>
      <w:r w:rsidR="00ED67F8" w:rsidRPr="0078321B">
        <w:rPr>
          <w:rFonts w:asciiTheme="majorHAnsi" w:hAnsiTheme="majorHAnsi"/>
        </w:rPr>
        <w:t xml:space="preserve">malore nuk kanë transport publik të organizuar. </w:t>
      </w:r>
    </w:p>
    <w:p w14:paraId="1C0567F1" w14:textId="77777777" w:rsidR="00152F7C" w:rsidRPr="0078321B" w:rsidRDefault="00152F7C" w:rsidP="004819C6">
      <w:pPr>
        <w:autoSpaceDE w:val="0"/>
        <w:autoSpaceDN w:val="0"/>
        <w:adjustRightInd w:val="0"/>
        <w:spacing w:after="0" w:line="276" w:lineRule="auto"/>
        <w:jc w:val="both"/>
        <w:rPr>
          <w:rFonts w:asciiTheme="majorHAnsi" w:hAnsiTheme="majorHAnsi"/>
        </w:rPr>
      </w:pPr>
    </w:p>
    <w:p w14:paraId="16713BCE" w14:textId="77777777" w:rsidR="00A50743" w:rsidRPr="0078321B" w:rsidRDefault="00A50743"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 xml:space="preserve">Komuna e Shtimes ka të hartuar dhe të miratuar Planin e </w:t>
      </w:r>
      <w:proofErr w:type="spellStart"/>
      <w:r w:rsidRPr="0078321B">
        <w:rPr>
          <w:rFonts w:asciiTheme="majorHAnsi" w:hAnsiTheme="majorHAnsi"/>
        </w:rPr>
        <w:t>Mobilitetit</w:t>
      </w:r>
      <w:proofErr w:type="spellEnd"/>
      <w:r w:rsidRPr="0078321B">
        <w:rPr>
          <w:rFonts w:asciiTheme="majorHAnsi" w:hAnsiTheme="majorHAnsi"/>
        </w:rPr>
        <w:t xml:space="preserve"> të Qëndrueshëm, që është një plan strategjik që ka për qëllim të përmirësimin dhe harmonizimin e </w:t>
      </w:r>
      <w:r w:rsidR="00C855D0" w:rsidRPr="0078321B">
        <w:rPr>
          <w:rFonts w:asciiTheme="majorHAnsi" w:hAnsiTheme="majorHAnsi"/>
        </w:rPr>
        <w:t>nevojave</w:t>
      </w:r>
      <w:r w:rsidRPr="0078321B">
        <w:rPr>
          <w:rFonts w:asciiTheme="majorHAnsi" w:hAnsiTheme="majorHAnsi"/>
        </w:rPr>
        <w:t xml:space="preserve"> për lëvizje për të gjithë pjesëmarrësit në trafik. Nj</w:t>
      </w:r>
      <w:r w:rsidR="00152F7C" w:rsidRPr="0078321B">
        <w:rPr>
          <w:rFonts w:asciiTheme="majorHAnsi" w:hAnsiTheme="majorHAnsi"/>
        </w:rPr>
        <w:t>ë</w:t>
      </w:r>
      <w:r w:rsidRPr="0078321B">
        <w:rPr>
          <w:rFonts w:asciiTheme="majorHAnsi" w:hAnsiTheme="majorHAnsi"/>
        </w:rPr>
        <w:t xml:space="preserve"> nga obj</w:t>
      </w:r>
      <w:r w:rsidR="00152F7C" w:rsidRPr="0078321B">
        <w:rPr>
          <w:rFonts w:asciiTheme="majorHAnsi" w:hAnsiTheme="majorHAnsi"/>
        </w:rPr>
        <w:t>e</w:t>
      </w:r>
      <w:r w:rsidRPr="0078321B">
        <w:rPr>
          <w:rFonts w:asciiTheme="majorHAnsi" w:hAnsiTheme="majorHAnsi"/>
        </w:rPr>
        <w:t>ktivat e k</w:t>
      </w:r>
      <w:r w:rsidR="00152F7C" w:rsidRPr="0078321B">
        <w:rPr>
          <w:rFonts w:asciiTheme="majorHAnsi" w:hAnsiTheme="majorHAnsi"/>
        </w:rPr>
        <w:t>ë</w:t>
      </w:r>
      <w:r w:rsidRPr="0078321B">
        <w:rPr>
          <w:rFonts w:asciiTheme="majorHAnsi" w:hAnsiTheme="majorHAnsi"/>
        </w:rPr>
        <w:t xml:space="preserve">tij plani </w:t>
      </w:r>
      <w:r w:rsidR="00152F7C" w:rsidRPr="0078321B">
        <w:rPr>
          <w:rFonts w:asciiTheme="majorHAnsi" w:hAnsiTheme="majorHAnsi"/>
        </w:rPr>
        <w:t>ë</w:t>
      </w:r>
      <w:r w:rsidRPr="0078321B">
        <w:rPr>
          <w:rFonts w:asciiTheme="majorHAnsi" w:hAnsiTheme="majorHAnsi"/>
        </w:rPr>
        <w:t>sht</w:t>
      </w:r>
      <w:r w:rsidR="00152F7C" w:rsidRPr="0078321B">
        <w:rPr>
          <w:rFonts w:asciiTheme="majorHAnsi" w:hAnsiTheme="majorHAnsi"/>
        </w:rPr>
        <w:t>ë</w:t>
      </w:r>
      <w:r w:rsidRPr="0078321B">
        <w:rPr>
          <w:rFonts w:asciiTheme="majorHAnsi" w:hAnsiTheme="majorHAnsi"/>
        </w:rPr>
        <w:t xml:space="preserve"> edhe zvog</w:t>
      </w:r>
      <w:r w:rsidR="00152F7C" w:rsidRPr="0078321B">
        <w:rPr>
          <w:rFonts w:asciiTheme="majorHAnsi" w:hAnsiTheme="majorHAnsi"/>
        </w:rPr>
        <w:t>ë</w:t>
      </w:r>
      <w:r w:rsidRPr="0078321B">
        <w:rPr>
          <w:rFonts w:asciiTheme="majorHAnsi" w:hAnsiTheme="majorHAnsi"/>
        </w:rPr>
        <w:t>limi i ndotjes s</w:t>
      </w:r>
      <w:r w:rsidR="00152F7C" w:rsidRPr="0078321B">
        <w:rPr>
          <w:rFonts w:asciiTheme="majorHAnsi" w:hAnsiTheme="majorHAnsi"/>
        </w:rPr>
        <w:t>ë</w:t>
      </w:r>
      <w:r w:rsidRPr="0078321B">
        <w:rPr>
          <w:rFonts w:asciiTheme="majorHAnsi" w:hAnsiTheme="majorHAnsi"/>
        </w:rPr>
        <w:t xml:space="preserve"> mjedisit.</w:t>
      </w:r>
    </w:p>
    <w:p w14:paraId="11100A9B" w14:textId="77777777" w:rsidR="00942324" w:rsidRPr="0078321B" w:rsidRDefault="00942324" w:rsidP="004819C6">
      <w:pPr>
        <w:autoSpaceDE w:val="0"/>
        <w:autoSpaceDN w:val="0"/>
        <w:adjustRightInd w:val="0"/>
        <w:spacing w:after="0" w:line="276" w:lineRule="auto"/>
        <w:jc w:val="both"/>
        <w:rPr>
          <w:rFonts w:asciiTheme="majorHAnsi" w:hAnsiTheme="majorHAnsi"/>
        </w:rPr>
      </w:pPr>
    </w:p>
    <w:p w14:paraId="2F739BB3" w14:textId="77777777" w:rsidR="00A50743" w:rsidRPr="0078321B" w:rsidRDefault="00A50743" w:rsidP="004819C6">
      <w:pPr>
        <w:autoSpaceDE w:val="0"/>
        <w:autoSpaceDN w:val="0"/>
        <w:adjustRightInd w:val="0"/>
        <w:spacing w:after="0" w:line="276" w:lineRule="auto"/>
        <w:jc w:val="both"/>
        <w:rPr>
          <w:rFonts w:asciiTheme="majorHAnsi" w:hAnsiTheme="majorHAnsi"/>
        </w:rPr>
      </w:pPr>
      <w:r w:rsidRPr="0078321B">
        <w:rPr>
          <w:rFonts w:asciiTheme="majorHAnsi" w:hAnsiTheme="majorHAnsi"/>
        </w:rPr>
        <w:t>N</w:t>
      </w:r>
      <w:r w:rsidR="00152F7C" w:rsidRPr="0078321B">
        <w:rPr>
          <w:rFonts w:asciiTheme="majorHAnsi" w:hAnsiTheme="majorHAnsi"/>
        </w:rPr>
        <w:t>ë</w:t>
      </w:r>
      <w:r w:rsidRPr="0078321B">
        <w:rPr>
          <w:rFonts w:asciiTheme="majorHAnsi" w:hAnsiTheme="majorHAnsi"/>
        </w:rPr>
        <w:t xml:space="preserve"> kuad</w:t>
      </w:r>
      <w:r w:rsidR="00152F7C" w:rsidRPr="0078321B">
        <w:rPr>
          <w:rFonts w:asciiTheme="majorHAnsi" w:hAnsiTheme="majorHAnsi"/>
        </w:rPr>
        <w:t>ë</w:t>
      </w:r>
      <w:r w:rsidRPr="0078321B">
        <w:rPr>
          <w:rFonts w:asciiTheme="majorHAnsi" w:hAnsiTheme="majorHAnsi"/>
        </w:rPr>
        <w:t>r t</w:t>
      </w:r>
      <w:r w:rsidR="00152F7C" w:rsidRPr="0078321B">
        <w:rPr>
          <w:rFonts w:asciiTheme="majorHAnsi" w:hAnsiTheme="majorHAnsi"/>
        </w:rPr>
        <w:t>ë</w:t>
      </w:r>
      <w:r w:rsidR="002E01E9" w:rsidRPr="0078321B">
        <w:rPr>
          <w:rFonts w:asciiTheme="majorHAnsi" w:hAnsiTheme="majorHAnsi"/>
        </w:rPr>
        <w:t xml:space="preserve"> </w:t>
      </w:r>
      <w:r w:rsidR="00C855D0" w:rsidRPr="0078321B">
        <w:rPr>
          <w:rFonts w:asciiTheme="majorHAnsi" w:hAnsiTheme="majorHAnsi"/>
        </w:rPr>
        <w:t>objektivave</w:t>
      </w:r>
      <w:r w:rsidRPr="0078321B">
        <w:rPr>
          <w:rFonts w:asciiTheme="majorHAnsi" w:hAnsiTheme="majorHAnsi"/>
        </w:rPr>
        <w:t xml:space="preserve"> tjera t</w:t>
      </w:r>
      <w:r w:rsidR="00152F7C" w:rsidRPr="0078321B">
        <w:rPr>
          <w:rFonts w:asciiTheme="majorHAnsi" w:hAnsiTheme="majorHAnsi"/>
        </w:rPr>
        <w:t>ë</w:t>
      </w:r>
      <w:r w:rsidRPr="0078321B">
        <w:rPr>
          <w:rFonts w:asciiTheme="majorHAnsi" w:hAnsiTheme="majorHAnsi"/>
        </w:rPr>
        <w:t xml:space="preserve"> k</w:t>
      </w:r>
      <w:r w:rsidR="00152F7C" w:rsidRPr="0078321B">
        <w:rPr>
          <w:rFonts w:asciiTheme="majorHAnsi" w:hAnsiTheme="majorHAnsi"/>
        </w:rPr>
        <w:t>ë</w:t>
      </w:r>
      <w:r w:rsidRPr="0078321B">
        <w:rPr>
          <w:rFonts w:asciiTheme="majorHAnsi" w:hAnsiTheme="majorHAnsi"/>
        </w:rPr>
        <w:t>tij plani q</w:t>
      </w:r>
      <w:r w:rsidR="00152F7C" w:rsidRPr="0078321B">
        <w:rPr>
          <w:rFonts w:asciiTheme="majorHAnsi" w:hAnsiTheme="majorHAnsi"/>
        </w:rPr>
        <w:t>ë</w:t>
      </w:r>
      <w:r w:rsidRPr="0078321B">
        <w:rPr>
          <w:rFonts w:asciiTheme="majorHAnsi" w:hAnsiTheme="majorHAnsi"/>
        </w:rPr>
        <w:t xml:space="preserve"> nd</w:t>
      </w:r>
      <w:r w:rsidR="00152F7C" w:rsidRPr="0078321B">
        <w:rPr>
          <w:rFonts w:asciiTheme="majorHAnsi" w:hAnsiTheme="majorHAnsi"/>
        </w:rPr>
        <w:t>ë</w:t>
      </w:r>
      <w:r w:rsidRPr="0078321B">
        <w:rPr>
          <w:rFonts w:asciiTheme="majorHAnsi" w:hAnsiTheme="majorHAnsi"/>
        </w:rPr>
        <w:t>rlidhen me trafikun jan</w:t>
      </w:r>
      <w:r w:rsidR="00152F7C" w:rsidRPr="0078321B">
        <w:rPr>
          <w:rFonts w:asciiTheme="majorHAnsi" w:hAnsiTheme="majorHAnsi"/>
        </w:rPr>
        <w:t>ë</w:t>
      </w:r>
      <w:r w:rsidRPr="0078321B">
        <w:rPr>
          <w:rFonts w:asciiTheme="majorHAnsi" w:hAnsiTheme="majorHAnsi"/>
        </w:rPr>
        <w:t xml:space="preserve"> edhe: rritja e siguris</w:t>
      </w:r>
      <w:r w:rsidR="00152F7C" w:rsidRPr="0078321B">
        <w:rPr>
          <w:rFonts w:asciiTheme="majorHAnsi" w:hAnsiTheme="majorHAnsi"/>
        </w:rPr>
        <w:t>ë</w:t>
      </w:r>
      <w:r w:rsidRPr="0078321B">
        <w:rPr>
          <w:rFonts w:asciiTheme="majorHAnsi" w:hAnsiTheme="majorHAnsi"/>
        </w:rPr>
        <w:t xml:space="preserve"> n</w:t>
      </w:r>
      <w:r w:rsidR="00152F7C" w:rsidRPr="0078321B">
        <w:rPr>
          <w:rFonts w:asciiTheme="majorHAnsi" w:hAnsiTheme="majorHAnsi"/>
        </w:rPr>
        <w:t>ë</w:t>
      </w:r>
      <w:r w:rsidRPr="0078321B">
        <w:rPr>
          <w:rFonts w:asciiTheme="majorHAnsi" w:hAnsiTheme="majorHAnsi"/>
        </w:rPr>
        <w:t xml:space="preserve"> trafik </w:t>
      </w:r>
      <w:r w:rsidR="00152F7C" w:rsidRPr="0078321B">
        <w:rPr>
          <w:rFonts w:asciiTheme="majorHAnsi" w:hAnsiTheme="majorHAnsi"/>
        </w:rPr>
        <w:t xml:space="preserve">në </w:t>
      </w:r>
      <w:r w:rsidR="00C855D0" w:rsidRPr="0078321B">
        <w:rPr>
          <w:rFonts w:asciiTheme="majorHAnsi" w:hAnsiTheme="majorHAnsi"/>
        </w:rPr>
        <w:t>afërsi</w:t>
      </w:r>
      <w:r w:rsidR="00152F7C" w:rsidRPr="0078321B">
        <w:rPr>
          <w:rFonts w:asciiTheme="majorHAnsi" w:hAnsiTheme="majorHAnsi"/>
        </w:rPr>
        <w:t xml:space="preserve"> të shkollave, </w:t>
      </w:r>
      <w:r w:rsidRPr="0078321B">
        <w:rPr>
          <w:rFonts w:asciiTheme="majorHAnsi" w:hAnsiTheme="majorHAnsi"/>
        </w:rPr>
        <w:t>p</w:t>
      </w:r>
      <w:r w:rsidR="00152F7C" w:rsidRPr="0078321B">
        <w:rPr>
          <w:rFonts w:asciiTheme="majorHAnsi" w:hAnsiTheme="majorHAnsi"/>
        </w:rPr>
        <w:t>ë</w:t>
      </w:r>
      <w:r w:rsidRPr="0078321B">
        <w:rPr>
          <w:rFonts w:asciiTheme="majorHAnsi" w:hAnsiTheme="majorHAnsi"/>
        </w:rPr>
        <w:t>rmir</w:t>
      </w:r>
      <w:r w:rsidR="00152F7C" w:rsidRPr="0078321B">
        <w:rPr>
          <w:rFonts w:asciiTheme="majorHAnsi" w:hAnsiTheme="majorHAnsi"/>
        </w:rPr>
        <w:t>ë</w:t>
      </w:r>
      <w:r w:rsidRPr="0078321B">
        <w:rPr>
          <w:rFonts w:asciiTheme="majorHAnsi" w:hAnsiTheme="majorHAnsi"/>
        </w:rPr>
        <w:t xml:space="preserve">simi i sinjalizimit dhe rregullimi i qarkullimit, </w:t>
      </w:r>
      <w:r w:rsidR="00152F7C" w:rsidRPr="0078321B">
        <w:rPr>
          <w:rFonts w:asciiTheme="majorHAnsi" w:hAnsiTheme="majorHAnsi"/>
        </w:rPr>
        <w:t xml:space="preserve">rregullimi i parkingjeve, rregullimi i shtigjeve për </w:t>
      </w:r>
      <w:r w:rsidR="00C855D0" w:rsidRPr="0078321B">
        <w:rPr>
          <w:rFonts w:asciiTheme="majorHAnsi" w:hAnsiTheme="majorHAnsi"/>
        </w:rPr>
        <w:t>çiklistë</w:t>
      </w:r>
      <w:r w:rsidR="00152F7C" w:rsidRPr="0078321B">
        <w:rPr>
          <w:rFonts w:asciiTheme="majorHAnsi" w:hAnsiTheme="majorHAnsi"/>
        </w:rPr>
        <w:t xml:space="preserve"> dhe përshtatja e infrastrukturës rrugore për persona me aftësi të kufizuar.</w:t>
      </w:r>
    </w:p>
    <w:p w14:paraId="0128EF22" w14:textId="77777777" w:rsidR="00942324" w:rsidRPr="0078321B" w:rsidRDefault="00942324" w:rsidP="005F3682">
      <w:pPr>
        <w:autoSpaceDE w:val="0"/>
        <w:autoSpaceDN w:val="0"/>
        <w:adjustRightInd w:val="0"/>
        <w:spacing w:after="0" w:line="276" w:lineRule="auto"/>
        <w:rPr>
          <w:rFonts w:asciiTheme="majorHAnsi" w:hAnsiTheme="majorHAnsi" w:cs="Calibri"/>
          <w:sz w:val="24"/>
          <w:szCs w:val="24"/>
        </w:rPr>
      </w:pPr>
    </w:p>
    <w:p w14:paraId="1A6A9B4F" w14:textId="77777777" w:rsidR="00B979D8" w:rsidRPr="0078321B" w:rsidRDefault="00B979D8" w:rsidP="00676D30">
      <w:pPr>
        <w:pStyle w:val="ListParagraph"/>
        <w:numPr>
          <w:ilvl w:val="1"/>
          <w:numId w:val="1"/>
        </w:numPr>
        <w:shd w:val="clear" w:color="auto" w:fill="C5E0B3"/>
        <w:spacing w:after="200" w:line="276" w:lineRule="auto"/>
        <w:jc w:val="both"/>
        <w:rPr>
          <w:rFonts w:asciiTheme="majorHAnsi" w:hAnsiTheme="majorHAnsi"/>
          <w:b/>
          <w:sz w:val="24"/>
          <w:szCs w:val="24"/>
        </w:rPr>
      </w:pPr>
      <w:r w:rsidRPr="0078321B">
        <w:rPr>
          <w:rFonts w:asciiTheme="majorHAnsi" w:hAnsiTheme="majorHAnsi"/>
          <w:b/>
          <w:sz w:val="24"/>
          <w:szCs w:val="24"/>
        </w:rPr>
        <w:t xml:space="preserve">Bujqësia </w:t>
      </w:r>
    </w:p>
    <w:p w14:paraId="06D4E2C5" w14:textId="77777777" w:rsidR="00EB4B0A" w:rsidRPr="0078321B" w:rsidRDefault="00EB4B0A" w:rsidP="00EB4B0A">
      <w:pPr>
        <w:pStyle w:val="ListParagraph"/>
        <w:shd w:val="clear" w:color="auto" w:fill="FFFFFF"/>
        <w:spacing w:after="0" w:line="360" w:lineRule="auto"/>
        <w:ind w:left="360"/>
        <w:jc w:val="both"/>
        <w:rPr>
          <w:rFonts w:asciiTheme="majorHAnsi" w:eastAsia="Times New Roman" w:hAnsiTheme="majorHAnsi"/>
          <w:color w:val="000000"/>
          <w:sz w:val="22"/>
          <w:szCs w:val="22"/>
          <w:bdr w:val="none" w:sz="0" w:space="0" w:color="auto" w:frame="1"/>
        </w:rPr>
      </w:pPr>
    </w:p>
    <w:p w14:paraId="300C5FF8" w14:textId="77777777" w:rsidR="00EB4B0A" w:rsidRPr="0078321B" w:rsidRDefault="00EB4B0A" w:rsidP="00EB4B0A">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spacing w:val="-1"/>
          <w:bdr w:val="none" w:sz="0" w:space="0" w:color="auto" w:frame="1"/>
        </w:rPr>
        <w:t>Komu</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bdr w:val="none" w:sz="0" w:space="0" w:color="auto" w:frame="1"/>
        </w:rPr>
        <w:t>a</w:t>
      </w:r>
      <w:r w:rsidRPr="0078321B">
        <w:rPr>
          <w:rFonts w:asciiTheme="majorHAnsi" w:eastAsia="Times New Roman" w:hAnsiTheme="majorHAnsi"/>
          <w:color w:val="000000"/>
          <w:spacing w:val="10"/>
          <w:bdr w:val="none" w:sz="0" w:space="0" w:color="auto" w:frame="1"/>
        </w:rPr>
        <w:t> </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20"/>
          <w:bdr w:val="none" w:sz="0" w:space="0" w:color="auto" w:frame="1"/>
        </w:rPr>
        <w:t> </w:t>
      </w:r>
      <w:r w:rsidRPr="0078321B">
        <w:rPr>
          <w:rFonts w:asciiTheme="majorHAnsi" w:eastAsia="Times New Roman" w:hAnsiTheme="majorHAnsi"/>
          <w:color w:val="000000"/>
          <w:spacing w:val="-3"/>
          <w:bdr w:val="none" w:sz="0" w:space="0" w:color="auto" w:frame="1"/>
        </w:rPr>
        <w:t>S</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ti</w:t>
      </w:r>
      <w:r w:rsidRPr="0078321B">
        <w:rPr>
          <w:rFonts w:asciiTheme="majorHAnsi" w:eastAsia="Times New Roman" w:hAnsiTheme="majorHAnsi"/>
          <w:color w:val="000000"/>
          <w:spacing w:val="-3"/>
          <w:bdr w:val="none" w:sz="0" w:space="0" w:color="auto" w:frame="1"/>
        </w:rPr>
        <w:t>m</w:t>
      </w:r>
      <w:r w:rsidRPr="0078321B">
        <w:rPr>
          <w:rFonts w:asciiTheme="majorHAnsi" w:eastAsia="Times New Roman" w:hAnsiTheme="majorHAnsi"/>
          <w:color w:val="000000"/>
          <w:bdr w:val="none" w:sz="0" w:space="0" w:color="auto" w:frame="1"/>
        </w:rPr>
        <w:t>es e</w:t>
      </w:r>
      <w:r w:rsidRPr="0078321B">
        <w:rPr>
          <w:rFonts w:asciiTheme="majorHAnsi" w:eastAsia="Times New Roman" w:hAnsiTheme="majorHAnsi"/>
          <w:color w:val="000000"/>
          <w:spacing w:val="20"/>
          <w:bdr w:val="none" w:sz="0" w:space="0" w:color="auto" w:frame="1"/>
        </w:rPr>
        <w:t> </w:t>
      </w:r>
      <w:r w:rsidRPr="0078321B">
        <w:rPr>
          <w:rFonts w:asciiTheme="majorHAnsi" w:eastAsia="Times New Roman" w:hAnsiTheme="majorHAnsi"/>
          <w:color w:val="000000"/>
          <w:bdr w:val="none" w:sz="0" w:space="0" w:color="auto" w:frame="1"/>
        </w:rPr>
        <w:t xml:space="preserve">ka </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spacing w:val="37"/>
          <w:bdr w:val="none" w:sz="0" w:space="0" w:color="auto" w:frame="1"/>
        </w:rPr>
        <w:t> </w:t>
      </w:r>
      <w:r w:rsidRPr="0078321B">
        <w:rPr>
          <w:rFonts w:asciiTheme="majorHAnsi" w:eastAsia="Times New Roman" w:hAnsiTheme="majorHAnsi"/>
          <w:color w:val="000000"/>
          <w:bdr w:val="none" w:sz="0" w:space="0" w:color="auto" w:frame="1"/>
        </w:rPr>
        <w:t>t</w:t>
      </w:r>
      <w:r w:rsidRPr="0078321B">
        <w:rPr>
          <w:rFonts w:asciiTheme="majorHAnsi" w:eastAsia="Times New Roman" w:hAnsiTheme="majorHAnsi"/>
          <w:color w:val="000000"/>
          <w:spacing w:val="-1"/>
          <w:bdr w:val="none" w:sz="0" w:space="0" w:color="auto" w:frame="1"/>
        </w:rPr>
        <w:t>r</w:t>
      </w:r>
      <w:r w:rsidRPr="0078321B">
        <w:rPr>
          <w:rFonts w:asciiTheme="majorHAnsi" w:eastAsia="Times New Roman" w:hAnsiTheme="majorHAnsi"/>
          <w:color w:val="000000"/>
          <w:bdr w:val="none" w:sz="0" w:space="0" w:color="auto" w:frame="1"/>
        </w:rPr>
        <w:t>adit</w:t>
      </w:r>
      <w:r w:rsidRPr="0078321B">
        <w:rPr>
          <w:rFonts w:asciiTheme="majorHAnsi" w:eastAsia="Times New Roman" w:hAnsiTheme="majorHAnsi"/>
          <w:color w:val="000000"/>
          <w:spacing w:val="-3"/>
          <w:bdr w:val="none" w:sz="0" w:space="0" w:color="auto" w:frame="1"/>
        </w:rPr>
        <w:t>ë</w:t>
      </w:r>
      <w:r w:rsidRPr="0078321B">
        <w:rPr>
          <w:rFonts w:asciiTheme="majorHAnsi" w:eastAsia="Times New Roman" w:hAnsiTheme="majorHAnsi"/>
          <w:color w:val="000000"/>
          <w:bdr w:val="none" w:sz="0" w:space="0" w:color="auto" w:frame="1"/>
        </w:rPr>
        <w:t>n</w:t>
      </w:r>
      <w:r w:rsidRPr="0078321B">
        <w:rPr>
          <w:rFonts w:asciiTheme="majorHAnsi" w:eastAsia="Times New Roman" w:hAnsiTheme="majorHAnsi"/>
          <w:color w:val="000000"/>
          <w:spacing w:val="6"/>
          <w:bdr w:val="none" w:sz="0" w:space="0" w:color="auto" w:frame="1"/>
        </w:rPr>
        <w:t> </w:t>
      </w:r>
      <w:r w:rsidRPr="0078321B">
        <w:rPr>
          <w:rFonts w:asciiTheme="majorHAnsi" w:eastAsia="Times New Roman" w:hAnsiTheme="majorHAnsi"/>
          <w:color w:val="000000"/>
          <w:bdr w:val="none" w:sz="0" w:space="0" w:color="auto" w:frame="1"/>
        </w:rPr>
        <w:t>e saj</w:t>
      </w:r>
      <w:r w:rsidRPr="0078321B">
        <w:rPr>
          <w:rFonts w:asciiTheme="majorHAnsi" w:eastAsia="Times New Roman" w:hAnsiTheme="majorHAnsi"/>
          <w:color w:val="000000"/>
          <w:spacing w:val="21"/>
          <w:bdr w:val="none" w:sz="0" w:space="0" w:color="auto" w:frame="1"/>
        </w:rPr>
        <w:t> </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bdr w:val="none" w:sz="0" w:space="0" w:color="auto" w:frame="1"/>
        </w:rPr>
        <w:t>a</w:t>
      </w:r>
      <w:r w:rsidRPr="0078321B">
        <w:rPr>
          <w:rFonts w:asciiTheme="majorHAnsi" w:eastAsia="Times New Roman" w:hAnsiTheme="majorHAnsi"/>
          <w:color w:val="000000"/>
          <w:spacing w:val="-1"/>
          <w:bdr w:val="none" w:sz="0" w:space="0" w:color="auto" w:frame="1"/>
        </w:rPr>
        <w:t>rr</w:t>
      </w:r>
      <w:r w:rsidRPr="0078321B">
        <w:rPr>
          <w:rFonts w:asciiTheme="majorHAnsi" w:eastAsia="Times New Roman" w:hAnsiTheme="majorHAnsi"/>
          <w:color w:val="000000"/>
          <w:spacing w:val="1"/>
          <w:bdr w:val="none" w:sz="0" w:space="0" w:color="auto" w:frame="1"/>
        </w:rPr>
        <w:t>j</w:t>
      </w:r>
      <w:r w:rsidRPr="0078321B">
        <w:rPr>
          <w:rFonts w:asciiTheme="majorHAnsi" w:eastAsia="Times New Roman" w:hAnsiTheme="majorHAnsi"/>
          <w:color w:val="000000"/>
          <w:spacing w:val="-3"/>
          <w:bdr w:val="none" w:sz="0" w:space="0" w:color="auto" w:frame="1"/>
        </w:rPr>
        <w:t>e</w:t>
      </w:r>
      <w:r w:rsidRPr="0078321B">
        <w:rPr>
          <w:rFonts w:asciiTheme="majorHAnsi" w:eastAsia="Times New Roman" w:hAnsiTheme="majorHAnsi"/>
          <w:color w:val="000000"/>
          <w:bdr w:val="none" w:sz="0" w:space="0" w:color="auto" w:frame="1"/>
        </w:rPr>
        <w:t>n</w:t>
      </w:r>
      <w:r w:rsidRPr="0078321B">
        <w:rPr>
          <w:rFonts w:asciiTheme="majorHAnsi" w:eastAsia="Times New Roman" w:hAnsiTheme="majorHAnsi"/>
          <w:color w:val="000000"/>
          <w:spacing w:val="11"/>
          <w:bdr w:val="none" w:sz="0" w:space="0" w:color="auto" w:frame="1"/>
        </w:rPr>
        <w:t> </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44"/>
          <w:bdr w:val="none" w:sz="0" w:space="0" w:color="auto" w:frame="1"/>
        </w:rPr>
        <w:t> </w:t>
      </w:r>
      <w:r w:rsidRPr="0078321B">
        <w:rPr>
          <w:rFonts w:asciiTheme="majorHAnsi" w:eastAsia="Times New Roman" w:hAnsiTheme="majorHAnsi"/>
          <w:color w:val="000000"/>
          <w:bdr w:val="none" w:sz="0" w:space="0" w:color="auto" w:frame="1"/>
        </w:rPr>
        <w:t>b</w:t>
      </w:r>
      <w:r w:rsidRPr="0078321B">
        <w:rPr>
          <w:rFonts w:asciiTheme="majorHAnsi" w:eastAsia="Times New Roman" w:hAnsiTheme="majorHAnsi"/>
          <w:color w:val="000000"/>
          <w:spacing w:val="-1"/>
          <w:bdr w:val="none" w:sz="0" w:space="0" w:color="auto" w:frame="1"/>
        </w:rPr>
        <w:t>uj</w:t>
      </w:r>
      <w:r w:rsidRPr="0078321B">
        <w:rPr>
          <w:rFonts w:asciiTheme="majorHAnsi" w:eastAsia="Times New Roman" w:hAnsiTheme="majorHAnsi"/>
          <w:color w:val="000000"/>
          <w:spacing w:val="1"/>
          <w:bdr w:val="none" w:sz="0" w:space="0" w:color="auto" w:frame="1"/>
        </w:rPr>
        <w:t>q</w:t>
      </w:r>
      <w:r w:rsidRPr="0078321B">
        <w:rPr>
          <w:rFonts w:asciiTheme="majorHAnsi" w:eastAsia="Times New Roman" w:hAnsiTheme="majorHAnsi"/>
          <w:color w:val="000000"/>
          <w:bdr w:val="none" w:sz="0" w:space="0" w:color="auto" w:frame="1"/>
        </w:rPr>
        <w:t>ësi</w:t>
      </w:r>
      <w:r w:rsidRPr="0078321B">
        <w:rPr>
          <w:rFonts w:asciiTheme="majorHAnsi" w:hAnsiTheme="majorHAnsi"/>
          <w:bdr w:val="none" w:sz="0" w:space="0" w:color="auto" w:frame="1"/>
          <w:vertAlign w:val="superscript"/>
        </w:rPr>
        <w:footnoteReference w:id="4"/>
      </w:r>
      <w:r w:rsidRPr="0078321B">
        <w:rPr>
          <w:rFonts w:asciiTheme="majorHAnsi" w:eastAsia="Times New Roman" w:hAnsiTheme="majorHAnsi"/>
          <w:color w:val="000000"/>
          <w:bdr w:val="none" w:sz="0" w:space="0" w:color="auto" w:frame="1"/>
        </w:rPr>
        <w:t>, veç</w:t>
      </w:r>
      <w:r w:rsidRPr="0078321B">
        <w:rPr>
          <w:rFonts w:asciiTheme="majorHAnsi" w:eastAsia="Times New Roman" w:hAnsiTheme="majorHAnsi"/>
          <w:color w:val="000000"/>
          <w:spacing w:val="-2"/>
          <w:bdr w:val="none" w:sz="0" w:space="0" w:color="auto" w:frame="1"/>
        </w:rPr>
        <w:t>a</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spacing w:val="-1"/>
          <w:bdr w:val="none" w:sz="0" w:space="0" w:color="auto" w:frame="1"/>
        </w:rPr>
        <w:t>r</w:t>
      </w:r>
      <w:r w:rsidRPr="0078321B">
        <w:rPr>
          <w:rFonts w:asciiTheme="majorHAnsi" w:eastAsia="Times New Roman" w:hAnsiTheme="majorHAnsi"/>
          <w:color w:val="000000"/>
          <w:bdr w:val="none" w:sz="0" w:space="0" w:color="auto" w:frame="1"/>
        </w:rPr>
        <w:t>i</w:t>
      </w:r>
      <w:r w:rsidRPr="0078321B">
        <w:rPr>
          <w:rFonts w:asciiTheme="majorHAnsi" w:eastAsia="Times New Roman" w:hAnsiTheme="majorHAnsi"/>
          <w:color w:val="000000"/>
          <w:spacing w:val="-2"/>
          <w:bdr w:val="none" w:sz="0" w:space="0" w:color="auto" w:frame="1"/>
        </w:rPr>
        <w:t>s</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t</w:t>
      </w:r>
      <w:r w:rsidRPr="0078321B">
        <w:rPr>
          <w:rFonts w:asciiTheme="majorHAnsi" w:eastAsia="Times New Roman" w:hAnsiTheme="majorHAnsi"/>
          <w:color w:val="000000"/>
          <w:spacing w:val="8"/>
          <w:bdr w:val="none" w:sz="0" w:space="0" w:color="auto" w:frame="1"/>
        </w:rPr>
        <w:t> </w:t>
      </w:r>
      <w:r w:rsidRPr="0078321B">
        <w:rPr>
          <w:rFonts w:asciiTheme="majorHAnsi" w:eastAsia="Times New Roman" w:hAnsiTheme="majorHAnsi"/>
          <w:color w:val="000000"/>
          <w:bdr w:val="none" w:sz="0" w:space="0" w:color="auto" w:frame="1"/>
        </w:rPr>
        <w:t>k</w:t>
      </w:r>
      <w:r w:rsidRPr="0078321B">
        <w:rPr>
          <w:rFonts w:asciiTheme="majorHAnsi" w:eastAsia="Times New Roman" w:hAnsiTheme="majorHAnsi"/>
          <w:color w:val="000000"/>
          <w:spacing w:val="-1"/>
          <w:bdr w:val="none" w:sz="0" w:space="0" w:color="auto" w:frame="1"/>
        </w:rPr>
        <w:t>u</w:t>
      </w:r>
      <w:r w:rsidRPr="0078321B">
        <w:rPr>
          <w:rFonts w:asciiTheme="majorHAnsi" w:eastAsia="Times New Roman" w:hAnsiTheme="majorHAnsi"/>
          <w:color w:val="000000"/>
          <w:bdr w:val="none" w:sz="0" w:space="0" w:color="auto" w:frame="1"/>
        </w:rPr>
        <w:t>ltivi</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spacing w:val="-2"/>
          <w:bdr w:val="none" w:sz="0" w:space="0" w:color="auto" w:frame="1"/>
        </w:rPr>
        <w:t>i</w:t>
      </w:r>
      <w:r w:rsidRPr="0078321B">
        <w:rPr>
          <w:rFonts w:asciiTheme="majorHAnsi" w:eastAsia="Times New Roman" w:hAnsiTheme="majorHAnsi"/>
          <w:color w:val="000000"/>
          <w:bdr w:val="none" w:sz="0" w:space="0" w:color="auto" w:frame="1"/>
        </w:rPr>
        <w:t>n e drithërave të bardha</w:t>
      </w:r>
      <w:r w:rsidRPr="0078321B">
        <w:rPr>
          <w:rFonts w:asciiTheme="majorHAnsi" w:eastAsia="Times New Roman" w:hAnsiTheme="majorHAnsi"/>
          <w:color w:val="000000"/>
          <w:spacing w:val="20"/>
          <w:bdr w:val="none" w:sz="0" w:space="0" w:color="auto" w:frame="1"/>
        </w:rPr>
        <w:t> si</w:t>
      </w:r>
      <w:r w:rsidRPr="0078321B">
        <w:rPr>
          <w:rFonts w:asciiTheme="majorHAnsi" w:eastAsia="Times New Roman" w:hAnsiTheme="majorHAnsi"/>
          <w:color w:val="000000"/>
          <w:spacing w:val="17"/>
          <w:bdr w:val="none" w:sz="0" w:space="0" w:color="auto" w:frame="1"/>
        </w:rPr>
        <w:t> </w:t>
      </w:r>
      <w:r w:rsidRPr="0078321B">
        <w:rPr>
          <w:rFonts w:asciiTheme="majorHAnsi" w:eastAsia="Times New Roman" w:hAnsiTheme="majorHAnsi"/>
          <w:color w:val="000000"/>
          <w:bdr w:val="none" w:sz="0" w:space="0" w:color="auto" w:frame="1"/>
        </w:rPr>
        <w:t>g</w:t>
      </w:r>
      <w:r w:rsidRPr="0078321B">
        <w:rPr>
          <w:rFonts w:asciiTheme="majorHAnsi" w:eastAsia="Times New Roman" w:hAnsiTheme="majorHAnsi"/>
          <w:color w:val="000000"/>
          <w:spacing w:val="-1"/>
          <w:bdr w:val="none" w:sz="0" w:space="0" w:color="auto" w:frame="1"/>
        </w:rPr>
        <w:t>rur</w:t>
      </w:r>
      <w:r w:rsidRPr="0078321B">
        <w:rPr>
          <w:rFonts w:asciiTheme="majorHAnsi" w:eastAsia="Times New Roman" w:hAnsiTheme="majorHAnsi"/>
          <w:color w:val="000000"/>
          <w:bdr w:val="none" w:sz="0" w:space="0" w:color="auto" w:frame="1"/>
        </w:rPr>
        <w:t>in,</w:t>
      </w:r>
      <w:r w:rsidRPr="0078321B">
        <w:rPr>
          <w:rFonts w:asciiTheme="majorHAnsi" w:eastAsia="Times New Roman" w:hAnsiTheme="majorHAnsi"/>
          <w:color w:val="000000"/>
          <w:spacing w:val="5"/>
          <w:bdr w:val="none" w:sz="0" w:space="0" w:color="auto" w:frame="1"/>
        </w:rPr>
        <w:t> </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bdr w:val="none" w:sz="0" w:space="0" w:color="auto" w:frame="1"/>
        </w:rPr>
        <w:t>is</w:t>
      </w:r>
      <w:r w:rsidRPr="0078321B">
        <w:rPr>
          <w:rFonts w:asciiTheme="majorHAnsi" w:eastAsia="Times New Roman" w:hAnsiTheme="majorHAnsi"/>
          <w:color w:val="000000"/>
          <w:spacing w:val="-3"/>
          <w:bdr w:val="none" w:sz="0" w:space="0" w:color="auto" w:frame="1"/>
        </w:rPr>
        <w:t>r</w:t>
      </w:r>
      <w:r w:rsidRPr="0078321B">
        <w:rPr>
          <w:rFonts w:asciiTheme="majorHAnsi" w:eastAsia="Times New Roman" w:hAnsiTheme="majorHAnsi"/>
          <w:color w:val="000000"/>
          <w:bdr w:val="none" w:sz="0" w:space="0" w:color="auto" w:frame="1"/>
        </w:rPr>
        <w:t xml:space="preserve">in, thekrën, tërshërën dhe disa kultura të pemëve frutore: faroret, bërthamoret dhe arroret si dhe pemë të imta: dredhëza, mjedra, kultura perimore në ambiente të mbyllura dhe ambient të hapur: speca, domate, tranguj, lakra </w:t>
      </w:r>
      <w:r w:rsidR="00C855D0" w:rsidRPr="0078321B">
        <w:rPr>
          <w:rFonts w:asciiTheme="majorHAnsi" w:eastAsia="Times New Roman" w:hAnsiTheme="majorHAnsi"/>
          <w:color w:val="000000"/>
          <w:bdr w:val="none" w:sz="0" w:space="0" w:color="auto" w:frame="1"/>
        </w:rPr>
        <w:t>etj.</w:t>
      </w:r>
      <w:r w:rsidRPr="0078321B">
        <w:rPr>
          <w:rFonts w:asciiTheme="majorHAnsi" w:eastAsia="Times New Roman" w:hAnsiTheme="majorHAnsi"/>
          <w:color w:val="000000"/>
          <w:bdr w:val="none" w:sz="0" w:space="0" w:color="auto" w:frame="1"/>
        </w:rPr>
        <w:t xml:space="preserve">, si rrjedhojë e sipërfaqes së madhe të tokës bujqësore dhe pjellorisë së saj, </w:t>
      </w:r>
      <w:r w:rsidRPr="0078321B">
        <w:rPr>
          <w:rFonts w:asciiTheme="majorHAnsi" w:eastAsia="Times New Roman" w:hAnsiTheme="majorHAnsi"/>
          <w:color w:val="000000"/>
          <w:spacing w:val="-3"/>
          <w:bdr w:val="none" w:sz="0" w:space="0" w:color="auto" w:frame="1"/>
        </w:rPr>
        <w:t>p</w:t>
      </w:r>
      <w:r w:rsidRPr="0078321B">
        <w:rPr>
          <w:rFonts w:asciiTheme="majorHAnsi" w:eastAsia="Times New Roman" w:hAnsiTheme="majorHAnsi"/>
          <w:color w:val="000000"/>
          <w:spacing w:val="-1"/>
          <w:bdr w:val="none" w:sz="0" w:space="0" w:color="auto" w:frame="1"/>
        </w:rPr>
        <w:t>o</w:t>
      </w:r>
      <w:r w:rsidRPr="0078321B">
        <w:rPr>
          <w:rFonts w:asciiTheme="majorHAnsi" w:eastAsia="Times New Roman" w:hAnsiTheme="majorHAnsi"/>
          <w:color w:val="000000"/>
          <w:bdr w:val="none" w:sz="0" w:space="0" w:color="auto" w:frame="1"/>
        </w:rPr>
        <w:t>r</w:t>
      </w:r>
      <w:r w:rsidRPr="0078321B">
        <w:rPr>
          <w:rFonts w:asciiTheme="majorHAnsi" w:eastAsia="Times New Roman" w:hAnsiTheme="majorHAnsi"/>
          <w:color w:val="000000"/>
          <w:spacing w:val="45"/>
          <w:bdr w:val="none" w:sz="0" w:space="0" w:color="auto" w:frame="1"/>
        </w:rPr>
        <w:t> e</w:t>
      </w:r>
      <w:r w:rsidRPr="0078321B">
        <w:rPr>
          <w:rFonts w:asciiTheme="majorHAnsi" w:eastAsia="Times New Roman" w:hAnsiTheme="majorHAnsi"/>
          <w:color w:val="000000"/>
          <w:bdr w:val="none" w:sz="0" w:space="0" w:color="auto" w:frame="1"/>
        </w:rPr>
        <w:t>d</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50"/>
          <w:bdr w:val="none" w:sz="0" w:space="0" w:color="auto" w:frame="1"/>
        </w:rPr>
        <w:t> </w:t>
      </w:r>
      <w:r w:rsidRPr="0078321B">
        <w:rPr>
          <w:rFonts w:asciiTheme="majorHAnsi" w:eastAsia="Times New Roman" w:hAnsiTheme="majorHAnsi"/>
          <w:color w:val="000000"/>
          <w:bdr w:val="none" w:sz="0" w:space="0" w:color="auto" w:frame="1"/>
        </w:rPr>
        <w:t>të</w:t>
      </w:r>
      <w:r w:rsidRPr="0078321B">
        <w:rPr>
          <w:rFonts w:asciiTheme="majorHAnsi" w:eastAsia="Times New Roman" w:hAnsiTheme="majorHAnsi"/>
          <w:color w:val="000000"/>
          <w:spacing w:val="19"/>
          <w:bdr w:val="none" w:sz="0" w:space="0" w:color="auto" w:frame="1"/>
        </w:rPr>
        <w:t> </w:t>
      </w:r>
      <w:r w:rsidRPr="0078321B">
        <w:rPr>
          <w:rFonts w:asciiTheme="majorHAnsi" w:eastAsia="Times New Roman" w:hAnsiTheme="majorHAnsi"/>
          <w:color w:val="000000"/>
          <w:bdr w:val="none" w:sz="0" w:space="0" w:color="auto" w:frame="1"/>
        </w:rPr>
        <w:t>b</w:t>
      </w:r>
      <w:r w:rsidRPr="0078321B">
        <w:rPr>
          <w:rFonts w:asciiTheme="majorHAnsi" w:eastAsia="Times New Roman" w:hAnsiTheme="majorHAnsi"/>
          <w:color w:val="000000"/>
          <w:spacing w:val="-1"/>
          <w:bdr w:val="none" w:sz="0" w:space="0" w:color="auto" w:frame="1"/>
        </w:rPr>
        <w:t>ur</w:t>
      </w:r>
      <w:r w:rsidRPr="0078321B">
        <w:rPr>
          <w:rFonts w:asciiTheme="majorHAnsi" w:eastAsia="Times New Roman" w:hAnsiTheme="majorHAnsi"/>
          <w:color w:val="000000"/>
          <w:bdr w:val="none" w:sz="0" w:space="0" w:color="auto" w:frame="1"/>
        </w:rPr>
        <w:t>i</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bdr w:val="none" w:sz="0" w:space="0" w:color="auto" w:frame="1"/>
        </w:rPr>
        <w:t>eve</w:t>
      </w:r>
      <w:r w:rsidRPr="0078321B">
        <w:rPr>
          <w:rFonts w:asciiTheme="majorHAnsi" w:eastAsia="Times New Roman" w:hAnsiTheme="majorHAnsi"/>
          <w:color w:val="000000"/>
          <w:spacing w:val="-1"/>
          <w:bdr w:val="none" w:sz="0" w:space="0" w:color="auto" w:frame="1"/>
        </w:rPr>
        <w:t> </w:t>
      </w:r>
      <w:r w:rsidRPr="0078321B">
        <w:rPr>
          <w:rFonts w:asciiTheme="majorHAnsi" w:eastAsia="Times New Roman" w:hAnsiTheme="majorHAnsi"/>
          <w:color w:val="000000"/>
          <w:bdr w:val="none" w:sz="0" w:space="0" w:color="auto" w:frame="1"/>
        </w:rPr>
        <w:t>të</w:t>
      </w:r>
      <w:r w:rsidRPr="0078321B">
        <w:rPr>
          <w:rFonts w:asciiTheme="majorHAnsi" w:eastAsia="Times New Roman" w:hAnsiTheme="majorHAnsi"/>
          <w:color w:val="000000"/>
          <w:spacing w:val="19"/>
          <w:bdr w:val="none" w:sz="0" w:space="0" w:color="auto" w:frame="1"/>
        </w:rPr>
        <w:t> </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spacing w:val="-3"/>
          <w:bdr w:val="none" w:sz="0" w:space="0" w:color="auto" w:frame="1"/>
        </w:rPr>
        <w:t>ë</w:t>
      </w:r>
      <w:r w:rsidRPr="0078321B">
        <w:rPr>
          <w:rFonts w:asciiTheme="majorHAnsi" w:eastAsia="Times New Roman" w:hAnsiTheme="majorHAnsi"/>
          <w:color w:val="000000"/>
          <w:bdr w:val="none" w:sz="0" w:space="0" w:color="auto" w:frame="1"/>
        </w:rPr>
        <w:t>d</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a</w:t>
      </w:r>
      <w:r w:rsidRPr="0078321B">
        <w:rPr>
          <w:rFonts w:asciiTheme="majorHAnsi" w:eastAsia="Times New Roman" w:hAnsiTheme="majorHAnsi"/>
          <w:color w:val="000000"/>
          <w:spacing w:val="-3"/>
          <w:bdr w:val="none" w:sz="0" w:space="0" w:color="auto" w:frame="1"/>
        </w:rPr>
        <w:t> </w:t>
      </w:r>
      <w:r w:rsidRPr="0078321B">
        <w:rPr>
          <w:rFonts w:asciiTheme="majorHAnsi" w:eastAsia="Times New Roman" w:hAnsiTheme="majorHAnsi"/>
          <w:color w:val="000000"/>
          <w:spacing w:val="-1"/>
          <w:bdr w:val="none" w:sz="0" w:space="0" w:color="auto" w:frame="1"/>
        </w:rPr>
        <w:t>u</w:t>
      </w:r>
      <w:r w:rsidRPr="0078321B">
        <w:rPr>
          <w:rFonts w:asciiTheme="majorHAnsi" w:eastAsia="Times New Roman" w:hAnsiTheme="majorHAnsi"/>
          <w:color w:val="000000"/>
          <w:spacing w:val="1"/>
          <w:bdr w:val="none" w:sz="0" w:space="0" w:color="auto" w:frame="1"/>
        </w:rPr>
        <w:t>j</w:t>
      </w:r>
      <w:r w:rsidRPr="0078321B">
        <w:rPr>
          <w:rFonts w:asciiTheme="majorHAnsi" w:eastAsia="Times New Roman" w:hAnsiTheme="majorHAnsi"/>
          <w:color w:val="000000"/>
          <w:spacing w:val="-1"/>
          <w:bdr w:val="none" w:sz="0" w:space="0" w:color="auto" w:frame="1"/>
        </w:rPr>
        <w:t>or</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45"/>
          <w:bdr w:val="none" w:sz="0" w:space="0" w:color="auto" w:frame="1"/>
        </w:rPr>
        <w:t> </w:t>
      </w:r>
      <w:r w:rsidRPr="0078321B">
        <w:rPr>
          <w:rFonts w:asciiTheme="majorHAnsi" w:eastAsia="Times New Roman" w:hAnsiTheme="majorHAnsi"/>
          <w:color w:val="000000"/>
          <w:spacing w:val="-3"/>
          <w:bdr w:val="none" w:sz="0" w:space="0" w:color="auto" w:frame="1"/>
        </w:rPr>
        <w:t>d</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e ka</w:t>
      </w:r>
      <w:r w:rsidRPr="0078321B">
        <w:rPr>
          <w:rFonts w:asciiTheme="majorHAnsi" w:eastAsia="Times New Roman" w:hAnsiTheme="majorHAnsi"/>
          <w:color w:val="000000"/>
          <w:spacing w:val="-1"/>
          <w:bdr w:val="none" w:sz="0" w:space="0" w:color="auto" w:frame="1"/>
        </w:rPr>
        <w:t>p</w:t>
      </w:r>
      <w:r w:rsidRPr="0078321B">
        <w:rPr>
          <w:rFonts w:asciiTheme="majorHAnsi" w:eastAsia="Times New Roman" w:hAnsiTheme="majorHAnsi"/>
          <w:color w:val="000000"/>
          <w:bdr w:val="none" w:sz="0" w:space="0" w:color="auto" w:frame="1"/>
        </w:rPr>
        <w:t>a</w:t>
      </w:r>
      <w:r w:rsidRPr="0078321B">
        <w:rPr>
          <w:rFonts w:asciiTheme="majorHAnsi" w:eastAsia="Times New Roman" w:hAnsiTheme="majorHAnsi"/>
          <w:color w:val="000000"/>
          <w:spacing w:val="-2"/>
          <w:bdr w:val="none" w:sz="0" w:space="0" w:color="auto" w:frame="1"/>
        </w:rPr>
        <w:t>c</w:t>
      </w:r>
      <w:r w:rsidRPr="0078321B">
        <w:rPr>
          <w:rFonts w:asciiTheme="majorHAnsi" w:eastAsia="Times New Roman" w:hAnsiTheme="majorHAnsi"/>
          <w:color w:val="000000"/>
          <w:bdr w:val="none" w:sz="0" w:space="0" w:color="auto" w:frame="1"/>
        </w:rPr>
        <w:t>itet</w:t>
      </w:r>
      <w:r w:rsidRPr="0078321B">
        <w:rPr>
          <w:rFonts w:asciiTheme="majorHAnsi" w:eastAsia="Times New Roman" w:hAnsiTheme="majorHAnsi"/>
          <w:color w:val="000000"/>
          <w:spacing w:val="-3"/>
          <w:bdr w:val="none" w:sz="0" w:space="0" w:color="auto" w:frame="1"/>
        </w:rPr>
        <w:t>e</w:t>
      </w:r>
      <w:r w:rsidRPr="0078321B">
        <w:rPr>
          <w:rFonts w:asciiTheme="majorHAnsi" w:eastAsia="Times New Roman" w:hAnsiTheme="majorHAnsi"/>
          <w:color w:val="000000"/>
          <w:bdr w:val="none" w:sz="0" w:space="0" w:color="auto" w:frame="1"/>
        </w:rPr>
        <w:t>ve</w:t>
      </w:r>
      <w:r w:rsidRPr="0078321B">
        <w:rPr>
          <w:rFonts w:asciiTheme="majorHAnsi" w:eastAsia="Times New Roman" w:hAnsiTheme="majorHAnsi"/>
          <w:color w:val="000000"/>
          <w:spacing w:val="-3"/>
          <w:bdr w:val="none" w:sz="0" w:space="0" w:color="auto" w:frame="1"/>
        </w:rPr>
        <w:t> </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spacing w:val="1"/>
          <w:bdr w:val="none" w:sz="0" w:space="0" w:color="auto" w:frame="1"/>
        </w:rPr>
        <w:t>j</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1"/>
          <w:bdr w:val="none" w:sz="0" w:space="0" w:color="auto" w:frame="1"/>
        </w:rPr>
        <w:t>r</w:t>
      </w:r>
      <w:r w:rsidRPr="0078321B">
        <w:rPr>
          <w:rFonts w:asciiTheme="majorHAnsi" w:eastAsia="Times New Roman" w:hAnsiTheme="majorHAnsi"/>
          <w:color w:val="000000"/>
          <w:bdr w:val="none" w:sz="0" w:space="0" w:color="auto" w:frame="1"/>
        </w:rPr>
        <w:t>ëz</w:t>
      </w:r>
      <w:r w:rsidRPr="0078321B">
        <w:rPr>
          <w:rFonts w:asciiTheme="majorHAnsi" w:eastAsia="Times New Roman" w:hAnsiTheme="majorHAnsi"/>
          <w:color w:val="000000"/>
          <w:spacing w:val="-1"/>
          <w:bdr w:val="none" w:sz="0" w:space="0" w:color="auto" w:frame="1"/>
        </w:rPr>
        <w:t>or</w:t>
      </w:r>
      <w:r w:rsidRPr="0078321B">
        <w:rPr>
          <w:rFonts w:asciiTheme="majorHAnsi" w:eastAsia="Times New Roman" w:hAnsiTheme="majorHAnsi"/>
          <w:color w:val="000000"/>
          <w:bdr w:val="none" w:sz="0" w:space="0" w:color="auto" w:frame="1"/>
        </w:rPr>
        <w:t>e </w:t>
      </w:r>
      <w:r w:rsidRPr="0078321B">
        <w:rPr>
          <w:rFonts w:asciiTheme="majorHAnsi" w:eastAsia="Times New Roman" w:hAnsiTheme="majorHAnsi"/>
          <w:color w:val="000000"/>
          <w:spacing w:val="1"/>
          <w:bdr w:val="none" w:sz="0" w:space="0" w:color="auto" w:frame="1"/>
        </w:rPr>
        <w:t>q</w:t>
      </w:r>
      <w:r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spacing w:val="19"/>
          <w:bdr w:val="none" w:sz="0" w:space="0" w:color="auto" w:frame="1"/>
        </w:rPr>
        <w:t> </w:t>
      </w:r>
      <w:r w:rsidRPr="0078321B">
        <w:rPr>
          <w:rFonts w:asciiTheme="majorHAnsi" w:eastAsia="Times New Roman" w:hAnsiTheme="majorHAnsi"/>
          <w:color w:val="000000"/>
          <w:bdr w:val="none" w:sz="0" w:space="0" w:color="auto" w:frame="1"/>
        </w:rPr>
        <w:t>z</w:t>
      </w:r>
      <w:r w:rsidRPr="0078321B">
        <w:rPr>
          <w:rFonts w:asciiTheme="majorHAnsi" w:eastAsia="Times New Roman" w:hAnsiTheme="majorHAnsi"/>
          <w:color w:val="000000"/>
          <w:spacing w:val="-1"/>
          <w:bdr w:val="none" w:sz="0" w:space="0" w:color="auto" w:frame="1"/>
        </w:rPr>
        <w:t>o</w:t>
      </w:r>
      <w:r w:rsidRPr="0078321B">
        <w:rPr>
          <w:rFonts w:asciiTheme="majorHAnsi" w:eastAsia="Times New Roman" w:hAnsiTheme="majorHAnsi"/>
          <w:color w:val="000000"/>
          <w:bdr w:val="none" w:sz="0" w:space="0" w:color="auto" w:frame="1"/>
        </w:rPr>
        <w:t>të</w:t>
      </w:r>
      <w:r w:rsidRPr="0078321B">
        <w:rPr>
          <w:rFonts w:asciiTheme="majorHAnsi" w:eastAsia="Times New Roman" w:hAnsiTheme="majorHAnsi"/>
          <w:color w:val="000000"/>
          <w:spacing w:val="-1"/>
          <w:bdr w:val="none" w:sz="0" w:space="0" w:color="auto" w:frame="1"/>
        </w:rPr>
        <w:t>ro</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bdr w:val="none" w:sz="0" w:space="0" w:color="auto" w:frame="1"/>
        </w:rPr>
        <w:t>.</w:t>
      </w:r>
    </w:p>
    <w:p w14:paraId="65CA785B" w14:textId="77777777" w:rsidR="009C344A" w:rsidRPr="0078321B" w:rsidRDefault="009C344A" w:rsidP="00EB4B0A">
      <w:pPr>
        <w:shd w:val="clear" w:color="auto" w:fill="FFFFFF"/>
        <w:spacing w:after="0" w:line="276" w:lineRule="auto"/>
        <w:jc w:val="both"/>
        <w:rPr>
          <w:rFonts w:asciiTheme="majorHAnsi" w:eastAsia="Times New Roman" w:hAnsiTheme="majorHAnsi"/>
          <w:color w:val="000000"/>
          <w:bdr w:val="none" w:sz="0" w:space="0" w:color="auto" w:frame="1"/>
        </w:rPr>
      </w:pPr>
    </w:p>
    <w:p w14:paraId="237839A7" w14:textId="77777777" w:rsidR="009C344A" w:rsidRPr="0078321B" w:rsidRDefault="009C344A" w:rsidP="00EB4B0A">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bdr w:val="none" w:sz="0" w:space="0" w:color="auto" w:frame="1"/>
        </w:rPr>
        <w:t>Sipas regjistrimit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bujq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sis</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realizuar 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vitin 2014 nga Agjencia e Stati</w:t>
      </w:r>
      <w:r w:rsidR="00A144C1" w:rsidRPr="0078321B">
        <w:rPr>
          <w:rFonts w:asciiTheme="majorHAnsi" w:eastAsia="Times New Roman" w:hAnsiTheme="majorHAnsi"/>
          <w:color w:val="000000"/>
          <w:bdr w:val="none" w:sz="0" w:space="0" w:color="auto" w:frame="1"/>
        </w:rPr>
        <w:t>s</w:t>
      </w:r>
      <w:r w:rsidRPr="0078321B">
        <w:rPr>
          <w:rFonts w:asciiTheme="majorHAnsi" w:eastAsia="Times New Roman" w:hAnsiTheme="majorHAnsi"/>
          <w:color w:val="000000"/>
          <w:bdr w:val="none" w:sz="0" w:space="0" w:color="auto" w:frame="1"/>
        </w:rPr>
        <w:t>tikave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Kosov</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 Komuna e Shtimes ka 2516 ekonomi bujq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sore, 6128 hektar</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tok</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bujq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sore dhe 4352 nj</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si blegtorale.</w:t>
      </w:r>
    </w:p>
    <w:p w14:paraId="56487DC1" w14:textId="77777777" w:rsidR="007A1C6D" w:rsidRPr="0078321B" w:rsidRDefault="007A1C6D" w:rsidP="00EB4B0A">
      <w:pPr>
        <w:shd w:val="clear" w:color="auto" w:fill="FFFFFF"/>
        <w:spacing w:after="0" w:line="276" w:lineRule="auto"/>
        <w:jc w:val="both"/>
        <w:rPr>
          <w:rFonts w:asciiTheme="majorHAnsi" w:eastAsia="Times New Roman" w:hAnsiTheme="majorHAnsi"/>
          <w:color w:val="000000"/>
          <w:bdr w:val="none" w:sz="0" w:space="0" w:color="auto" w:frame="1"/>
        </w:rPr>
      </w:pPr>
    </w:p>
    <w:p w14:paraId="360D36E5" w14:textId="77777777" w:rsidR="007A1C6D" w:rsidRPr="0078321B" w:rsidRDefault="009C344A" w:rsidP="007A1C6D">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bdr w:val="none" w:sz="0" w:space="0" w:color="auto" w:frame="1"/>
        </w:rPr>
        <w:t>Sa i p</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rket fondit blegtoral, dominojn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gjedhet me </w:t>
      </w:r>
      <w:r w:rsidR="00106501" w:rsidRPr="0078321B">
        <w:rPr>
          <w:rFonts w:asciiTheme="majorHAnsi" w:eastAsia="Times New Roman" w:hAnsiTheme="majorHAnsi"/>
          <w:color w:val="000000"/>
          <w:bdr w:val="none" w:sz="0" w:space="0" w:color="auto" w:frame="1"/>
        </w:rPr>
        <w:t>3863 krer</w:t>
      </w:r>
      <w:r w:rsidR="00A144C1" w:rsidRPr="0078321B">
        <w:rPr>
          <w:rFonts w:asciiTheme="majorHAnsi" w:eastAsia="Times New Roman" w:hAnsiTheme="majorHAnsi"/>
          <w:color w:val="000000"/>
          <w:bdr w:val="none" w:sz="0" w:space="0" w:color="auto" w:frame="1"/>
        </w:rPr>
        <w:t>ë</w:t>
      </w:r>
      <w:r w:rsidR="00106501" w:rsidRPr="0078321B">
        <w:rPr>
          <w:rFonts w:asciiTheme="majorHAnsi" w:eastAsia="Times New Roman" w:hAnsiTheme="majorHAnsi"/>
          <w:color w:val="000000"/>
          <w:bdr w:val="none" w:sz="0" w:space="0" w:color="auto" w:frame="1"/>
        </w:rPr>
        <w:t>, delet me 1430 krer</w:t>
      </w:r>
      <w:r w:rsidR="00A144C1" w:rsidRPr="0078321B">
        <w:rPr>
          <w:rFonts w:asciiTheme="majorHAnsi" w:eastAsia="Times New Roman" w:hAnsiTheme="majorHAnsi"/>
          <w:color w:val="000000"/>
          <w:bdr w:val="none" w:sz="0" w:space="0" w:color="auto" w:frame="1"/>
        </w:rPr>
        <w:t>ë</w:t>
      </w:r>
      <w:r w:rsidR="00106501" w:rsidRPr="0078321B">
        <w:rPr>
          <w:rFonts w:asciiTheme="majorHAnsi" w:eastAsia="Times New Roman" w:hAnsiTheme="majorHAnsi"/>
          <w:color w:val="000000"/>
          <w:bdr w:val="none" w:sz="0" w:space="0" w:color="auto" w:frame="1"/>
        </w:rPr>
        <w:t xml:space="preserve"> d</w:t>
      </w:r>
      <w:r w:rsidR="007A1C6D" w:rsidRPr="0078321B">
        <w:rPr>
          <w:rFonts w:asciiTheme="majorHAnsi" w:eastAsia="Times New Roman" w:hAnsiTheme="majorHAnsi"/>
          <w:color w:val="000000"/>
          <w:bdr w:val="none" w:sz="0" w:space="0" w:color="auto" w:frame="1"/>
        </w:rPr>
        <w:t>h</w:t>
      </w:r>
      <w:r w:rsidR="00106501" w:rsidRPr="0078321B">
        <w:rPr>
          <w:rFonts w:asciiTheme="majorHAnsi" w:eastAsia="Times New Roman" w:hAnsiTheme="majorHAnsi"/>
          <w:color w:val="000000"/>
          <w:bdr w:val="none" w:sz="0" w:space="0" w:color="auto" w:frame="1"/>
        </w:rPr>
        <w:t>e dhit</w:t>
      </w:r>
      <w:r w:rsidR="00A144C1" w:rsidRPr="0078321B">
        <w:rPr>
          <w:rFonts w:asciiTheme="majorHAnsi" w:eastAsia="Times New Roman" w:hAnsiTheme="majorHAnsi"/>
          <w:color w:val="000000"/>
          <w:bdr w:val="none" w:sz="0" w:space="0" w:color="auto" w:frame="1"/>
        </w:rPr>
        <w:t>ë</w:t>
      </w:r>
      <w:r w:rsidR="00106501" w:rsidRPr="0078321B">
        <w:rPr>
          <w:rFonts w:asciiTheme="majorHAnsi" w:eastAsia="Times New Roman" w:hAnsiTheme="majorHAnsi"/>
          <w:color w:val="000000"/>
          <w:bdr w:val="none" w:sz="0" w:space="0" w:color="auto" w:frame="1"/>
        </w:rPr>
        <w:t xml:space="preserve"> me 424 krer</w:t>
      </w:r>
      <w:r w:rsidR="00A144C1" w:rsidRPr="0078321B">
        <w:rPr>
          <w:rFonts w:asciiTheme="majorHAnsi" w:eastAsia="Times New Roman" w:hAnsiTheme="majorHAnsi"/>
          <w:color w:val="000000"/>
          <w:bdr w:val="none" w:sz="0" w:space="0" w:color="auto" w:frame="1"/>
        </w:rPr>
        <w:t>ë</w:t>
      </w:r>
      <w:r w:rsidR="00106501" w:rsidRPr="0078321B">
        <w:rPr>
          <w:rFonts w:asciiTheme="majorHAnsi" w:eastAsia="Times New Roman" w:hAnsiTheme="majorHAnsi"/>
          <w:color w:val="000000"/>
          <w:bdr w:val="none" w:sz="0" w:space="0" w:color="auto" w:frame="1"/>
        </w:rPr>
        <w:t>.</w:t>
      </w:r>
      <w:r w:rsidR="007A1C6D" w:rsidRPr="0078321B">
        <w:rPr>
          <w:rFonts w:asciiTheme="majorHAnsi" w:eastAsia="Times New Roman" w:hAnsiTheme="majorHAnsi"/>
          <w:color w:val="000000"/>
          <w:bdr w:val="none" w:sz="0" w:space="0" w:color="auto" w:frame="1"/>
        </w:rPr>
        <w:t xml:space="preserve"> N</w:t>
      </w:r>
      <w:r w:rsidR="00A144C1" w:rsidRPr="0078321B">
        <w:rPr>
          <w:rFonts w:asciiTheme="majorHAnsi" w:eastAsia="Times New Roman" w:hAnsiTheme="majorHAnsi"/>
          <w:color w:val="000000"/>
          <w:bdr w:val="none" w:sz="0" w:space="0" w:color="auto" w:frame="1"/>
        </w:rPr>
        <w:t>ë</w:t>
      </w:r>
      <w:r w:rsidR="007A1C6D" w:rsidRPr="0078321B">
        <w:rPr>
          <w:rFonts w:asciiTheme="majorHAnsi" w:eastAsia="Times New Roman" w:hAnsiTheme="majorHAnsi"/>
          <w:color w:val="000000"/>
          <w:bdr w:val="none" w:sz="0" w:space="0" w:color="auto" w:frame="1"/>
        </w:rPr>
        <w:t xml:space="preserve"> territorin e komun</w:t>
      </w:r>
      <w:r w:rsidR="00A144C1" w:rsidRPr="0078321B">
        <w:rPr>
          <w:rFonts w:asciiTheme="majorHAnsi" w:eastAsia="Times New Roman" w:hAnsiTheme="majorHAnsi"/>
          <w:color w:val="000000"/>
          <w:bdr w:val="none" w:sz="0" w:space="0" w:color="auto" w:frame="1"/>
        </w:rPr>
        <w:t>ë</w:t>
      </w:r>
      <w:r w:rsidR="007A1C6D" w:rsidRPr="0078321B">
        <w:rPr>
          <w:rFonts w:asciiTheme="majorHAnsi" w:eastAsia="Times New Roman" w:hAnsiTheme="majorHAnsi"/>
          <w:color w:val="000000"/>
          <w:bdr w:val="none" w:sz="0" w:space="0" w:color="auto" w:frame="1"/>
        </w:rPr>
        <w:t xml:space="preserve">s </w:t>
      </w:r>
      <w:r w:rsidR="00A144C1" w:rsidRPr="0078321B">
        <w:rPr>
          <w:rFonts w:asciiTheme="majorHAnsi" w:eastAsia="Times New Roman" w:hAnsiTheme="majorHAnsi"/>
          <w:color w:val="000000"/>
          <w:bdr w:val="none" w:sz="0" w:space="0" w:color="auto" w:frame="1"/>
        </w:rPr>
        <w:t>operojnë</w:t>
      </w:r>
      <w:r w:rsidR="007A1C6D" w:rsidRPr="0078321B">
        <w:rPr>
          <w:rFonts w:asciiTheme="majorHAnsi" w:eastAsia="Times New Roman" w:hAnsiTheme="majorHAnsi"/>
          <w:color w:val="000000"/>
          <w:bdr w:val="none" w:sz="0" w:space="0" w:color="auto" w:frame="1"/>
        </w:rPr>
        <w:t xml:space="preserve">21 ferma për prodhimin e qumështit, 5 ferma për trashjen e viçave, 12 ferma të deleve, dhe 4 ferma të dhive. </w:t>
      </w:r>
    </w:p>
    <w:p w14:paraId="33FFCA9B" w14:textId="77777777" w:rsidR="009C344A" w:rsidRPr="0078321B" w:rsidRDefault="009C344A" w:rsidP="00EB4B0A">
      <w:pPr>
        <w:shd w:val="clear" w:color="auto" w:fill="FFFFFF"/>
        <w:spacing w:after="0" w:line="276" w:lineRule="auto"/>
        <w:jc w:val="both"/>
        <w:rPr>
          <w:rFonts w:asciiTheme="majorHAnsi" w:eastAsia="Times New Roman" w:hAnsiTheme="majorHAnsi"/>
          <w:color w:val="000000"/>
          <w:bdr w:val="none" w:sz="0" w:space="0" w:color="auto" w:frame="1"/>
        </w:rPr>
      </w:pPr>
    </w:p>
    <w:p w14:paraId="770C66DC" w14:textId="77777777" w:rsidR="00106501" w:rsidRPr="0078321B" w:rsidRDefault="007A1C6D" w:rsidP="00EB4B0A">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spacing w:val="-2"/>
          <w:bdr w:val="none" w:sz="0" w:space="0" w:color="auto" w:frame="1"/>
        </w:rPr>
        <w:t>Po ashtu ja</w:t>
      </w:r>
      <w:r w:rsidRPr="0078321B">
        <w:rPr>
          <w:rFonts w:asciiTheme="majorHAnsi" w:eastAsia="Times New Roman" w:hAnsiTheme="majorHAnsi"/>
          <w:color w:val="000000"/>
          <w:spacing w:val="1"/>
          <w:bdr w:val="none" w:sz="0" w:space="0" w:color="auto" w:frame="1"/>
        </w:rPr>
        <w:t>n</w:t>
      </w:r>
      <w:r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spacing w:val="38"/>
          <w:bdr w:val="none" w:sz="0" w:space="0" w:color="auto" w:frame="1"/>
        </w:rPr>
        <w:t> </w:t>
      </w:r>
      <w:r w:rsidR="00A144C1" w:rsidRPr="0078321B">
        <w:rPr>
          <w:rFonts w:asciiTheme="majorHAnsi" w:eastAsia="Times New Roman" w:hAnsiTheme="majorHAnsi"/>
          <w:color w:val="000000"/>
          <w:spacing w:val="-1"/>
          <w:bdr w:val="none" w:sz="0" w:space="0" w:color="auto" w:frame="1"/>
        </w:rPr>
        <w:t>aktive</w:t>
      </w:r>
      <w:r w:rsidRPr="0078321B">
        <w:rPr>
          <w:rFonts w:asciiTheme="majorHAnsi" w:eastAsia="Times New Roman" w:hAnsiTheme="majorHAnsi"/>
          <w:color w:val="000000"/>
          <w:spacing w:val="5"/>
          <w:bdr w:val="none" w:sz="0" w:space="0" w:color="auto" w:frame="1"/>
        </w:rPr>
        <w:t> </w:t>
      </w:r>
      <w:r w:rsidRPr="0078321B">
        <w:rPr>
          <w:rFonts w:asciiTheme="majorHAnsi" w:eastAsia="Times New Roman" w:hAnsiTheme="majorHAnsi"/>
          <w:color w:val="000000"/>
          <w:bdr w:val="none" w:sz="0" w:space="0" w:color="auto" w:frame="1"/>
        </w:rPr>
        <w:t>5 </w:t>
      </w:r>
      <w:r w:rsidRPr="0078321B">
        <w:rPr>
          <w:rFonts w:asciiTheme="majorHAnsi" w:eastAsia="Times New Roman" w:hAnsiTheme="majorHAnsi"/>
          <w:color w:val="000000"/>
          <w:spacing w:val="1"/>
          <w:bdr w:val="none" w:sz="0" w:space="0" w:color="auto" w:frame="1"/>
        </w:rPr>
        <w:t>f</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1"/>
          <w:bdr w:val="none" w:sz="0" w:space="0" w:color="auto" w:frame="1"/>
        </w:rPr>
        <w:t>rm</w:t>
      </w:r>
      <w:r w:rsidRPr="0078321B">
        <w:rPr>
          <w:rFonts w:asciiTheme="majorHAnsi" w:eastAsia="Times New Roman" w:hAnsiTheme="majorHAnsi"/>
          <w:color w:val="000000"/>
          <w:bdr w:val="none" w:sz="0" w:space="0" w:color="auto" w:frame="1"/>
        </w:rPr>
        <w:t>a të  p</w:t>
      </w:r>
      <w:r w:rsidRPr="0078321B">
        <w:rPr>
          <w:rFonts w:asciiTheme="majorHAnsi" w:eastAsia="Times New Roman" w:hAnsiTheme="majorHAnsi"/>
          <w:color w:val="000000"/>
          <w:spacing w:val="-1"/>
          <w:bdr w:val="none" w:sz="0" w:space="0" w:color="auto" w:frame="1"/>
        </w:rPr>
        <w:t>u</w:t>
      </w:r>
      <w:r w:rsidRPr="0078321B">
        <w:rPr>
          <w:rFonts w:asciiTheme="majorHAnsi" w:eastAsia="Times New Roman" w:hAnsiTheme="majorHAnsi"/>
          <w:color w:val="000000"/>
          <w:bdr w:val="none" w:sz="0" w:space="0" w:color="auto" w:frame="1"/>
        </w:rPr>
        <w:t>lave</w:t>
      </w:r>
      <w:r w:rsidRPr="0078321B">
        <w:rPr>
          <w:rFonts w:asciiTheme="majorHAnsi" w:eastAsia="Times New Roman" w:hAnsiTheme="majorHAnsi"/>
          <w:color w:val="000000"/>
          <w:spacing w:val="30"/>
          <w:bdr w:val="none" w:sz="0" w:space="0" w:color="auto" w:frame="1"/>
        </w:rPr>
        <w:t> </w:t>
      </w:r>
      <w:r w:rsidRPr="0078321B">
        <w:rPr>
          <w:rFonts w:asciiTheme="majorHAnsi" w:eastAsia="Times New Roman" w:hAnsiTheme="majorHAnsi"/>
          <w:color w:val="000000"/>
          <w:spacing w:val="-1"/>
          <w:bdr w:val="none" w:sz="0" w:space="0" w:color="auto" w:frame="1"/>
        </w:rPr>
        <w:t>p</w:t>
      </w:r>
      <w:r w:rsidRPr="0078321B">
        <w:rPr>
          <w:rFonts w:asciiTheme="majorHAnsi" w:eastAsia="Times New Roman" w:hAnsiTheme="majorHAnsi"/>
          <w:color w:val="000000"/>
          <w:bdr w:val="none" w:sz="0" w:space="0" w:color="auto" w:frame="1"/>
        </w:rPr>
        <w:t>ër </w:t>
      </w:r>
      <w:r w:rsidRPr="0078321B">
        <w:rPr>
          <w:rFonts w:asciiTheme="majorHAnsi" w:eastAsia="Times New Roman" w:hAnsiTheme="majorHAnsi"/>
          <w:color w:val="000000"/>
          <w:spacing w:val="26"/>
          <w:bdr w:val="none" w:sz="0" w:space="0" w:color="auto" w:frame="1"/>
        </w:rPr>
        <w:t> </w:t>
      </w:r>
      <w:r w:rsidRPr="0078321B">
        <w:rPr>
          <w:rFonts w:asciiTheme="majorHAnsi" w:eastAsia="Times New Roman" w:hAnsiTheme="majorHAnsi"/>
          <w:color w:val="000000"/>
          <w:spacing w:val="-1"/>
          <w:bdr w:val="none" w:sz="0" w:space="0" w:color="auto" w:frame="1"/>
        </w:rPr>
        <w:t>pr</w:t>
      </w:r>
      <w:r w:rsidRPr="0078321B">
        <w:rPr>
          <w:rFonts w:asciiTheme="majorHAnsi" w:eastAsia="Times New Roman" w:hAnsiTheme="majorHAnsi"/>
          <w:color w:val="000000"/>
          <w:spacing w:val="-3"/>
          <w:bdr w:val="none" w:sz="0" w:space="0" w:color="auto" w:frame="1"/>
        </w:rPr>
        <w:t>o</w:t>
      </w:r>
      <w:r w:rsidRPr="0078321B">
        <w:rPr>
          <w:rFonts w:asciiTheme="majorHAnsi" w:eastAsia="Times New Roman" w:hAnsiTheme="majorHAnsi"/>
          <w:color w:val="000000"/>
          <w:bdr w:val="none" w:sz="0" w:space="0" w:color="auto" w:frame="1"/>
        </w:rPr>
        <w:t>d</w:t>
      </w:r>
      <w:r w:rsidRPr="0078321B">
        <w:rPr>
          <w:rFonts w:asciiTheme="majorHAnsi" w:eastAsia="Times New Roman" w:hAnsiTheme="majorHAnsi"/>
          <w:color w:val="000000"/>
          <w:spacing w:val="1"/>
          <w:bdr w:val="none" w:sz="0" w:space="0" w:color="auto" w:frame="1"/>
        </w:rPr>
        <w:t>h</w:t>
      </w:r>
      <w:r w:rsidRPr="0078321B">
        <w:rPr>
          <w:rFonts w:asciiTheme="majorHAnsi" w:eastAsia="Times New Roman" w:hAnsiTheme="majorHAnsi"/>
          <w:color w:val="000000"/>
          <w:bdr w:val="none" w:sz="0" w:space="0" w:color="auto" w:frame="1"/>
        </w:rPr>
        <w:t>i</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spacing w:val="-2"/>
          <w:bdr w:val="none" w:sz="0" w:space="0" w:color="auto" w:frame="1"/>
        </w:rPr>
        <w:t>i</w:t>
      </w:r>
      <w:r w:rsidRPr="0078321B">
        <w:rPr>
          <w:rFonts w:asciiTheme="majorHAnsi" w:eastAsia="Times New Roman" w:hAnsiTheme="majorHAnsi"/>
          <w:color w:val="000000"/>
          <w:bdr w:val="none" w:sz="0" w:space="0" w:color="auto" w:frame="1"/>
        </w:rPr>
        <w:t>n</w:t>
      </w:r>
      <w:r w:rsidRPr="0078321B">
        <w:rPr>
          <w:rFonts w:asciiTheme="majorHAnsi" w:eastAsia="Times New Roman" w:hAnsiTheme="majorHAnsi"/>
          <w:color w:val="000000"/>
          <w:spacing w:val="40"/>
          <w:bdr w:val="none" w:sz="0" w:space="0" w:color="auto" w:frame="1"/>
        </w:rPr>
        <w:t> </w:t>
      </w:r>
      <w:r w:rsidRPr="0078321B">
        <w:rPr>
          <w:rFonts w:asciiTheme="majorHAnsi" w:eastAsia="Times New Roman" w:hAnsiTheme="majorHAnsi"/>
          <w:color w:val="000000"/>
          <w:bdr w:val="none" w:sz="0" w:space="0" w:color="auto" w:frame="1"/>
        </w:rPr>
        <w:t>e</w:t>
      </w:r>
      <w:r w:rsidRPr="0078321B">
        <w:rPr>
          <w:rFonts w:asciiTheme="majorHAnsi" w:eastAsia="Times New Roman" w:hAnsiTheme="majorHAnsi"/>
          <w:color w:val="000000"/>
          <w:spacing w:val="46"/>
          <w:bdr w:val="none" w:sz="0" w:space="0" w:color="auto" w:frame="1"/>
        </w:rPr>
        <w:t> </w:t>
      </w:r>
      <w:r w:rsidRPr="0078321B">
        <w:rPr>
          <w:rFonts w:asciiTheme="majorHAnsi" w:eastAsia="Times New Roman" w:hAnsiTheme="majorHAnsi"/>
          <w:color w:val="000000"/>
          <w:spacing w:val="-2"/>
          <w:bdr w:val="none" w:sz="0" w:space="0" w:color="auto" w:frame="1"/>
        </w:rPr>
        <w:t>v</w:t>
      </w:r>
      <w:r w:rsidRPr="0078321B">
        <w:rPr>
          <w:rFonts w:asciiTheme="majorHAnsi" w:eastAsia="Times New Roman" w:hAnsiTheme="majorHAnsi"/>
          <w:color w:val="000000"/>
          <w:bdr w:val="none" w:sz="0" w:space="0" w:color="auto" w:frame="1"/>
        </w:rPr>
        <w:t>ezëve, </w:t>
      </w:r>
      <w:r w:rsidRPr="0078321B">
        <w:rPr>
          <w:rFonts w:asciiTheme="majorHAnsi" w:eastAsia="Times New Roman" w:hAnsiTheme="majorHAnsi"/>
          <w:color w:val="000000"/>
          <w:spacing w:val="48"/>
          <w:bdr w:val="none" w:sz="0" w:space="0" w:color="auto" w:frame="1"/>
        </w:rPr>
        <w:t> </w:t>
      </w:r>
      <w:r w:rsidRPr="0078321B">
        <w:rPr>
          <w:rFonts w:asciiTheme="majorHAnsi" w:eastAsia="Times New Roman" w:hAnsiTheme="majorHAnsi"/>
          <w:color w:val="000000"/>
          <w:spacing w:val="-1"/>
          <w:bdr w:val="none" w:sz="0" w:space="0" w:color="auto" w:frame="1"/>
        </w:rPr>
        <w:t>m</w:t>
      </w:r>
      <w:r w:rsidRPr="0078321B">
        <w:rPr>
          <w:rFonts w:asciiTheme="majorHAnsi" w:eastAsia="Times New Roman" w:hAnsiTheme="majorHAnsi"/>
          <w:color w:val="000000"/>
          <w:bdr w:val="none" w:sz="0" w:space="0" w:color="auto" w:frame="1"/>
        </w:rPr>
        <w:t xml:space="preserve">e mbi 30,000 pula </w:t>
      </w:r>
      <w:proofErr w:type="spellStart"/>
      <w:r w:rsidRPr="0078321B">
        <w:rPr>
          <w:rFonts w:asciiTheme="majorHAnsi" w:eastAsia="Times New Roman" w:hAnsiTheme="majorHAnsi"/>
          <w:color w:val="000000"/>
          <w:bdr w:val="none" w:sz="0" w:space="0" w:color="auto" w:frame="1"/>
        </w:rPr>
        <w:t>vojse</w:t>
      </w:r>
      <w:proofErr w:type="spellEnd"/>
      <w:r w:rsidRPr="0078321B">
        <w:rPr>
          <w:rFonts w:asciiTheme="majorHAnsi" w:eastAsia="Times New Roman" w:hAnsiTheme="majorHAnsi"/>
          <w:color w:val="000000"/>
          <w:bdr w:val="none" w:sz="0" w:space="0" w:color="auto" w:frame="1"/>
        </w:rPr>
        <w:t xml:space="preserve"> dhe një fermë për prodhimin e zogjve p</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 konsum me kapacitet prej 3600 zogj, nd</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rsa 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numri total i pulave 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territor</w:t>
      </w:r>
      <w:r w:rsidR="00A144C1" w:rsidRPr="0078321B">
        <w:rPr>
          <w:rFonts w:asciiTheme="majorHAnsi" w:eastAsia="Times New Roman" w:hAnsiTheme="majorHAnsi"/>
          <w:color w:val="000000"/>
          <w:bdr w:val="none" w:sz="0" w:space="0" w:color="auto" w:frame="1"/>
        </w:rPr>
        <w:t xml:space="preserve">i </w:t>
      </w:r>
      <w:r w:rsidRPr="0078321B">
        <w:rPr>
          <w:rFonts w:asciiTheme="majorHAnsi" w:eastAsia="Times New Roman" w:hAnsiTheme="majorHAnsi"/>
          <w:color w:val="000000"/>
          <w:bdr w:val="none" w:sz="0" w:space="0" w:color="auto" w:frame="1"/>
        </w:rPr>
        <w:t>ne komun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 konsiderohet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je</w:t>
      </w:r>
      <w:r w:rsidR="00CE646D" w:rsidRPr="0078321B">
        <w:rPr>
          <w:rFonts w:asciiTheme="majorHAnsi" w:eastAsia="Times New Roman" w:hAnsiTheme="majorHAnsi"/>
          <w:color w:val="000000"/>
          <w:bdr w:val="none" w:sz="0" w:space="0" w:color="auto" w:frame="1"/>
        </w:rPr>
        <w:t>t</w:t>
      </w:r>
      <w:r w:rsidR="00A144C1" w:rsidRPr="0078321B">
        <w:rPr>
          <w:rFonts w:asciiTheme="majorHAnsi" w:eastAsia="Times New Roman" w:hAnsiTheme="majorHAnsi"/>
          <w:color w:val="000000"/>
          <w:bdr w:val="none" w:sz="0" w:space="0" w:color="auto" w:frame="1"/>
        </w:rPr>
        <w:t>ë</w:t>
      </w:r>
      <w:r w:rsidR="00106501" w:rsidRPr="0078321B">
        <w:rPr>
          <w:rFonts w:asciiTheme="majorHAnsi" w:eastAsia="Times New Roman" w:hAnsiTheme="majorHAnsi"/>
          <w:color w:val="000000"/>
          <w:bdr w:val="none" w:sz="0" w:space="0" w:color="auto" w:frame="1"/>
        </w:rPr>
        <w:t>70.000 pula</w:t>
      </w:r>
      <w:r w:rsidRPr="0078321B">
        <w:rPr>
          <w:rFonts w:asciiTheme="majorHAnsi" w:eastAsia="Times New Roman" w:hAnsiTheme="majorHAnsi"/>
          <w:color w:val="000000"/>
          <w:bdr w:val="none" w:sz="0" w:space="0" w:color="auto" w:frame="1"/>
        </w:rPr>
        <w:t>.</w:t>
      </w:r>
    </w:p>
    <w:p w14:paraId="31D2FBDC" w14:textId="77777777" w:rsidR="00CE646D" w:rsidRPr="0078321B" w:rsidRDefault="00CE646D" w:rsidP="00CE646D">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bdr w:val="none" w:sz="0" w:space="0" w:color="auto" w:frame="1"/>
        </w:rPr>
        <w:t>Gj</w:t>
      </w:r>
      <w:r w:rsidR="00A144C1" w:rsidRPr="0078321B">
        <w:rPr>
          <w:rFonts w:asciiTheme="majorHAnsi" w:eastAsia="Times New Roman" w:hAnsiTheme="majorHAnsi"/>
          <w:color w:val="000000"/>
          <w:bdr w:val="none" w:sz="0" w:space="0" w:color="auto" w:frame="1"/>
        </w:rPr>
        <w:t>a</w:t>
      </w:r>
      <w:r w:rsidRPr="0078321B">
        <w:rPr>
          <w:rFonts w:asciiTheme="majorHAnsi" w:eastAsia="Times New Roman" w:hAnsiTheme="majorHAnsi"/>
          <w:color w:val="000000"/>
          <w:bdr w:val="none" w:sz="0" w:space="0" w:color="auto" w:frame="1"/>
        </w:rPr>
        <w:t>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viteve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fundit nj</w:t>
      </w:r>
      <w:r w:rsidR="00A144C1" w:rsidRPr="0078321B">
        <w:rPr>
          <w:rFonts w:asciiTheme="majorHAnsi" w:eastAsia="Times New Roman" w:hAnsiTheme="majorHAnsi"/>
          <w:color w:val="000000"/>
          <w:bdr w:val="none" w:sz="0" w:space="0" w:color="auto" w:frame="1"/>
        </w:rPr>
        <w:t>ë</w:t>
      </w:r>
      <w:r w:rsidR="002E01E9" w:rsidRPr="0078321B">
        <w:rPr>
          <w:rFonts w:asciiTheme="majorHAnsi" w:eastAsia="Times New Roman" w:hAnsiTheme="majorHAnsi"/>
          <w:color w:val="000000"/>
          <w:bdr w:val="none" w:sz="0" w:space="0" w:color="auto" w:frame="1"/>
        </w:rPr>
        <w:t xml:space="preserve"> </w:t>
      </w:r>
      <w:r w:rsidR="00A144C1" w:rsidRPr="0078321B">
        <w:rPr>
          <w:rFonts w:asciiTheme="majorHAnsi" w:eastAsia="Times New Roman" w:hAnsiTheme="majorHAnsi"/>
          <w:color w:val="000000"/>
          <w:bdr w:val="none" w:sz="0" w:space="0" w:color="auto" w:frame="1"/>
        </w:rPr>
        <w:t>zhvillim</w:t>
      </w:r>
      <w:r w:rsidRPr="0078321B">
        <w:rPr>
          <w:rFonts w:asciiTheme="majorHAnsi" w:eastAsia="Times New Roman" w:hAnsiTheme="majorHAnsi"/>
          <w:color w:val="000000"/>
          <w:bdr w:val="none" w:sz="0" w:space="0" w:color="auto" w:frame="1"/>
        </w:rPr>
        <w:t xml:space="preserve"> t</w:t>
      </w:r>
      <w:r w:rsidR="00A144C1" w:rsidRPr="0078321B">
        <w:rPr>
          <w:rFonts w:asciiTheme="majorHAnsi" w:eastAsia="Times New Roman" w:hAnsiTheme="majorHAnsi"/>
          <w:color w:val="000000"/>
          <w:bdr w:val="none" w:sz="0" w:space="0" w:color="auto" w:frame="1"/>
        </w:rPr>
        <w:t>ë</w:t>
      </w:r>
      <w:r w:rsidR="002E01E9" w:rsidRPr="0078321B">
        <w:rPr>
          <w:rFonts w:asciiTheme="majorHAnsi" w:eastAsia="Times New Roman" w:hAnsiTheme="majorHAnsi"/>
          <w:color w:val="000000"/>
          <w:bdr w:val="none" w:sz="0" w:space="0" w:color="auto" w:frame="1"/>
        </w:rPr>
        <w:t xml:space="preserve"> </w:t>
      </w:r>
      <w:r w:rsidR="00A144C1" w:rsidRPr="0078321B">
        <w:rPr>
          <w:rFonts w:asciiTheme="majorHAnsi" w:eastAsia="Times New Roman" w:hAnsiTheme="majorHAnsi"/>
          <w:color w:val="000000"/>
          <w:bdr w:val="none" w:sz="0" w:space="0" w:color="auto" w:frame="1"/>
        </w:rPr>
        <w:t>veçantë</w:t>
      </w:r>
      <w:r w:rsidRPr="0078321B">
        <w:rPr>
          <w:rFonts w:asciiTheme="majorHAnsi" w:eastAsia="Times New Roman" w:hAnsiTheme="majorHAnsi"/>
          <w:color w:val="000000"/>
          <w:bdr w:val="none" w:sz="0" w:space="0" w:color="auto" w:frame="1"/>
        </w:rPr>
        <w:t xml:space="preserve"> ka marr</w:t>
      </w:r>
      <w:r w:rsidR="00A144C1" w:rsidRPr="0078321B">
        <w:rPr>
          <w:rFonts w:asciiTheme="majorHAnsi" w:eastAsia="Times New Roman" w:hAnsiTheme="majorHAnsi"/>
          <w:color w:val="000000"/>
          <w:bdr w:val="none" w:sz="0" w:space="0" w:color="auto" w:frame="1"/>
        </w:rPr>
        <w:t>ë</w:t>
      </w:r>
      <w:r w:rsidR="002E01E9" w:rsidRPr="0078321B">
        <w:rPr>
          <w:rFonts w:asciiTheme="majorHAnsi" w:eastAsia="Times New Roman" w:hAnsiTheme="majorHAnsi"/>
          <w:color w:val="000000"/>
          <w:bdr w:val="none" w:sz="0" w:space="0" w:color="auto" w:frame="1"/>
        </w:rPr>
        <w:t xml:space="preserve"> </w:t>
      </w:r>
      <w:r w:rsidRPr="0078321B">
        <w:rPr>
          <w:rFonts w:asciiTheme="majorHAnsi" w:eastAsia="Times New Roman" w:hAnsiTheme="majorHAnsi"/>
          <w:color w:val="000000"/>
          <w:bdr w:val="none" w:sz="0" w:space="0" w:color="auto" w:frame="1"/>
        </w:rPr>
        <w:t>edhe rritja dhe kultivimi i bletës, ku sipas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dh</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nave janë aktiv 49 bletarë me gjithsej 2884 shoqëri bletësh.</w:t>
      </w:r>
    </w:p>
    <w:p w14:paraId="0614FD2B" w14:textId="77777777" w:rsidR="007A1C6D" w:rsidRPr="0078321B" w:rsidRDefault="007A1C6D" w:rsidP="00EB4B0A">
      <w:pPr>
        <w:shd w:val="clear" w:color="auto" w:fill="FFFFFF"/>
        <w:spacing w:after="0" w:line="276" w:lineRule="auto"/>
        <w:jc w:val="both"/>
        <w:rPr>
          <w:rFonts w:asciiTheme="majorHAnsi" w:eastAsia="Times New Roman" w:hAnsiTheme="majorHAnsi"/>
          <w:color w:val="000000"/>
          <w:sz w:val="24"/>
          <w:szCs w:val="24"/>
          <w:bdr w:val="none" w:sz="0" w:space="0" w:color="auto" w:frame="1"/>
        </w:rPr>
      </w:pPr>
    </w:p>
    <w:p w14:paraId="6E4110B8" w14:textId="77777777" w:rsidR="00CE646D" w:rsidRPr="0078321B" w:rsidRDefault="00CE646D" w:rsidP="00EB4B0A">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bdr w:val="none" w:sz="0" w:space="0" w:color="auto" w:frame="1"/>
        </w:rPr>
        <w:t>Sa i p</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rket kultivimit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kulturave bujq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sore dominojn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drith</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rat e n</w:t>
      </w:r>
      <w:r w:rsidR="00A144C1" w:rsidRPr="0078321B">
        <w:rPr>
          <w:rFonts w:asciiTheme="majorHAnsi" w:eastAsia="Times New Roman" w:hAnsiTheme="majorHAnsi"/>
          <w:color w:val="000000"/>
          <w:bdr w:val="none" w:sz="0" w:space="0" w:color="auto" w:frame="1"/>
        </w:rPr>
        <w:t>ë</w:t>
      </w:r>
      <w:r w:rsidR="002E01E9" w:rsidRPr="0078321B">
        <w:rPr>
          <w:rFonts w:asciiTheme="majorHAnsi" w:eastAsia="Times New Roman" w:hAnsiTheme="majorHAnsi"/>
          <w:color w:val="000000"/>
          <w:bdr w:val="none" w:sz="0" w:space="0" w:color="auto" w:frame="1"/>
        </w:rPr>
        <w:t xml:space="preserve"> </w:t>
      </w:r>
      <w:r w:rsidR="00A144C1" w:rsidRPr="0078321B">
        <w:rPr>
          <w:rFonts w:asciiTheme="majorHAnsi" w:eastAsia="Times New Roman" w:hAnsiTheme="majorHAnsi"/>
          <w:color w:val="000000"/>
          <w:bdr w:val="none" w:sz="0" w:space="0" w:color="auto" w:frame="1"/>
        </w:rPr>
        <w:t>veçanti</w:t>
      </w:r>
      <w:r w:rsidRPr="0078321B">
        <w:rPr>
          <w:rFonts w:asciiTheme="majorHAnsi" w:eastAsia="Times New Roman" w:hAnsiTheme="majorHAnsi"/>
          <w:color w:val="000000"/>
          <w:bdr w:val="none" w:sz="0" w:space="0" w:color="auto" w:frame="1"/>
        </w:rPr>
        <w:t xml:space="preserve"> gruri dhe misri (tabela </w:t>
      </w:r>
      <w:r w:rsidR="0078321B" w:rsidRPr="0078321B">
        <w:rPr>
          <w:rFonts w:asciiTheme="majorHAnsi" w:eastAsia="Times New Roman" w:hAnsiTheme="majorHAnsi"/>
          <w:color w:val="000000"/>
          <w:bdr w:val="none" w:sz="0" w:space="0" w:color="auto" w:frame="1"/>
        </w:rPr>
        <w:t>5</w:t>
      </w:r>
      <w:r w:rsidRPr="0078321B">
        <w:rPr>
          <w:rFonts w:asciiTheme="majorHAnsi" w:eastAsia="Times New Roman" w:hAnsiTheme="majorHAnsi"/>
          <w:color w:val="000000"/>
          <w:bdr w:val="none" w:sz="0" w:space="0" w:color="auto" w:frame="1"/>
        </w:rPr>
        <w:t>).</w:t>
      </w:r>
      <w:r w:rsidR="00A144C1" w:rsidRPr="0078321B">
        <w:rPr>
          <w:rFonts w:asciiTheme="majorHAnsi" w:eastAsia="Times New Roman" w:hAnsiTheme="majorHAnsi"/>
          <w:color w:val="000000"/>
          <w:bdr w:val="none" w:sz="0" w:space="0" w:color="auto" w:frame="1"/>
        </w:rPr>
        <w:t xml:space="preserve"> Sipërfaqja e përgjithshme e perimeve është 72 ha, nga të cilat mbi </w:t>
      </w:r>
      <w:r w:rsidR="00A144C1" w:rsidRPr="0078321B">
        <w:rPr>
          <w:rFonts w:asciiTheme="majorHAnsi" w:hAnsiTheme="majorHAnsi"/>
        </w:rPr>
        <w:t xml:space="preserve">8.5ha janë serra. </w:t>
      </w:r>
    </w:p>
    <w:p w14:paraId="512B423A" w14:textId="77777777" w:rsidR="00CE646D" w:rsidRPr="0078321B" w:rsidRDefault="00CE646D" w:rsidP="00EB4B0A">
      <w:pPr>
        <w:shd w:val="clear" w:color="auto" w:fill="FFFFFF"/>
        <w:spacing w:after="0" w:line="276" w:lineRule="auto"/>
        <w:jc w:val="both"/>
        <w:rPr>
          <w:rFonts w:asciiTheme="majorHAnsi" w:eastAsia="Times New Roman" w:hAnsiTheme="majorHAnsi"/>
          <w:color w:val="000000"/>
          <w:sz w:val="24"/>
          <w:szCs w:val="24"/>
          <w:bdr w:val="none" w:sz="0" w:space="0" w:color="auto" w:frame="1"/>
        </w:rPr>
      </w:pPr>
    </w:p>
    <w:p w14:paraId="03988DC1" w14:textId="77777777" w:rsidR="006362B6" w:rsidRPr="0078321B" w:rsidRDefault="0078321B" w:rsidP="006362B6">
      <w:pPr>
        <w:shd w:val="clear" w:color="auto" w:fill="FFFFFF"/>
        <w:spacing w:after="0" w:line="276" w:lineRule="auto"/>
        <w:jc w:val="center"/>
        <w:rPr>
          <w:rFonts w:asciiTheme="majorHAnsi" w:eastAsia="Times New Roman" w:hAnsiTheme="majorHAnsi"/>
          <w:color w:val="000000"/>
          <w:sz w:val="20"/>
          <w:szCs w:val="20"/>
          <w:bdr w:val="none" w:sz="0" w:space="0" w:color="auto" w:frame="1"/>
        </w:rPr>
      </w:pPr>
      <w:r w:rsidRPr="0078321B">
        <w:rPr>
          <w:rFonts w:asciiTheme="majorHAnsi" w:eastAsia="Times New Roman" w:hAnsiTheme="majorHAnsi"/>
          <w:b/>
          <w:bCs/>
          <w:color w:val="000000"/>
          <w:sz w:val="20"/>
          <w:szCs w:val="20"/>
          <w:bdr w:val="none" w:sz="0" w:space="0" w:color="auto" w:frame="1"/>
        </w:rPr>
        <w:lastRenderedPageBreak/>
        <w:t>Tabela 5</w:t>
      </w:r>
      <w:r w:rsidR="006362B6" w:rsidRPr="0078321B">
        <w:rPr>
          <w:rFonts w:asciiTheme="majorHAnsi" w:eastAsia="Times New Roman" w:hAnsiTheme="majorHAnsi"/>
          <w:b/>
          <w:bCs/>
          <w:color w:val="000000"/>
          <w:sz w:val="20"/>
          <w:szCs w:val="20"/>
          <w:bdr w:val="none" w:sz="0" w:space="0" w:color="auto" w:frame="1"/>
        </w:rPr>
        <w:t>:</w:t>
      </w:r>
      <w:r w:rsidR="006362B6" w:rsidRPr="0078321B">
        <w:rPr>
          <w:rFonts w:asciiTheme="majorHAnsi" w:eastAsia="Times New Roman" w:hAnsiTheme="majorHAnsi"/>
          <w:color w:val="000000"/>
          <w:sz w:val="20"/>
          <w:szCs w:val="20"/>
          <w:bdr w:val="none" w:sz="0" w:space="0" w:color="auto" w:frame="1"/>
        </w:rPr>
        <w:t xml:space="preserve"> Sipërfaqet e kulturave</w:t>
      </w:r>
      <w:r w:rsidR="001128C5" w:rsidRPr="0078321B">
        <w:rPr>
          <w:rFonts w:asciiTheme="majorHAnsi" w:eastAsia="Times New Roman" w:hAnsiTheme="majorHAnsi"/>
          <w:color w:val="000000"/>
          <w:sz w:val="20"/>
          <w:szCs w:val="20"/>
          <w:bdr w:val="none" w:sz="0" w:space="0" w:color="auto" w:frame="1"/>
        </w:rPr>
        <w:t xml:space="preserve"> bujqësore</w:t>
      </w:r>
      <w:r w:rsidR="006362B6" w:rsidRPr="0078321B">
        <w:rPr>
          <w:rFonts w:asciiTheme="majorHAnsi" w:eastAsia="Times New Roman" w:hAnsiTheme="majorHAnsi"/>
          <w:color w:val="000000"/>
          <w:sz w:val="20"/>
          <w:szCs w:val="20"/>
          <w:bdr w:val="none" w:sz="0" w:space="0" w:color="auto" w:frame="1"/>
        </w:rPr>
        <w:t xml:space="preserve"> sipas llojeve</w:t>
      </w:r>
      <w:r w:rsidR="006362B6" w:rsidRPr="0078321B">
        <w:rPr>
          <w:rStyle w:val="FootnoteReference"/>
          <w:rFonts w:asciiTheme="majorHAnsi" w:eastAsia="Times New Roman" w:hAnsiTheme="majorHAnsi"/>
          <w:color w:val="000000"/>
          <w:sz w:val="20"/>
          <w:szCs w:val="20"/>
          <w:bdr w:val="none" w:sz="0" w:space="0" w:color="auto" w:frame="1"/>
        </w:rPr>
        <w:footnoteReference w:id="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569"/>
      </w:tblGrid>
      <w:tr w:rsidR="00DA246E" w:rsidRPr="0078321B" w14:paraId="6515D576" w14:textId="77777777" w:rsidTr="004F481A">
        <w:trPr>
          <w:trHeight w:val="257"/>
        </w:trPr>
        <w:tc>
          <w:tcPr>
            <w:tcW w:w="4569" w:type="dxa"/>
            <w:shd w:val="clear" w:color="auto" w:fill="D9E2F3"/>
          </w:tcPr>
          <w:p w14:paraId="0E82E10F" w14:textId="77777777" w:rsidR="00DA246E" w:rsidRPr="0078321B" w:rsidRDefault="00DA246E" w:rsidP="004F481A">
            <w:pPr>
              <w:spacing w:after="0" w:line="240" w:lineRule="auto"/>
              <w:rPr>
                <w:rFonts w:asciiTheme="majorHAnsi" w:hAnsiTheme="majorHAnsi"/>
                <w:b/>
                <w:bCs/>
                <w:sz w:val="20"/>
                <w:szCs w:val="20"/>
              </w:rPr>
            </w:pPr>
            <w:r w:rsidRPr="0078321B">
              <w:rPr>
                <w:rFonts w:asciiTheme="majorHAnsi" w:hAnsiTheme="majorHAnsi"/>
                <w:b/>
                <w:bCs/>
                <w:sz w:val="20"/>
                <w:szCs w:val="20"/>
              </w:rPr>
              <w:t>Lloj</w:t>
            </w:r>
            <w:r w:rsidR="006362B6" w:rsidRPr="0078321B">
              <w:rPr>
                <w:rFonts w:asciiTheme="majorHAnsi" w:hAnsiTheme="majorHAnsi"/>
                <w:b/>
                <w:bCs/>
                <w:sz w:val="20"/>
                <w:szCs w:val="20"/>
              </w:rPr>
              <w:t xml:space="preserve">et e </w:t>
            </w:r>
            <w:r w:rsidRPr="0078321B">
              <w:rPr>
                <w:rFonts w:asciiTheme="majorHAnsi" w:hAnsiTheme="majorHAnsi"/>
                <w:b/>
                <w:bCs/>
                <w:sz w:val="20"/>
                <w:szCs w:val="20"/>
              </w:rPr>
              <w:t>kulturave</w:t>
            </w:r>
            <w:r w:rsidR="006362B6" w:rsidRPr="0078321B">
              <w:rPr>
                <w:rFonts w:asciiTheme="majorHAnsi" w:hAnsiTheme="majorHAnsi"/>
                <w:b/>
                <w:bCs/>
                <w:sz w:val="20"/>
                <w:szCs w:val="20"/>
              </w:rPr>
              <w:t xml:space="preserve"> bujqësore</w:t>
            </w:r>
          </w:p>
          <w:p w14:paraId="4E00BBEA" w14:textId="77777777" w:rsidR="00DA246E" w:rsidRPr="0078321B" w:rsidRDefault="00DA246E" w:rsidP="004F481A">
            <w:pPr>
              <w:spacing w:after="0" w:line="240" w:lineRule="auto"/>
              <w:rPr>
                <w:rFonts w:asciiTheme="majorHAnsi" w:hAnsiTheme="majorHAnsi"/>
                <w:b/>
                <w:bCs/>
                <w:sz w:val="20"/>
                <w:szCs w:val="20"/>
              </w:rPr>
            </w:pPr>
          </w:p>
        </w:tc>
        <w:tc>
          <w:tcPr>
            <w:tcW w:w="4569" w:type="dxa"/>
            <w:shd w:val="clear" w:color="auto" w:fill="D9E2F3"/>
          </w:tcPr>
          <w:p w14:paraId="0D35D415" w14:textId="77777777" w:rsidR="00DA246E" w:rsidRPr="0078321B" w:rsidRDefault="00DA246E" w:rsidP="004F481A">
            <w:pPr>
              <w:spacing w:after="0" w:line="240" w:lineRule="auto"/>
              <w:jc w:val="right"/>
              <w:rPr>
                <w:rFonts w:asciiTheme="majorHAnsi" w:hAnsiTheme="majorHAnsi"/>
                <w:b/>
                <w:bCs/>
                <w:sz w:val="20"/>
                <w:szCs w:val="20"/>
              </w:rPr>
            </w:pPr>
            <w:r w:rsidRPr="0078321B">
              <w:rPr>
                <w:rFonts w:asciiTheme="majorHAnsi" w:hAnsiTheme="majorHAnsi"/>
                <w:b/>
                <w:bCs/>
                <w:sz w:val="20"/>
                <w:szCs w:val="20"/>
              </w:rPr>
              <w:t>Sip</w:t>
            </w:r>
            <w:r w:rsidR="00A144C1" w:rsidRPr="0078321B">
              <w:rPr>
                <w:rFonts w:asciiTheme="majorHAnsi" w:hAnsiTheme="majorHAnsi"/>
                <w:b/>
                <w:bCs/>
                <w:sz w:val="20"/>
                <w:szCs w:val="20"/>
              </w:rPr>
              <w:t>ë</w:t>
            </w:r>
            <w:r w:rsidRPr="0078321B">
              <w:rPr>
                <w:rFonts w:asciiTheme="majorHAnsi" w:hAnsiTheme="majorHAnsi"/>
                <w:b/>
                <w:bCs/>
                <w:sz w:val="20"/>
                <w:szCs w:val="20"/>
              </w:rPr>
              <w:t>rfaqja ha</w:t>
            </w:r>
          </w:p>
        </w:tc>
      </w:tr>
      <w:tr w:rsidR="00DA246E" w:rsidRPr="0078321B" w14:paraId="1530B073" w14:textId="77777777" w:rsidTr="004F481A">
        <w:trPr>
          <w:trHeight w:val="257"/>
        </w:trPr>
        <w:tc>
          <w:tcPr>
            <w:tcW w:w="4569" w:type="dxa"/>
          </w:tcPr>
          <w:p w14:paraId="11AAF3AD"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Gruri</w:t>
            </w:r>
          </w:p>
        </w:tc>
        <w:tc>
          <w:tcPr>
            <w:tcW w:w="4569" w:type="dxa"/>
          </w:tcPr>
          <w:p w14:paraId="6652E539"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2145</w:t>
            </w:r>
          </w:p>
        </w:tc>
      </w:tr>
      <w:tr w:rsidR="00DA246E" w:rsidRPr="0078321B" w14:paraId="275E0021" w14:textId="77777777" w:rsidTr="004F481A">
        <w:trPr>
          <w:trHeight w:val="268"/>
        </w:trPr>
        <w:tc>
          <w:tcPr>
            <w:tcW w:w="4569" w:type="dxa"/>
          </w:tcPr>
          <w:p w14:paraId="07EDDF1B"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Misri</w:t>
            </w:r>
          </w:p>
        </w:tc>
        <w:tc>
          <w:tcPr>
            <w:tcW w:w="4569" w:type="dxa"/>
          </w:tcPr>
          <w:p w14:paraId="4B94D28B"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833</w:t>
            </w:r>
          </w:p>
        </w:tc>
      </w:tr>
      <w:tr w:rsidR="00DA246E" w:rsidRPr="0078321B" w14:paraId="12E8DA5F" w14:textId="77777777" w:rsidTr="004F481A">
        <w:trPr>
          <w:trHeight w:val="257"/>
        </w:trPr>
        <w:tc>
          <w:tcPr>
            <w:tcW w:w="4569" w:type="dxa"/>
          </w:tcPr>
          <w:p w14:paraId="5C37BF76"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Drith</w:t>
            </w:r>
            <w:r w:rsidR="00A144C1" w:rsidRPr="0078321B">
              <w:rPr>
                <w:rFonts w:asciiTheme="majorHAnsi" w:hAnsiTheme="majorHAnsi"/>
                <w:sz w:val="20"/>
                <w:szCs w:val="20"/>
              </w:rPr>
              <w:t>ë</w:t>
            </w:r>
            <w:r w:rsidRPr="0078321B">
              <w:rPr>
                <w:rFonts w:asciiTheme="majorHAnsi" w:hAnsiTheme="majorHAnsi"/>
                <w:sz w:val="20"/>
                <w:szCs w:val="20"/>
              </w:rPr>
              <w:t>ra tjera (elb, thek</w:t>
            </w:r>
            <w:r w:rsidR="00A144C1" w:rsidRPr="0078321B">
              <w:rPr>
                <w:rFonts w:asciiTheme="majorHAnsi" w:hAnsiTheme="majorHAnsi"/>
                <w:sz w:val="20"/>
                <w:szCs w:val="20"/>
              </w:rPr>
              <w:t>ë</w:t>
            </w:r>
            <w:r w:rsidRPr="0078321B">
              <w:rPr>
                <w:rFonts w:asciiTheme="majorHAnsi" w:hAnsiTheme="majorHAnsi"/>
                <w:sz w:val="20"/>
                <w:szCs w:val="20"/>
              </w:rPr>
              <w:t>r, t</w:t>
            </w:r>
            <w:r w:rsidR="00A144C1" w:rsidRPr="0078321B">
              <w:rPr>
                <w:rFonts w:asciiTheme="majorHAnsi" w:hAnsiTheme="majorHAnsi"/>
                <w:sz w:val="20"/>
                <w:szCs w:val="20"/>
              </w:rPr>
              <w:t>ë</w:t>
            </w:r>
            <w:r w:rsidRPr="0078321B">
              <w:rPr>
                <w:rFonts w:asciiTheme="majorHAnsi" w:hAnsiTheme="majorHAnsi"/>
                <w:sz w:val="20"/>
                <w:szCs w:val="20"/>
              </w:rPr>
              <w:t>rsh</w:t>
            </w:r>
            <w:r w:rsidR="00A144C1" w:rsidRPr="0078321B">
              <w:rPr>
                <w:rFonts w:asciiTheme="majorHAnsi" w:hAnsiTheme="majorHAnsi"/>
                <w:sz w:val="20"/>
                <w:szCs w:val="20"/>
              </w:rPr>
              <w:t>ë</w:t>
            </w:r>
            <w:r w:rsidRPr="0078321B">
              <w:rPr>
                <w:rFonts w:asciiTheme="majorHAnsi" w:hAnsiTheme="majorHAnsi"/>
                <w:sz w:val="20"/>
                <w:szCs w:val="20"/>
              </w:rPr>
              <w:t>r</w:t>
            </w:r>
            <w:r w:rsidR="00A144C1" w:rsidRPr="0078321B">
              <w:rPr>
                <w:rFonts w:asciiTheme="majorHAnsi" w:hAnsiTheme="majorHAnsi"/>
                <w:sz w:val="20"/>
                <w:szCs w:val="20"/>
              </w:rPr>
              <w:t>ë</w:t>
            </w:r>
            <w:r w:rsidRPr="0078321B">
              <w:rPr>
                <w:rFonts w:asciiTheme="majorHAnsi" w:hAnsiTheme="majorHAnsi"/>
                <w:sz w:val="20"/>
                <w:szCs w:val="20"/>
              </w:rPr>
              <w:t>)</w:t>
            </w:r>
          </w:p>
        </w:tc>
        <w:tc>
          <w:tcPr>
            <w:tcW w:w="4569" w:type="dxa"/>
          </w:tcPr>
          <w:p w14:paraId="61B90B06"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68</w:t>
            </w:r>
          </w:p>
        </w:tc>
      </w:tr>
      <w:tr w:rsidR="00DA246E" w:rsidRPr="0078321B" w14:paraId="6AE238B5" w14:textId="77777777" w:rsidTr="004F481A">
        <w:trPr>
          <w:trHeight w:val="257"/>
        </w:trPr>
        <w:tc>
          <w:tcPr>
            <w:tcW w:w="4569" w:type="dxa"/>
          </w:tcPr>
          <w:p w14:paraId="0A0E254A"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Bishtajore</w:t>
            </w:r>
          </w:p>
        </w:tc>
        <w:tc>
          <w:tcPr>
            <w:tcW w:w="4569" w:type="dxa"/>
          </w:tcPr>
          <w:p w14:paraId="5BB932E4"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93</w:t>
            </w:r>
          </w:p>
        </w:tc>
      </w:tr>
      <w:tr w:rsidR="00DA246E" w:rsidRPr="0078321B" w14:paraId="55F0B81C" w14:textId="77777777" w:rsidTr="004F481A">
        <w:trPr>
          <w:trHeight w:val="257"/>
        </w:trPr>
        <w:tc>
          <w:tcPr>
            <w:tcW w:w="4569" w:type="dxa"/>
          </w:tcPr>
          <w:p w14:paraId="03A65678"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Patate</w:t>
            </w:r>
          </w:p>
        </w:tc>
        <w:tc>
          <w:tcPr>
            <w:tcW w:w="4569" w:type="dxa"/>
          </w:tcPr>
          <w:p w14:paraId="1F4FDD7D"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22</w:t>
            </w:r>
          </w:p>
        </w:tc>
      </w:tr>
      <w:tr w:rsidR="00DA246E" w:rsidRPr="0078321B" w14:paraId="51881BA4" w14:textId="77777777" w:rsidTr="004F481A">
        <w:trPr>
          <w:trHeight w:val="257"/>
        </w:trPr>
        <w:tc>
          <w:tcPr>
            <w:tcW w:w="4569" w:type="dxa"/>
          </w:tcPr>
          <w:p w14:paraId="0ED3F0C1"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Kultura foragjere dhe rr</w:t>
            </w:r>
            <w:r w:rsidR="00A144C1" w:rsidRPr="0078321B">
              <w:rPr>
                <w:rFonts w:asciiTheme="majorHAnsi" w:hAnsiTheme="majorHAnsi"/>
                <w:sz w:val="20"/>
                <w:szCs w:val="20"/>
              </w:rPr>
              <w:t>ë</w:t>
            </w:r>
            <w:r w:rsidRPr="0078321B">
              <w:rPr>
                <w:rFonts w:asciiTheme="majorHAnsi" w:hAnsiTheme="majorHAnsi"/>
                <w:sz w:val="20"/>
                <w:szCs w:val="20"/>
              </w:rPr>
              <w:t>njore</w:t>
            </w:r>
          </w:p>
        </w:tc>
        <w:tc>
          <w:tcPr>
            <w:tcW w:w="4569" w:type="dxa"/>
          </w:tcPr>
          <w:p w14:paraId="73C7C2C6"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401</w:t>
            </w:r>
          </w:p>
        </w:tc>
      </w:tr>
      <w:tr w:rsidR="00DA246E" w:rsidRPr="0078321B" w14:paraId="723117EA" w14:textId="77777777" w:rsidTr="004F481A">
        <w:trPr>
          <w:trHeight w:val="257"/>
        </w:trPr>
        <w:tc>
          <w:tcPr>
            <w:tcW w:w="4569" w:type="dxa"/>
          </w:tcPr>
          <w:p w14:paraId="6D994A34"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Perime</w:t>
            </w:r>
          </w:p>
        </w:tc>
        <w:tc>
          <w:tcPr>
            <w:tcW w:w="4569" w:type="dxa"/>
          </w:tcPr>
          <w:p w14:paraId="2CC08EC0"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72</w:t>
            </w:r>
          </w:p>
        </w:tc>
      </w:tr>
      <w:tr w:rsidR="00DA246E" w:rsidRPr="0078321B" w14:paraId="286FEEFF" w14:textId="77777777" w:rsidTr="004F481A">
        <w:trPr>
          <w:trHeight w:val="257"/>
        </w:trPr>
        <w:tc>
          <w:tcPr>
            <w:tcW w:w="4569" w:type="dxa"/>
          </w:tcPr>
          <w:p w14:paraId="606F66BD"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Toka djerrina</w:t>
            </w:r>
          </w:p>
        </w:tc>
        <w:tc>
          <w:tcPr>
            <w:tcW w:w="4569" w:type="dxa"/>
          </w:tcPr>
          <w:p w14:paraId="2CC54EE2"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52</w:t>
            </w:r>
          </w:p>
        </w:tc>
      </w:tr>
      <w:tr w:rsidR="00DA246E" w:rsidRPr="0078321B" w14:paraId="22C76591" w14:textId="77777777" w:rsidTr="004F481A">
        <w:trPr>
          <w:trHeight w:val="257"/>
        </w:trPr>
        <w:tc>
          <w:tcPr>
            <w:tcW w:w="4569" w:type="dxa"/>
          </w:tcPr>
          <w:p w14:paraId="69307DA2" w14:textId="77777777" w:rsidR="00DA246E" w:rsidRPr="0078321B" w:rsidRDefault="00DA246E" w:rsidP="004F481A">
            <w:pPr>
              <w:spacing w:after="0" w:line="240" w:lineRule="auto"/>
              <w:rPr>
                <w:rFonts w:asciiTheme="majorHAnsi" w:hAnsiTheme="majorHAnsi"/>
                <w:sz w:val="20"/>
                <w:szCs w:val="20"/>
              </w:rPr>
            </w:pPr>
            <w:r w:rsidRPr="0078321B">
              <w:rPr>
                <w:rFonts w:asciiTheme="majorHAnsi" w:hAnsiTheme="majorHAnsi"/>
                <w:sz w:val="20"/>
                <w:szCs w:val="20"/>
              </w:rPr>
              <w:t>Gjithsej toka t</w:t>
            </w:r>
            <w:r w:rsidR="00A144C1" w:rsidRPr="0078321B">
              <w:rPr>
                <w:rFonts w:asciiTheme="majorHAnsi" w:hAnsiTheme="majorHAnsi"/>
                <w:sz w:val="20"/>
                <w:szCs w:val="20"/>
              </w:rPr>
              <w:t>ë</w:t>
            </w:r>
            <w:r w:rsidRPr="0078321B">
              <w:rPr>
                <w:rFonts w:asciiTheme="majorHAnsi" w:hAnsiTheme="majorHAnsi"/>
                <w:sz w:val="20"/>
                <w:szCs w:val="20"/>
              </w:rPr>
              <w:t xml:space="preserve"> punueshme</w:t>
            </w:r>
          </w:p>
        </w:tc>
        <w:tc>
          <w:tcPr>
            <w:tcW w:w="4569" w:type="dxa"/>
          </w:tcPr>
          <w:p w14:paraId="04509742" w14:textId="77777777" w:rsidR="00DA246E" w:rsidRPr="0078321B" w:rsidRDefault="00DA246E" w:rsidP="004F481A">
            <w:pPr>
              <w:spacing w:after="0" w:line="240" w:lineRule="auto"/>
              <w:jc w:val="right"/>
              <w:rPr>
                <w:rFonts w:asciiTheme="majorHAnsi" w:hAnsiTheme="majorHAnsi"/>
                <w:sz w:val="20"/>
                <w:szCs w:val="20"/>
              </w:rPr>
            </w:pPr>
            <w:r w:rsidRPr="0078321B">
              <w:rPr>
                <w:rFonts w:asciiTheme="majorHAnsi" w:hAnsiTheme="majorHAnsi"/>
                <w:sz w:val="20"/>
                <w:szCs w:val="20"/>
              </w:rPr>
              <w:t>3686</w:t>
            </w:r>
          </w:p>
        </w:tc>
      </w:tr>
    </w:tbl>
    <w:p w14:paraId="5690340E" w14:textId="77777777" w:rsidR="00D22B7C" w:rsidRPr="0078321B" w:rsidRDefault="00D22B7C" w:rsidP="00EB4B0A">
      <w:pPr>
        <w:shd w:val="clear" w:color="auto" w:fill="FFFFFF"/>
        <w:spacing w:after="0" w:line="276" w:lineRule="auto"/>
        <w:jc w:val="both"/>
        <w:rPr>
          <w:rFonts w:asciiTheme="majorHAnsi" w:eastAsia="Times New Roman" w:hAnsiTheme="majorHAnsi"/>
          <w:color w:val="000000"/>
          <w:sz w:val="24"/>
          <w:szCs w:val="24"/>
          <w:bdr w:val="none" w:sz="0" w:space="0" w:color="auto" w:frame="1"/>
        </w:rPr>
      </w:pPr>
    </w:p>
    <w:p w14:paraId="7529E8C1" w14:textId="77777777" w:rsidR="00CE646D" w:rsidRPr="0078321B" w:rsidRDefault="001E449F" w:rsidP="00EB4B0A">
      <w:pPr>
        <w:shd w:val="clear" w:color="auto" w:fill="FFFFFF"/>
        <w:spacing w:after="0" w:line="276" w:lineRule="auto"/>
        <w:jc w:val="both"/>
        <w:rPr>
          <w:rFonts w:asciiTheme="majorHAnsi" w:hAnsiTheme="majorHAnsi"/>
        </w:rPr>
      </w:pPr>
      <w:r w:rsidRPr="0078321B">
        <w:rPr>
          <w:rFonts w:asciiTheme="majorHAnsi" w:eastAsia="Times New Roman" w:hAnsiTheme="majorHAnsi"/>
          <w:color w:val="000000"/>
          <w:bdr w:val="none" w:sz="0" w:space="0" w:color="auto" w:frame="1"/>
        </w:rPr>
        <w:t>Sip</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rfaqe me pemishte 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komun</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n e Shtimes sipas regjistrimit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bujq</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sis</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jan</w:t>
      </w:r>
      <w:r w:rsidR="00A144C1" w:rsidRPr="0078321B">
        <w:rPr>
          <w:rFonts w:asciiTheme="majorHAnsi" w:eastAsia="Times New Roman" w:hAnsiTheme="majorHAnsi"/>
          <w:color w:val="000000"/>
          <w:bdr w:val="none" w:sz="0" w:space="0" w:color="auto" w:frame="1"/>
        </w:rPr>
        <w:t>ë</w:t>
      </w:r>
      <w:r w:rsidR="002E01E9" w:rsidRPr="0078321B">
        <w:rPr>
          <w:rFonts w:asciiTheme="majorHAnsi" w:eastAsia="Times New Roman" w:hAnsiTheme="majorHAnsi"/>
          <w:color w:val="000000"/>
          <w:bdr w:val="none" w:sz="0" w:space="0" w:color="auto" w:frame="1"/>
        </w:rPr>
        <w:t xml:space="preserve"> </w:t>
      </w:r>
      <w:r w:rsidR="007A1C6D" w:rsidRPr="0078321B">
        <w:rPr>
          <w:rFonts w:asciiTheme="majorHAnsi" w:eastAsia="Times New Roman" w:hAnsiTheme="majorHAnsi"/>
          <w:color w:val="000000"/>
          <w:bdr w:val="none" w:sz="0" w:space="0" w:color="auto" w:frame="1"/>
        </w:rPr>
        <w:t xml:space="preserve">rreth </w:t>
      </w:r>
      <w:r w:rsidRPr="0078321B">
        <w:rPr>
          <w:rFonts w:asciiTheme="majorHAnsi" w:eastAsia="Times New Roman" w:hAnsiTheme="majorHAnsi"/>
          <w:color w:val="000000"/>
          <w:bdr w:val="none" w:sz="0" w:space="0" w:color="auto" w:frame="1"/>
        </w:rPr>
        <w:t>4</w:t>
      </w:r>
      <w:r w:rsidR="007A1C6D" w:rsidRPr="0078321B">
        <w:rPr>
          <w:rFonts w:asciiTheme="majorHAnsi" w:eastAsia="Times New Roman" w:hAnsiTheme="majorHAnsi"/>
          <w:color w:val="000000"/>
          <w:bdr w:val="none" w:sz="0" w:space="0" w:color="auto" w:frame="1"/>
        </w:rPr>
        <w:t>5</w:t>
      </w:r>
      <w:r w:rsidRPr="0078321B">
        <w:rPr>
          <w:rFonts w:asciiTheme="majorHAnsi" w:eastAsia="Times New Roman" w:hAnsiTheme="majorHAnsi"/>
          <w:color w:val="000000"/>
          <w:bdr w:val="none" w:sz="0" w:space="0" w:color="auto" w:frame="1"/>
        </w:rPr>
        <w:t xml:space="preserve"> ha, nga t</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cilat 32 ha moll</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6 ha kumbull, 3.3 ha lajthi, 1.5 ha dardh</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dhe rreth 2.5 ha pemishte tjera (ftua, arr</w:t>
      </w:r>
      <w:r w:rsidR="00A144C1" w:rsidRPr="0078321B">
        <w:rPr>
          <w:rFonts w:asciiTheme="majorHAnsi" w:eastAsia="Times New Roman" w:hAnsiTheme="majorHAnsi"/>
          <w:color w:val="000000"/>
          <w:bdr w:val="none" w:sz="0" w:space="0" w:color="auto" w:frame="1"/>
        </w:rPr>
        <w:t>ë</w:t>
      </w:r>
      <w:r w:rsidRPr="0078321B">
        <w:rPr>
          <w:rFonts w:asciiTheme="majorHAnsi" w:eastAsia="Times New Roman" w:hAnsiTheme="majorHAnsi"/>
          <w:color w:val="000000"/>
          <w:bdr w:val="none" w:sz="0" w:space="0" w:color="auto" w:frame="1"/>
        </w:rPr>
        <w:t xml:space="preserve">, qershi etj.) </w:t>
      </w:r>
      <w:r w:rsidR="002E01E9" w:rsidRPr="0078321B">
        <w:rPr>
          <w:rFonts w:asciiTheme="majorHAnsi" w:hAnsiTheme="majorHAnsi"/>
        </w:rPr>
        <w:t xml:space="preserve"> </w:t>
      </w:r>
      <w:r w:rsidR="00CE646D" w:rsidRPr="0078321B">
        <w:rPr>
          <w:rFonts w:asciiTheme="majorHAnsi" w:eastAsia="Times New Roman" w:hAnsiTheme="majorHAnsi"/>
          <w:color w:val="000000"/>
          <w:spacing w:val="-2"/>
          <w:bdr w:val="none" w:sz="0" w:space="0" w:color="auto" w:frame="1"/>
        </w:rPr>
        <w:t>Rreth 88 ha t</w:t>
      </w:r>
      <w:r w:rsidR="00A144C1" w:rsidRPr="0078321B">
        <w:rPr>
          <w:rFonts w:asciiTheme="majorHAnsi" w:eastAsia="Times New Roman" w:hAnsiTheme="majorHAnsi"/>
          <w:color w:val="000000"/>
          <w:spacing w:val="-2"/>
          <w:bdr w:val="none" w:sz="0" w:space="0" w:color="auto" w:frame="1"/>
        </w:rPr>
        <w:t>ë</w:t>
      </w:r>
      <w:r w:rsidR="002E01E9" w:rsidRPr="0078321B">
        <w:rPr>
          <w:rFonts w:asciiTheme="majorHAnsi" w:eastAsia="Times New Roman" w:hAnsiTheme="majorHAnsi"/>
          <w:color w:val="000000"/>
          <w:spacing w:val="-2"/>
          <w:bdr w:val="none" w:sz="0" w:space="0" w:color="auto" w:frame="1"/>
        </w:rPr>
        <w:t xml:space="preserve"> </w:t>
      </w:r>
      <w:r w:rsidR="00A144C1" w:rsidRPr="0078321B">
        <w:rPr>
          <w:rFonts w:asciiTheme="majorHAnsi" w:eastAsia="Times New Roman" w:hAnsiTheme="majorHAnsi"/>
          <w:color w:val="000000"/>
          <w:spacing w:val="-2"/>
          <w:bdr w:val="none" w:sz="0" w:space="0" w:color="auto" w:frame="1"/>
        </w:rPr>
        <w:t>sipërfaqes</w:t>
      </w:r>
      <w:r w:rsidR="00CE646D" w:rsidRPr="0078321B">
        <w:rPr>
          <w:rFonts w:asciiTheme="majorHAnsi" w:eastAsia="Times New Roman" w:hAnsiTheme="majorHAnsi"/>
          <w:color w:val="000000"/>
          <w:spacing w:val="-2"/>
          <w:bdr w:val="none" w:sz="0" w:space="0" w:color="auto" w:frame="1"/>
        </w:rPr>
        <w:t xml:space="preserve"> s</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 tokave bujq</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sore n</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 komun</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n e Shtimes </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sht</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 e p</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rfshir</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 n</w:t>
      </w:r>
      <w:r w:rsidR="00A144C1" w:rsidRPr="0078321B">
        <w:rPr>
          <w:rFonts w:asciiTheme="majorHAnsi" w:eastAsia="Times New Roman" w:hAnsiTheme="majorHAnsi"/>
          <w:color w:val="000000"/>
          <w:spacing w:val="-2"/>
          <w:bdr w:val="none" w:sz="0" w:space="0" w:color="auto" w:frame="1"/>
        </w:rPr>
        <w:t>ë</w:t>
      </w:r>
      <w:r w:rsidR="00CE646D" w:rsidRPr="0078321B">
        <w:rPr>
          <w:rFonts w:asciiTheme="majorHAnsi" w:eastAsia="Times New Roman" w:hAnsiTheme="majorHAnsi"/>
          <w:color w:val="000000"/>
          <w:spacing w:val="-2"/>
          <w:bdr w:val="none" w:sz="0" w:space="0" w:color="auto" w:frame="1"/>
        </w:rPr>
        <w:t xml:space="preserve"> sistemet e ujitjes.</w:t>
      </w:r>
    </w:p>
    <w:p w14:paraId="63D334FD" w14:textId="77777777" w:rsidR="00AF137A" w:rsidRPr="0078321B" w:rsidRDefault="00EB4B0A" w:rsidP="00740140">
      <w:pPr>
        <w:shd w:val="clear" w:color="auto" w:fill="FFFFFF"/>
        <w:spacing w:after="0" w:line="276" w:lineRule="auto"/>
        <w:jc w:val="both"/>
        <w:rPr>
          <w:rFonts w:asciiTheme="majorHAnsi" w:eastAsia="Times New Roman" w:hAnsiTheme="majorHAnsi"/>
          <w:color w:val="000000"/>
          <w:bdr w:val="none" w:sz="0" w:space="0" w:color="auto" w:frame="1"/>
        </w:rPr>
      </w:pPr>
      <w:r w:rsidRPr="0078321B">
        <w:rPr>
          <w:rFonts w:asciiTheme="majorHAnsi" w:eastAsia="Times New Roman" w:hAnsiTheme="majorHAnsi"/>
          <w:color w:val="000000"/>
          <w:bdr w:val="none" w:sz="0" w:space="0" w:color="auto" w:frame="1"/>
        </w:rPr>
        <w:t>Që nga viti 2014 në Parkun Teknologjik operon Qendra e Agrobiznesit, e cila tregton pemë dhe perime brenda dhe jashtë Kosovës</w:t>
      </w:r>
      <w:r w:rsidR="00740140" w:rsidRPr="0078321B">
        <w:rPr>
          <w:rFonts w:asciiTheme="majorHAnsi" w:eastAsia="Times New Roman" w:hAnsiTheme="majorHAnsi"/>
          <w:color w:val="000000"/>
          <w:bdr w:val="none" w:sz="0" w:space="0" w:color="auto" w:frame="1"/>
        </w:rPr>
        <w:t>.</w:t>
      </w:r>
    </w:p>
    <w:p w14:paraId="38A4B7EF" w14:textId="77777777" w:rsidR="00AF137A" w:rsidRPr="0078321B" w:rsidRDefault="00AF137A" w:rsidP="00740140">
      <w:pPr>
        <w:shd w:val="clear" w:color="auto" w:fill="FFFFFF"/>
        <w:spacing w:after="0" w:line="276" w:lineRule="auto"/>
        <w:jc w:val="both"/>
        <w:rPr>
          <w:rFonts w:asciiTheme="majorHAnsi" w:eastAsia="Times New Roman" w:hAnsiTheme="majorHAnsi"/>
          <w:color w:val="000000"/>
          <w:sz w:val="24"/>
          <w:szCs w:val="24"/>
          <w:bdr w:val="none" w:sz="0" w:space="0" w:color="auto" w:frame="1"/>
        </w:rPr>
      </w:pPr>
    </w:p>
    <w:p w14:paraId="2231267D" w14:textId="77777777" w:rsidR="00452340" w:rsidRPr="0078321B" w:rsidRDefault="00452340" w:rsidP="00676D30">
      <w:pPr>
        <w:pStyle w:val="ListParagraph"/>
        <w:numPr>
          <w:ilvl w:val="1"/>
          <w:numId w:val="1"/>
        </w:numPr>
        <w:shd w:val="clear" w:color="auto" w:fill="C5E0B3"/>
        <w:spacing w:line="276" w:lineRule="auto"/>
        <w:jc w:val="both"/>
        <w:rPr>
          <w:rFonts w:asciiTheme="majorHAnsi" w:hAnsiTheme="majorHAnsi"/>
          <w:sz w:val="24"/>
          <w:szCs w:val="24"/>
        </w:rPr>
      </w:pPr>
      <w:r w:rsidRPr="0078321B">
        <w:rPr>
          <w:rFonts w:asciiTheme="majorHAnsi" w:hAnsiTheme="majorHAnsi"/>
          <w:b/>
          <w:sz w:val="24"/>
          <w:szCs w:val="24"/>
        </w:rPr>
        <w:t xml:space="preserve">Turizmi </w:t>
      </w:r>
    </w:p>
    <w:p w14:paraId="529E5B02" w14:textId="77777777" w:rsidR="004819C6" w:rsidRPr="0078321B" w:rsidRDefault="00EB4B0A" w:rsidP="00EB4B0A">
      <w:pPr>
        <w:spacing w:line="276" w:lineRule="auto"/>
        <w:jc w:val="both"/>
        <w:rPr>
          <w:rFonts w:asciiTheme="majorHAnsi" w:hAnsiTheme="majorHAnsi"/>
        </w:rPr>
      </w:pPr>
      <w:r w:rsidRPr="0078321B">
        <w:rPr>
          <w:rFonts w:asciiTheme="majorHAnsi" w:hAnsiTheme="majorHAnsi"/>
        </w:rPr>
        <w:t xml:space="preserve">Në komunën e Shtimes janë të shpallura 3 zona turistike, </w:t>
      </w:r>
      <w:proofErr w:type="spellStart"/>
      <w:r w:rsidRPr="0078321B">
        <w:rPr>
          <w:rFonts w:asciiTheme="majorHAnsi" w:hAnsiTheme="majorHAnsi"/>
        </w:rPr>
        <w:t>Llanisht</w:t>
      </w:r>
      <w:proofErr w:type="spellEnd"/>
      <w:r w:rsidRPr="0078321B">
        <w:rPr>
          <w:rFonts w:asciiTheme="majorHAnsi" w:hAnsiTheme="majorHAnsi"/>
        </w:rPr>
        <w:t xml:space="preserve">- </w:t>
      </w:r>
      <w:proofErr w:type="spellStart"/>
      <w:r w:rsidRPr="0078321B">
        <w:rPr>
          <w:rFonts w:asciiTheme="majorHAnsi" w:hAnsiTheme="majorHAnsi"/>
        </w:rPr>
        <w:t>Topillë</w:t>
      </w:r>
      <w:proofErr w:type="spellEnd"/>
      <w:r w:rsidRPr="0078321B">
        <w:rPr>
          <w:rFonts w:asciiTheme="majorHAnsi" w:hAnsiTheme="majorHAnsi"/>
        </w:rPr>
        <w:t xml:space="preserve">, </w:t>
      </w:r>
      <w:proofErr w:type="spellStart"/>
      <w:r w:rsidRPr="0078321B">
        <w:rPr>
          <w:rFonts w:asciiTheme="majorHAnsi" w:hAnsiTheme="majorHAnsi"/>
        </w:rPr>
        <w:t>Rancë-Carralevë</w:t>
      </w:r>
      <w:proofErr w:type="spellEnd"/>
      <w:r w:rsidRPr="0078321B">
        <w:rPr>
          <w:rFonts w:asciiTheme="majorHAnsi" w:hAnsiTheme="majorHAnsi"/>
        </w:rPr>
        <w:t xml:space="preserve"> dhe </w:t>
      </w:r>
      <w:proofErr w:type="spellStart"/>
      <w:r w:rsidRPr="0078321B">
        <w:rPr>
          <w:rFonts w:asciiTheme="majorHAnsi" w:hAnsiTheme="majorHAnsi"/>
        </w:rPr>
        <w:t>Dugë</w:t>
      </w:r>
      <w:proofErr w:type="spellEnd"/>
      <w:r w:rsidRPr="0078321B">
        <w:rPr>
          <w:rFonts w:asciiTheme="majorHAnsi" w:hAnsiTheme="majorHAnsi"/>
        </w:rPr>
        <w:t xml:space="preserve">. Vlera më e madhe në turizëm është pjesa malore, e cila gjendet në perëndim të qytetit, në fshatrat </w:t>
      </w:r>
      <w:proofErr w:type="spellStart"/>
      <w:r w:rsidRPr="0078321B">
        <w:rPr>
          <w:rFonts w:asciiTheme="majorHAnsi" w:hAnsiTheme="majorHAnsi"/>
        </w:rPr>
        <w:t>Mollopolc</w:t>
      </w:r>
      <w:proofErr w:type="spellEnd"/>
      <w:r w:rsidRPr="0078321B">
        <w:rPr>
          <w:rFonts w:asciiTheme="majorHAnsi" w:hAnsiTheme="majorHAnsi"/>
        </w:rPr>
        <w:t xml:space="preserve">, </w:t>
      </w:r>
      <w:proofErr w:type="spellStart"/>
      <w:r w:rsidRPr="0078321B">
        <w:rPr>
          <w:rFonts w:asciiTheme="majorHAnsi" w:hAnsiTheme="majorHAnsi"/>
        </w:rPr>
        <w:t>Devetak</w:t>
      </w:r>
      <w:proofErr w:type="spellEnd"/>
      <w:r w:rsidRPr="0078321B">
        <w:rPr>
          <w:rFonts w:asciiTheme="majorHAnsi" w:hAnsiTheme="majorHAnsi"/>
        </w:rPr>
        <w:t xml:space="preserve">, </w:t>
      </w:r>
      <w:proofErr w:type="spellStart"/>
      <w:r w:rsidRPr="0078321B">
        <w:rPr>
          <w:rFonts w:asciiTheme="majorHAnsi" w:hAnsiTheme="majorHAnsi"/>
        </w:rPr>
        <w:t>Llanisht</w:t>
      </w:r>
      <w:proofErr w:type="spellEnd"/>
      <w:r w:rsidRPr="0078321B">
        <w:rPr>
          <w:rFonts w:asciiTheme="majorHAnsi" w:hAnsiTheme="majorHAnsi"/>
        </w:rPr>
        <w:t xml:space="preserve">, </w:t>
      </w:r>
      <w:proofErr w:type="spellStart"/>
      <w:r w:rsidRPr="0078321B">
        <w:rPr>
          <w:rFonts w:asciiTheme="majorHAnsi" w:hAnsiTheme="majorHAnsi"/>
        </w:rPr>
        <w:t>Topillë</w:t>
      </w:r>
      <w:proofErr w:type="spellEnd"/>
      <w:r w:rsidRPr="0078321B">
        <w:rPr>
          <w:rFonts w:asciiTheme="majorHAnsi" w:hAnsiTheme="majorHAnsi"/>
        </w:rPr>
        <w:t xml:space="preserve">, </w:t>
      </w:r>
      <w:proofErr w:type="spellStart"/>
      <w:r w:rsidRPr="0078321B">
        <w:rPr>
          <w:rFonts w:asciiTheme="majorHAnsi" w:hAnsiTheme="majorHAnsi"/>
        </w:rPr>
        <w:t>Rancë</w:t>
      </w:r>
      <w:proofErr w:type="spellEnd"/>
      <w:r w:rsidRPr="0078321B">
        <w:rPr>
          <w:rFonts w:asciiTheme="majorHAnsi" w:hAnsiTheme="majorHAnsi"/>
        </w:rPr>
        <w:t xml:space="preserve">, </w:t>
      </w:r>
      <w:proofErr w:type="spellStart"/>
      <w:r w:rsidRPr="0078321B">
        <w:rPr>
          <w:rFonts w:asciiTheme="majorHAnsi" w:hAnsiTheme="majorHAnsi"/>
        </w:rPr>
        <w:t>Carralevë</w:t>
      </w:r>
      <w:proofErr w:type="spellEnd"/>
      <w:r w:rsidRPr="0078321B">
        <w:rPr>
          <w:rFonts w:asciiTheme="majorHAnsi" w:hAnsiTheme="majorHAnsi"/>
        </w:rPr>
        <w:t xml:space="preserve"> dhe </w:t>
      </w:r>
      <w:proofErr w:type="spellStart"/>
      <w:r w:rsidRPr="0078321B">
        <w:rPr>
          <w:rFonts w:asciiTheme="majorHAnsi" w:hAnsiTheme="majorHAnsi"/>
        </w:rPr>
        <w:t>Dugë</w:t>
      </w:r>
      <w:proofErr w:type="spellEnd"/>
      <w:r w:rsidRPr="0078321B">
        <w:rPr>
          <w:rFonts w:asciiTheme="majorHAnsi" w:hAnsiTheme="majorHAnsi"/>
        </w:rPr>
        <w:t xml:space="preserve">. Në këto vargmale ka peizazhe natyrore shumë të bukura. Në këto zona gjenden mbi 200 burime të ujit, po ashtu atraksion i </w:t>
      </w:r>
      <w:r w:rsidR="00C855D0" w:rsidRPr="0078321B">
        <w:rPr>
          <w:rFonts w:asciiTheme="majorHAnsi" w:hAnsiTheme="majorHAnsi"/>
        </w:rPr>
        <w:t>veçantë</w:t>
      </w:r>
      <w:r w:rsidRPr="0078321B">
        <w:rPr>
          <w:rFonts w:asciiTheme="majorHAnsi" w:hAnsiTheme="majorHAnsi"/>
        </w:rPr>
        <w:t xml:space="preserve"> janë Shpella e </w:t>
      </w:r>
      <w:proofErr w:type="spellStart"/>
      <w:r w:rsidRPr="0078321B">
        <w:rPr>
          <w:rFonts w:asciiTheme="majorHAnsi" w:hAnsiTheme="majorHAnsi"/>
        </w:rPr>
        <w:t>Imer</w:t>
      </w:r>
      <w:proofErr w:type="spellEnd"/>
      <w:r w:rsidRPr="0078321B">
        <w:rPr>
          <w:rFonts w:asciiTheme="majorHAnsi" w:hAnsiTheme="majorHAnsi"/>
        </w:rPr>
        <w:t xml:space="preserve"> </w:t>
      </w:r>
      <w:proofErr w:type="spellStart"/>
      <w:r w:rsidRPr="0078321B">
        <w:rPr>
          <w:rFonts w:asciiTheme="majorHAnsi" w:hAnsiTheme="majorHAnsi"/>
        </w:rPr>
        <w:t>Devetakut</w:t>
      </w:r>
      <w:proofErr w:type="spellEnd"/>
      <w:r w:rsidRPr="0078321B">
        <w:rPr>
          <w:rFonts w:asciiTheme="majorHAnsi" w:hAnsiTheme="majorHAnsi"/>
        </w:rPr>
        <w:t xml:space="preserve"> dhe Shpella e Lakuriqëve. Është shpallur edhe zona turistike </w:t>
      </w:r>
      <w:proofErr w:type="spellStart"/>
      <w:r w:rsidRPr="0078321B">
        <w:rPr>
          <w:rFonts w:asciiTheme="majorHAnsi" w:hAnsiTheme="majorHAnsi"/>
        </w:rPr>
        <w:t>Mollopolc-Devetak</w:t>
      </w:r>
      <w:proofErr w:type="spellEnd"/>
      <w:r w:rsidRPr="0078321B">
        <w:rPr>
          <w:rFonts w:asciiTheme="majorHAnsi" w:hAnsiTheme="majorHAnsi"/>
        </w:rPr>
        <w:t xml:space="preserve">, e cila ka bukur natyrore, në veçanti ujëvara e </w:t>
      </w:r>
      <w:proofErr w:type="spellStart"/>
      <w:r w:rsidRPr="0078321B">
        <w:rPr>
          <w:rFonts w:asciiTheme="majorHAnsi" w:hAnsiTheme="majorHAnsi"/>
        </w:rPr>
        <w:t>Mollopolcit</w:t>
      </w:r>
      <w:proofErr w:type="spellEnd"/>
      <w:r w:rsidRPr="0078321B">
        <w:rPr>
          <w:rFonts w:asciiTheme="majorHAnsi" w:hAnsiTheme="majorHAnsi"/>
        </w:rPr>
        <w:t xml:space="preserve">, mbi 90 burime të ujit, lumi dhe pyjet e bukura. </w:t>
      </w:r>
    </w:p>
    <w:p w14:paraId="20162E26" w14:textId="77777777" w:rsidR="002C7772" w:rsidRPr="0078321B" w:rsidRDefault="002C7772" w:rsidP="00EB4B0A">
      <w:pPr>
        <w:spacing w:line="276" w:lineRule="auto"/>
        <w:jc w:val="both"/>
        <w:rPr>
          <w:rFonts w:asciiTheme="majorHAnsi" w:hAnsiTheme="majorHAnsi"/>
        </w:rPr>
      </w:pPr>
      <w:r w:rsidRPr="0078321B">
        <w:rPr>
          <w:rFonts w:asciiTheme="majorHAnsi" w:hAnsiTheme="majorHAnsi"/>
        </w:rPr>
        <w:t>Nj</w:t>
      </w:r>
      <w:r w:rsidR="006E742D" w:rsidRPr="0078321B">
        <w:rPr>
          <w:rFonts w:asciiTheme="majorHAnsi" w:hAnsiTheme="majorHAnsi"/>
        </w:rPr>
        <w:t>ë</w:t>
      </w:r>
      <w:r w:rsidRPr="0078321B">
        <w:rPr>
          <w:rFonts w:asciiTheme="majorHAnsi" w:hAnsiTheme="majorHAnsi"/>
        </w:rPr>
        <w:t xml:space="preserve"> zon</w:t>
      </w:r>
      <w:r w:rsidR="006E742D" w:rsidRPr="0078321B">
        <w:rPr>
          <w:rFonts w:asciiTheme="majorHAnsi" w:hAnsiTheme="majorHAnsi"/>
        </w:rPr>
        <w:t>ë</w:t>
      </w:r>
      <w:r w:rsidRPr="0078321B">
        <w:rPr>
          <w:rFonts w:asciiTheme="majorHAnsi" w:hAnsiTheme="majorHAnsi"/>
        </w:rPr>
        <w:t xml:space="preserve"> tjet</w:t>
      </w:r>
      <w:r w:rsidR="006E742D" w:rsidRPr="0078321B">
        <w:rPr>
          <w:rFonts w:asciiTheme="majorHAnsi" w:hAnsiTheme="majorHAnsi"/>
        </w:rPr>
        <w:t>ë</w:t>
      </w:r>
      <w:r w:rsidRPr="0078321B">
        <w:rPr>
          <w:rFonts w:asciiTheme="majorHAnsi" w:hAnsiTheme="majorHAnsi"/>
        </w:rPr>
        <w:t>r rekreative q</w:t>
      </w:r>
      <w:r w:rsidR="006E742D" w:rsidRPr="0078321B">
        <w:rPr>
          <w:rFonts w:asciiTheme="majorHAnsi" w:hAnsiTheme="majorHAnsi"/>
        </w:rPr>
        <w:t>ë</w:t>
      </w:r>
      <w:r w:rsidRPr="0078321B">
        <w:rPr>
          <w:rFonts w:asciiTheme="majorHAnsi" w:hAnsiTheme="majorHAnsi"/>
        </w:rPr>
        <w:t xml:space="preserve"> ndodhet af</w:t>
      </w:r>
      <w:r w:rsidR="006E742D" w:rsidRPr="0078321B">
        <w:rPr>
          <w:rFonts w:asciiTheme="majorHAnsi" w:hAnsiTheme="majorHAnsi"/>
        </w:rPr>
        <w:t>ë</w:t>
      </w:r>
      <w:r w:rsidRPr="0078321B">
        <w:rPr>
          <w:rFonts w:asciiTheme="majorHAnsi" w:hAnsiTheme="majorHAnsi"/>
        </w:rPr>
        <w:t>r qytetit t</w:t>
      </w:r>
      <w:r w:rsidR="006E742D" w:rsidRPr="0078321B">
        <w:rPr>
          <w:rFonts w:asciiTheme="majorHAnsi" w:hAnsiTheme="majorHAnsi"/>
        </w:rPr>
        <w:t>ë</w:t>
      </w:r>
      <w:r w:rsidRPr="0078321B">
        <w:rPr>
          <w:rFonts w:asciiTheme="majorHAnsi" w:hAnsiTheme="majorHAnsi"/>
        </w:rPr>
        <w:t xml:space="preserve"> Shtimes, </w:t>
      </w:r>
      <w:r w:rsidR="006E742D" w:rsidRPr="0078321B">
        <w:rPr>
          <w:rFonts w:asciiTheme="majorHAnsi" w:hAnsiTheme="majorHAnsi"/>
        </w:rPr>
        <w:t>ë</w:t>
      </w:r>
      <w:r w:rsidRPr="0078321B">
        <w:rPr>
          <w:rFonts w:asciiTheme="majorHAnsi" w:hAnsiTheme="majorHAnsi"/>
        </w:rPr>
        <w:t>sht</w:t>
      </w:r>
      <w:r w:rsidR="006E742D" w:rsidRPr="0078321B">
        <w:rPr>
          <w:rFonts w:asciiTheme="majorHAnsi" w:hAnsiTheme="majorHAnsi"/>
        </w:rPr>
        <w:t>ë</w:t>
      </w:r>
      <w:r w:rsidRPr="0078321B">
        <w:rPr>
          <w:rFonts w:asciiTheme="majorHAnsi" w:hAnsiTheme="majorHAnsi"/>
        </w:rPr>
        <w:t xml:space="preserve"> parku i pishave, q</w:t>
      </w:r>
      <w:r w:rsidR="006E742D" w:rsidRPr="0078321B">
        <w:rPr>
          <w:rFonts w:asciiTheme="majorHAnsi" w:hAnsiTheme="majorHAnsi"/>
        </w:rPr>
        <w:t>ë</w:t>
      </w:r>
      <w:r w:rsidRPr="0078321B">
        <w:rPr>
          <w:rFonts w:asciiTheme="majorHAnsi" w:hAnsiTheme="majorHAnsi"/>
        </w:rPr>
        <w:t xml:space="preserve"> po ashtu ka edhe statusin e zon</w:t>
      </w:r>
      <w:r w:rsidR="006E742D" w:rsidRPr="0078321B">
        <w:rPr>
          <w:rFonts w:asciiTheme="majorHAnsi" w:hAnsiTheme="majorHAnsi"/>
        </w:rPr>
        <w:t>ë</w:t>
      </w:r>
      <w:r w:rsidRPr="0078321B">
        <w:rPr>
          <w:rFonts w:asciiTheme="majorHAnsi" w:hAnsiTheme="majorHAnsi"/>
        </w:rPr>
        <w:t>s s</w:t>
      </w:r>
      <w:r w:rsidR="006E742D" w:rsidRPr="0078321B">
        <w:rPr>
          <w:rFonts w:asciiTheme="majorHAnsi" w:hAnsiTheme="majorHAnsi"/>
        </w:rPr>
        <w:t>ë</w:t>
      </w:r>
      <w:r w:rsidRPr="0078321B">
        <w:rPr>
          <w:rFonts w:asciiTheme="majorHAnsi" w:hAnsiTheme="majorHAnsi"/>
        </w:rPr>
        <w:t xml:space="preserve"> mbrojtur t</w:t>
      </w:r>
      <w:r w:rsidR="006E742D" w:rsidRPr="0078321B">
        <w:rPr>
          <w:rFonts w:asciiTheme="majorHAnsi" w:hAnsiTheme="majorHAnsi"/>
        </w:rPr>
        <w:t>ë</w:t>
      </w:r>
      <w:r w:rsidRPr="0078321B">
        <w:rPr>
          <w:rFonts w:asciiTheme="majorHAnsi" w:hAnsiTheme="majorHAnsi"/>
        </w:rPr>
        <w:t xml:space="preserve"> natyr</w:t>
      </w:r>
      <w:r w:rsidR="006E742D" w:rsidRPr="0078321B">
        <w:rPr>
          <w:rFonts w:asciiTheme="majorHAnsi" w:hAnsiTheme="majorHAnsi"/>
        </w:rPr>
        <w:t>ë</w:t>
      </w:r>
      <w:r w:rsidRPr="0078321B">
        <w:rPr>
          <w:rFonts w:asciiTheme="majorHAnsi" w:hAnsiTheme="majorHAnsi"/>
        </w:rPr>
        <w:t>s me sip</w:t>
      </w:r>
      <w:r w:rsidR="006E742D" w:rsidRPr="0078321B">
        <w:rPr>
          <w:rFonts w:asciiTheme="majorHAnsi" w:hAnsiTheme="majorHAnsi"/>
        </w:rPr>
        <w:t>ë</w:t>
      </w:r>
      <w:r w:rsidRPr="0078321B">
        <w:rPr>
          <w:rFonts w:asciiTheme="majorHAnsi" w:hAnsiTheme="majorHAnsi"/>
        </w:rPr>
        <w:t xml:space="preserve">rfaqe </w:t>
      </w:r>
      <w:r w:rsidR="00942324" w:rsidRPr="0078321B">
        <w:rPr>
          <w:rFonts w:asciiTheme="majorHAnsi" w:hAnsiTheme="majorHAnsi"/>
        </w:rPr>
        <w:t>r</w:t>
      </w:r>
      <w:r w:rsidRPr="0078321B">
        <w:rPr>
          <w:rFonts w:asciiTheme="majorHAnsi" w:hAnsiTheme="majorHAnsi"/>
        </w:rPr>
        <w:t>reth 15 ha.</w:t>
      </w:r>
    </w:p>
    <w:p w14:paraId="0DF53A27" w14:textId="77777777" w:rsidR="00C61950" w:rsidRPr="0078321B" w:rsidRDefault="00C61950" w:rsidP="00EB4B0A">
      <w:pPr>
        <w:spacing w:line="276" w:lineRule="auto"/>
        <w:jc w:val="both"/>
        <w:rPr>
          <w:rFonts w:asciiTheme="majorHAnsi" w:hAnsiTheme="majorHAnsi"/>
        </w:rPr>
      </w:pPr>
      <w:r w:rsidRPr="0078321B">
        <w:rPr>
          <w:rFonts w:asciiTheme="majorHAnsi" w:hAnsiTheme="majorHAnsi"/>
        </w:rPr>
        <w:t>Potenciale tjera p</w:t>
      </w:r>
      <w:r w:rsidR="00067073" w:rsidRPr="0078321B">
        <w:rPr>
          <w:rFonts w:asciiTheme="majorHAnsi" w:hAnsiTheme="majorHAnsi"/>
        </w:rPr>
        <w:t>ë</w:t>
      </w:r>
      <w:r w:rsidRPr="0078321B">
        <w:rPr>
          <w:rFonts w:asciiTheme="majorHAnsi" w:hAnsiTheme="majorHAnsi"/>
        </w:rPr>
        <w:t>r zhvillimin e turizmit n</w:t>
      </w:r>
      <w:r w:rsidR="00067073" w:rsidRPr="0078321B">
        <w:rPr>
          <w:rFonts w:asciiTheme="majorHAnsi" w:hAnsiTheme="majorHAnsi"/>
        </w:rPr>
        <w:t>ë</w:t>
      </w:r>
      <w:r w:rsidRPr="0078321B">
        <w:rPr>
          <w:rFonts w:asciiTheme="majorHAnsi" w:hAnsiTheme="majorHAnsi"/>
        </w:rPr>
        <w:t xml:space="preserve"> Komun</w:t>
      </w:r>
      <w:r w:rsidR="00067073" w:rsidRPr="0078321B">
        <w:rPr>
          <w:rFonts w:asciiTheme="majorHAnsi" w:hAnsiTheme="majorHAnsi"/>
        </w:rPr>
        <w:t>ë</w:t>
      </w:r>
      <w:r w:rsidRPr="0078321B">
        <w:rPr>
          <w:rFonts w:asciiTheme="majorHAnsi" w:hAnsiTheme="majorHAnsi"/>
        </w:rPr>
        <w:t>n e Shtimes jan</w:t>
      </w:r>
      <w:r w:rsidR="00067073" w:rsidRPr="0078321B">
        <w:rPr>
          <w:rFonts w:asciiTheme="majorHAnsi" w:hAnsiTheme="majorHAnsi"/>
        </w:rPr>
        <w:t>ë</w:t>
      </w:r>
      <w:r w:rsidRPr="0078321B">
        <w:rPr>
          <w:rFonts w:asciiTheme="majorHAnsi" w:hAnsiTheme="majorHAnsi"/>
        </w:rPr>
        <w:t xml:space="preserve"> edhe </w:t>
      </w:r>
      <w:r w:rsidR="006E742D" w:rsidRPr="0078321B">
        <w:rPr>
          <w:rFonts w:asciiTheme="majorHAnsi" w:hAnsiTheme="majorHAnsi"/>
        </w:rPr>
        <w:t>objekte</w:t>
      </w:r>
      <w:r w:rsidR="002E01E9" w:rsidRPr="0078321B">
        <w:rPr>
          <w:rFonts w:asciiTheme="majorHAnsi" w:hAnsiTheme="majorHAnsi"/>
        </w:rPr>
        <w:t xml:space="preserve"> </w:t>
      </w:r>
      <w:r w:rsidR="006E742D" w:rsidRPr="0078321B">
        <w:rPr>
          <w:rFonts w:asciiTheme="majorHAnsi" w:hAnsiTheme="majorHAnsi"/>
        </w:rPr>
        <w:t>t</w:t>
      </w:r>
      <w:r w:rsidR="002C7772" w:rsidRPr="0078321B">
        <w:rPr>
          <w:rFonts w:asciiTheme="majorHAnsi" w:hAnsiTheme="majorHAnsi"/>
        </w:rPr>
        <w:t>e</w:t>
      </w:r>
      <w:r w:rsidRPr="0078321B">
        <w:rPr>
          <w:rFonts w:asciiTheme="majorHAnsi" w:hAnsiTheme="majorHAnsi"/>
        </w:rPr>
        <w:t xml:space="preserve"> trash</w:t>
      </w:r>
      <w:r w:rsidR="00067073" w:rsidRPr="0078321B">
        <w:rPr>
          <w:rFonts w:asciiTheme="majorHAnsi" w:hAnsiTheme="majorHAnsi"/>
        </w:rPr>
        <w:t>ë</w:t>
      </w:r>
      <w:r w:rsidRPr="0078321B">
        <w:rPr>
          <w:rFonts w:asciiTheme="majorHAnsi" w:hAnsiTheme="majorHAnsi"/>
        </w:rPr>
        <w:t>gimis</w:t>
      </w:r>
      <w:r w:rsidR="00067073" w:rsidRPr="0078321B">
        <w:rPr>
          <w:rFonts w:asciiTheme="majorHAnsi" w:hAnsiTheme="majorHAnsi"/>
        </w:rPr>
        <w:t>ë</w:t>
      </w:r>
      <w:r w:rsidRPr="0078321B">
        <w:rPr>
          <w:rFonts w:asciiTheme="majorHAnsi" w:hAnsiTheme="majorHAnsi"/>
        </w:rPr>
        <w:t xml:space="preserve"> kulturore</w:t>
      </w:r>
      <w:r w:rsidR="002C7772" w:rsidRPr="0078321B">
        <w:rPr>
          <w:rFonts w:asciiTheme="majorHAnsi" w:hAnsiTheme="majorHAnsi"/>
        </w:rPr>
        <w:t>, naty</w:t>
      </w:r>
      <w:r w:rsidR="006E742D" w:rsidRPr="0078321B">
        <w:rPr>
          <w:rFonts w:asciiTheme="majorHAnsi" w:hAnsiTheme="majorHAnsi"/>
        </w:rPr>
        <w:t>r</w:t>
      </w:r>
      <w:r w:rsidR="002C7772" w:rsidRPr="0078321B">
        <w:rPr>
          <w:rFonts w:asciiTheme="majorHAnsi" w:hAnsiTheme="majorHAnsi"/>
        </w:rPr>
        <w:t>ore</w:t>
      </w:r>
      <w:r w:rsidR="002E01E9" w:rsidRPr="0078321B">
        <w:rPr>
          <w:rFonts w:asciiTheme="majorHAnsi" w:hAnsiTheme="majorHAnsi"/>
        </w:rPr>
        <w:t xml:space="preserve"> </w:t>
      </w:r>
      <w:r w:rsidR="002C7772" w:rsidRPr="0078321B">
        <w:rPr>
          <w:rFonts w:asciiTheme="majorHAnsi" w:hAnsiTheme="majorHAnsi"/>
        </w:rPr>
        <w:t xml:space="preserve">dhe historike </w:t>
      </w:r>
      <w:r w:rsidRPr="0078321B">
        <w:rPr>
          <w:rFonts w:asciiTheme="majorHAnsi" w:hAnsiTheme="majorHAnsi"/>
        </w:rPr>
        <w:t>q</w:t>
      </w:r>
      <w:r w:rsidR="00067073" w:rsidRPr="0078321B">
        <w:rPr>
          <w:rFonts w:asciiTheme="majorHAnsi" w:hAnsiTheme="majorHAnsi"/>
        </w:rPr>
        <w:t>ë</w:t>
      </w:r>
      <w:r w:rsidRPr="0078321B">
        <w:rPr>
          <w:rFonts w:asciiTheme="majorHAnsi" w:hAnsiTheme="majorHAnsi"/>
        </w:rPr>
        <w:t xml:space="preserve"> ndodhen n</w:t>
      </w:r>
      <w:r w:rsidR="00067073" w:rsidRPr="0078321B">
        <w:rPr>
          <w:rFonts w:asciiTheme="majorHAnsi" w:hAnsiTheme="majorHAnsi"/>
        </w:rPr>
        <w:t>ë</w:t>
      </w:r>
      <w:r w:rsidRPr="0078321B">
        <w:rPr>
          <w:rFonts w:asciiTheme="majorHAnsi" w:hAnsiTheme="majorHAnsi"/>
        </w:rPr>
        <w:t xml:space="preserve"> territorin e komun</w:t>
      </w:r>
      <w:r w:rsidR="00067073" w:rsidRPr="0078321B">
        <w:rPr>
          <w:rFonts w:asciiTheme="majorHAnsi" w:hAnsiTheme="majorHAnsi"/>
        </w:rPr>
        <w:t>ë</w:t>
      </w:r>
      <w:r w:rsidRPr="0078321B">
        <w:rPr>
          <w:rFonts w:asciiTheme="majorHAnsi" w:hAnsiTheme="majorHAnsi"/>
        </w:rPr>
        <w:t>s nd</w:t>
      </w:r>
      <w:r w:rsidR="00067073" w:rsidRPr="0078321B">
        <w:rPr>
          <w:rFonts w:asciiTheme="majorHAnsi" w:hAnsiTheme="majorHAnsi"/>
        </w:rPr>
        <w:t>ë</w:t>
      </w:r>
      <w:r w:rsidRPr="0078321B">
        <w:rPr>
          <w:rFonts w:asciiTheme="majorHAnsi" w:hAnsiTheme="majorHAnsi"/>
        </w:rPr>
        <w:t>r t</w:t>
      </w:r>
      <w:r w:rsidR="00067073" w:rsidRPr="0078321B">
        <w:rPr>
          <w:rFonts w:asciiTheme="majorHAnsi" w:hAnsiTheme="majorHAnsi"/>
        </w:rPr>
        <w:t>ë</w:t>
      </w:r>
      <w:r w:rsidRPr="0078321B">
        <w:rPr>
          <w:rFonts w:asciiTheme="majorHAnsi" w:hAnsiTheme="majorHAnsi"/>
        </w:rPr>
        <w:t xml:space="preserve"> cilat duhet </w:t>
      </w:r>
      <w:r w:rsidR="006E742D" w:rsidRPr="0078321B">
        <w:rPr>
          <w:rFonts w:asciiTheme="majorHAnsi" w:hAnsiTheme="majorHAnsi"/>
        </w:rPr>
        <w:t xml:space="preserve">veçuar: </w:t>
      </w:r>
      <w:r w:rsidR="002C7772" w:rsidRPr="0078321B">
        <w:rPr>
          <w:rFonts w:asciiTheme="majorHAnsi" w:hAnsiTheme="majorHAnsi"/>
        </w:rPr>
        <w:t xml:space="preserve">Kështjella mesjetare e </w:t>
      </w:r>
      <w:proofErr w:type="spellStart"/>
      <w:r w:rsidR="002C7772" w:rsidRPr="0078321B">
        <w:rPr>
          <w:rFonts w:asciiTheme="majorHAnsi" w:hAnsiTheme="majorHAnsi"/>
        </w:rPr>
        <w:t>Topillës</w:t>
      </w:r>
      <w:proofErr w:type="spellEnd"/>
      <w:r w:rsidR="002C7772" w:rsidRPr="0078321B">
        <w:rPr>
          <w:rFonts w:asciiTheme="majorHAnsi" w:hAnsiTheme="majorHAnsi"/>
        </w:rPr>
        <w:t xml:space="preserve">, Kalaja e </w:t>
      </w:r>
      <w:proofErr w:type="spellStart"/>
      <w:r w:rsidR="002C7772" w:rsidRPr="0078321B">
        <w:rPr>
          <w:rFonts w:asciiTheme="majorHAnsi" w:hAnsiTheme="majorHAnsi"/>
        </w:rPr>
        <w:t>Petrovës</w:t>
      </w:r>
      <w:proofErr w:type="spellEnd"/>
      <w:r w:rsidR="002C7772" w:rsidRPr="0078321B">
        <w:rPr>
          <w:rFonts w:asciiTheme="majorHAnsi" w:hAnsiTheme="majorHAnsi"/>
        </w:rPr>
        <w:t xml:space="preserve">,  Kulla </w:t>
      </w:r>
      <w:r w:rsidR="006E742D" w:rsidRPr="0078321B">
        <w:rPr>
          <w:rFonts w:asciiTheme="majorHAnsi" w:hAnsiTheme="majorHAnsi"/>
        </w:rPr>
        <w:t>e</w:t>
      </w:r>
      <w:r w:rsidR="002C7772" w:rsidRPr="0078321B">
        <w:rPr>
          <w:rFonts w:asciiTheme="majorHAnsi" w:hAnsiTheme="majorHAnsi"/>
        </w:rPr>
        <w:t xml:space="preserve"> </w:t>
      </w:r>
      <w:proofErr w:type="spellStart"/>
      <w:r w:rsidR="002C7772" w:rsidRPr="0078321B">
        <w:rPr>
          <w:rFonts w:asciiTheme="majorHAnsi" w:hAnsiTheme="majorHAnsi"/>
        </w:rPr>
        <w:t>Agush</w:t>
      </w:r>
      <w:proofErr w:type="spellEnd"/>
      <w:r w:rsidR="002C7772" w:rsidRPr="0078321B">
        <w:rPr>
          <w:rFonts w:asciiTheme="majorHAnsi" w:hAnsiTheme="majorHAnsi"/>
        </w:rPr>
        <w:t xml:space="preserve"> Agës, Tyrbja E Shtimes,  Vendlindja e </w:t>
      </w:r>
      <w:proofErr w:type="spellStart"/>
      <w:r w:rsidR="002C7772" w:rsidRPr="0078321B">
        <w:rPr>
          <w:rFonts w:asciiTheme="majorHAnsi" w:hAnsiTheme="majorHAnsi"/>
        </w:rPr>
        <w:t>Ahmet</w:t>
      </w:r>
      <w:proofErr w:type="spellEnd"/>
      <w:r w:rsidR="002C7772" w:rsidRPr="0078321B">
        <w:rPr>
          <w:rFonts w:asciiTheme="majorHAnsi" w:hAnsiTheme="majorHAnsi"/>
        </w:rPr>
        <w:t xml:space="preserve"> Shtimes, Xhamia e Vjetër e Shtimes,  Xhamia e </w:t>
      </w:r>
      <w:proofErr w:type="spellStart"/>
      <w:r w:rsidR="002C7772" w:rsidRPr="0078321B">
        <w:rPr>
          <w:rFonts w:asciiTheme="majorHAnsi" w:hAnsiTheme="majorHAnsi"/>
        </w:rPr>
        <w:t>Rashincës</w:t>
      </w:r>
      <w:proofErr w:type="spellEnd"/>
      <w:r w:rsidR="002C7772" w:rsidRPr="0078321B">
        <w:rPr>
          <w:rFonts w:asciiTheme="majorHAnsi" w:hAnsiTheme="majorHAnsi"/>
        </w:rPr>
        <w:t xml:space="preserve"> Xhamia e </w:t>
      </w:r>
      <w:proofErr w:type="spellStart"/>
      <w:r w:rsidR="002C7772" w:rsidRPr="0078321B">
        <w:rPr>
          <w:rFonts w:asciiTheme="majorHAnsi" w:hAnsiTheme="majorHAnsi"/>
        </w:rPr>
        <w:t>Carralevës</w:t>
      </w:r>
      <w:proofErr w:type="spellEnd"/>
      <w:r w:rsidR="002C7772" w:rsidRPr="0078321B">
        <w:rPr>
          <w:rFonts w:asciiTheme="majorHAnsi" w:hAnsiTheme="majorHAnsi"/>
        </w:rPr>
        <w:t xml:space="preserve">,  Kulla e </w:t>
      </w:r>
      <w:proofErr w:type="spellStart"/>
      <w:r w:rsidR="002C7772" w:rsidRPr="0078321B">
        <w:rPr>
          <w:rFonts w:asciiTheme="majorHAnsi" w:hAnsiTheme="majorHAnsi"/>
        </w:rPr>
        <w:t>Muhamet</w:t>
      </w:r>
      <w:proofErr w:type="spellEnd"/>
      <w:r w:rsidR="002C7772" w:rsidRPr="0078321B">
        <w:rPr>
          <w:rFonts w:asciiTheme="majorHAnsi" w:hAnsiTheme="majorHAnsi"/>
        </w:rPr>
        <w:t xml:space="preserve"> Begut, Kulla e Sherif Agës në </w:t>
      </w:r>
      <w:proofErr w:type="spellStart"/>
      <w:r w:rsidR="002C7772" w:rsidRPr="0078321B">
        <w:rPr>
          <w:rFonts w:asciiTheme="majorHAnsi" w:hAnsiTheme="majorHAnsi"/>
        </w:rPr>
        <w:t>Vojnoc</w:t>
      </w:r>
      <w:proofErr w:type="spellEnd"/>
      <w:r w:rsidR="002C7772" w:rsidRPr="0078321B">
        <w:rPr>
          <w:rFonts w:asciiTheme="majorHAnsi" w:hAnsiTheme="majorHAnsi"/>
        </w:rPr>
        <w:t xml:space="preserve">, Kulla e Ramë </w:t>
      </w:r>
      <w:proofErr w:type="spellStart"/>
      <w:r w:rsidR="002C7772" w:rsidRPr="0078321B">
        <w:rPr>
          <w:rFonts w:asciiTheme="majorHAnsi" w:hAnsiTheme="majorHAnsi"/>
        </w:rPr>
        <w:t>Sylës</w:t>
      </w:r>
      <w:proofErr w:type="spellEnd"/>
      <w:r w:rsidR="002C7772" w:rsidRPr="0078321B">
        <w:rPr>
          <w:rFonts w:asciiTheme="majorHAnsi" w:hAnsiTheme="majorHAnsi"/>
        </w:rPr>
        <w:t xml:space="preserve"> së </w:t>
      </w:r>
      <w:proofErr w:type="spellStart"/>
      <w:r w:rsidR="002C7772" w:rsidRPr="0078321B">
        <w:rPr>
          <w:rFonts w:asciiTheme="majorHAnsi" w:hAnsiTheme="majorHAnsi"/>
        </w:rPr>
        <w:t>Vojnocit</w:t>
      </w:r>
      <w:proofErr w:type="spellEnd"/>
      <w:r w:rsidR="002C7772" w:rsidRPr="0078321B">
        <w:rPr>
          <w:rFonts w:asciiTheme="majorHAnsi" w:hAnsiTheme="majorHAnsi"/>
        </w:rPr>
        <w:t xml:space="preserve">, Kulla e </w:t>
      </w:r>
      <w:proofErr w:type="spellStart"/>
      <w:r w:rsidR="002C7772" w:rsidRPr="0078321B">
        <w:rPr>
          <w:rFonts w:asciiTheme="majorHAnsi" w:hAnsiTheme="majorHAnsi"/>
        </w:rPr>
        <w:t>Sahitit</w:t>
      </w:r>
      <w:proofErr w:type="spellEnd"/>
      <w:r w:rsidR="002C7772" w:rsidRPr="0078321B">
        <w:rPr>
          <w:rFonts w:asciiTheme="majorHAnsi" w:hAnsiTheme="majorHAnsi"/>
        </w:rPr>
        <w:t xml:space="preserve"> në </w:t>
      </w:r>
      <w:proofErr w:type="spellStart"/>
      <w:r w:rsidR="002C7772" w:rsidRPr="0078321B">
        <w:rPr>
          <w:rFonts w:asciiTheme="majorHAnsi" w:hAnsiTheme="majorHAnsi"/>
        </w:rPr>
        <w:t>Carralevë</w:t>
      </w:r>
      <w:proofErr w:type="spellEnd"/>
      <w:r w:rsidR="002C7772" w:rsidRPr="0078321B">
        <w:rPr>
          <w:rFonts w:asciiTheme="majorHAnsi" w:hAnsiTheme="majorHAnsi"/>
        </w:rPr>
        <w:t xml:space="preserve">, Shkolla e Parë në Shtime, Shtëpia e Përshpirtshme, Kisha Ortodokse e </w:t>
      </w:r>
      <w:proofErr w:type="spellStart"/>
      <w:r w:rsidR="002C7772" w:rsidRPr="0078321B">
        <w:rPr>
          <w:rFonts w:asciiTheme="majorHAnsi" w:hAnsiTheme="majorHAnsi"/>
        </w:rPr>
        <w:t>Mihail</w:t>
      </w:r>
      <w:proofErr w:type="spellEnd"/>
      <w:r w:rsidR="002C7772" w:rsidRPr="0078321B">
        <w:rPr>
          <w:rFonts w:asciiTheme="majorHAnsi" w:hAnsiTheme="majorHAnsi"/>
        </w:rPr>
        <w:t xml:space="preserve"> Arkangjelit të Shenjtë, Shpella e </w:t>
      </w:r>
      <w:proofErr w:type="spellStart"/>
      <w:r w:rsidR="002C7772" w:rsidRPr="0078321B">
        <w:rPr>
          <w:rFonts w:asciiTheme="majorHAnsi" w:hAnsiTheme="majorHAnsi"/>
        </w:rPr>
        <w:t>Pjetërshticës</w:t>
      </w:r>
      <w:proofErr w:type="spellEnd"/>
      <w:r w:rsidR="002C7772" w:rsidRPr="0078321B">
        <w:rPr>
          <w:rFonts w:asciiTheme="majorHAnsi" w:hAnsiTheme="majorHAnsi"/>
        </w:rPr>
        <w:t xml:space="preserve">, Shpella e </w:t>
      </w:r>
      <w:proofErr w:type="spellStart"/>
      <w:r w:rsidR="002C7772" w:rsidRPr="0078321B">
        <w:rPr>
          <w:rFonts w:asciiTheme="majorHAnsi" w:hAnsiTheme="majorHAnsi"/>
        </w:rPr>
        <w:t>Imer</w:t>
      </w:r>
      <w:proofErr w:type="spellEnd"/>
      <w:r w:rsidR="002C7772" w:rsidRPr="0078321B">
        <w:rPr>
          <w:rFonts w:asciiTheme="majorHAnsi" w:hAnsiTheme="majorHAnsi"/>
        </w:rPr>
        <w:t xml:space="preserve"> </w:t>
      </w:r>
      <w:proofErr w:type="spellStart"/>
      <w:r w:rsidR="002C7772" w:rsidRPr="0078321B">
        <w:rPr>
          <w:rFonts w:asciiTheme="majorHAnsi" w:hAnsiTheme="majorHAnsi"/>
        </w:rPr>
        <w:t>Devetakut</w:t>
      </w:r>
      <w:proofErr w:type="spellEnd"/>
      <w:r w:rsidR="002C7772" w:rsidRPr="0078321B">
        <w:rPr>
          <w:rFonts w:asciiTheme="majorHAnsi" w:hAnsiTheme="majorHAnsi"/>
        </w:rPr>
        <w:t xml:space="preserve"> - </w:t>
      </w:r>
      <w:proofErr w:type="spellStart"/>
      <w:r w:rsidR="002C7772" w:rsidRPr="0078321B">
        <w:rPr>
          <w:rFonts w:asciiTheme="majorHAnsi" w:hAnsiTheme="majorHAnsi"/>
        </w:rPr>
        <w:t>Devetakë</w:t>
      </w:r>
      <w:proofErr w:type="spellEnd"/>
      <w:r w:rsidR="002C7772" w:rsidRPr="0078321B">
        <w:rPr>
          <w:rFonts w:asciiTheme="majorHAnsi" w:hAnsiTheme="majorHAnsi"/>
        </w:rPr>
        <w:t xml:space="preserve">, Gryka e </w:t>
      </w:r>
      <w:proofErr w:type="spellStart"/>
      <w:r w:rsidR="002C7772" w:rsidRPr="0078321B">
        <w:rPr>
          <w:rFonts w:asciiTheme="majorHAnsi" w:hAnsiTheme="majorHAnsi"/>
        </w:rPr>
        <w:t>Llanishtit</w:t>
      </w:r>
      <w:proofErr w:type="spellEnd"/>
      <w:r w:rsidR="002C7772" w:rsidRPr="0078321B">
        <w:rPr>
          <w:rFonts w:asciiTheme="majorHAnsi" w:hAnsiTheme="majorHAnsi"/>
        </w:rPr>
        <w:t xml:space="preserve">, Kompleksi Përkujtimor “Masakra E </w:t>
      </w:r>
      <w:proofErr w:type="spellStart"/>
      <w:r w:rsidR="002C7772" w:rsidRPr="0078321B">
        <w:rPr>
          <w:rFonts w:asciiTheme="majorHAnsi" w:hAnsiTheme="majorHAnsi"/>
        </w:rPr>
        <w:t>R</w:t>
      </w:r>
      <w:r w:rsidR="006C7B08" w:rsidRPr="0078321B">
        <w:rPr>
          <w:rFonts w:asciiTheme="majorHAnsi" w:hAnsiTheme="majorHAnsi"/>
        </w:rPr>
        <w:t>a</w:t>
      </w:r>
      <w:r w:rsidR="002C7772" w:rsidRPr="0078321B">
        <w:rPr>
          <w:rFonts w:asciiTheme="majorHAnsi" w:hAnsiTheme="majorHAnsi"/>
        </w:rPr>
        <w:t>çakut</w:t>
      </w:r>
      <w:proofErr w:type="spellEnd"/>
      <w:r w:rsidR="002C7772" w:rsidRPr="0078321B">
        <w:rPr>
          <w:rFonts w:asciiTheme="majorHAnsi" w:hAnsiTheme="majorHAnsi"/>
        </w:rPr>
        <w:t xml:space="preserve">” </w:t>
      </w:r>
      <w:r w:rsidR="006B3DF4" w:rsidRPr="0078321B">
        <w:rPr>
          <w:rFonts w:asciiTheme="majorHAnsi" w:hAnsiTheme="majorHAnsi"/>
        </w:rPr>
        <w:t>–</w:t>
      </w:r>
      <w:r w:rsidR="002C7772" w:rsidRPr="0078321B">
        <w:rPr>
          <w:rFonts w:asciiTheme="majorHAnsi" w:hAnsiTheme="majorHAnsi"/>
        </w:rPr>
        <w:t xml:space="preserve"> </w:t>
      </w:r>
      <w:proofErr w:type="spellStart"/>
      <w:r w:rsidR="002C7772" w:rsidRPr="0078321B">
        <w:rPr>
          <w:rFonts w:asciiTheme="majorHAnsi" w:hAnsiTheme="majorHAnsi"/>
        </w:rPr>
        <w:t>R</w:t>
      </w:r>
      <w:r w:rsidR="00C855D0" w:rsidRPr="0078321B">
        <w:rPr>
          <w:rFonts w:asciiTheme="majorHAnsi" w:hAnsiTheme="majorHAnsi"/>
        </w:rPr>
        <w:t>a</w:t>
      </w:r>
      <w:r w:rsidR="002C7772" w:rsidRPr="0078321B">
        <w:rPr>
          <w:rFonts w:asciiTheme="majorHAnsi" w:hAnsiTheme="majorHAnsi"/>
        </w:rPr>
        <w:t>çak</w:t>
      </w:r>
      <w:proofErr w:type="spellEnd"/>
      <w:r w:rsidR="006B3DF4" w:rsidRPr="0078321B">
        <w:rPr>
          <w:rFonts w:asciiTheme="majorHAnsi" w:hAnsiTheme="majorHAnsi"/>
        </w:rPr>
        <w:t xml:space="preserve"> etj.</w:t>
      </w:r>
    </w:p>
    <w:p w14:paraId="13C4B58D" w14:textId="77777777" w:rsidR="00C61950" w:rsidRPr="0078321B" w:rsidRDefault="00C61950" w:rsidP="00EB4B0A">
      <w:pPr>
        <w:spacing w:line="276" w:lineRule="auto"/>
        <w:jc w:val="both"/>
        <w:rPr>
          <w:rFonts w:asciiTheme="majorHAnsi" w:hAnsiTheme="majorHAnsi"/>
        </w:rPr>
      </w:pPr>
      <w:r w:rsidRPr="0078321B">
        <w:rPr>
          <w:rFonts w:asciiTheme="majorHAnsi" w:hAnsiTheme="majorHAnsi"/>
        </w:rPr>
        <w:lastRenderedPageBreak/>
        <w:t>N</w:t>
      </w:r>
      <w:r w:rsidR="00067073" w:rsidRPr="0078321B">
        <w:rPr>
          <w:rFonts w:asciiTheme="majorHAnsi" w:hAnsiTheme="majorHAnsi"/>
        </w:rPr>
        <w:t>ë</w:t>
      </w:r>
      <w:r w:rsidRPr="0078321B">
        <w:rPr>
          <w:rFonts w:asciiTheme="majorHAnsi" w:hAnsiTheme="majorHAnsi"/>
        </w:rPr>
        <w:t xml:space="preserve"> territorin e Komun</w:t>
      </w:r>
      <w:r w:rsidR="00067073" w:rsidRPr="0078321B">
        <w:rPr>
          <w:rFonts w:asciiTheme="majorHAnsi" w:hAnsiTheme="majorHAnsi"/>
        </w:rPr>
        <w:t>ë</w:t>
      </w:r>
      <w:r w:rsidRPr="0078321B">
        <w:rPr>
          <w:rFonts w:asciiTheme="majorHAnsi" w:hAnsiTheme="majorHAnsi"/>
        </w:rPr>
        <w:t>s jan</w:t>
      </w:r>
      <w:r w:rsidR="00067073" w:rsidRPr="0078321B">
        <w:rPr>
          <w:rFonts w:asciiTheme="majorHAnsi" w:hAnsiTheme="majorHAnsi"/>
        </w:rPr>
        <w:t>ë</w:t>
      </w:r>
      <w:r w:rsidRPr="0078321B">
        <w:rPr>
          <w:rFonts w:asciiTheme="majorHAnsi" w:hAnsiTheme="majorHAnsi"/>
        </w:rPr>
        <w:t xml:space="preserve"> 13 objekte akomodimi dhe rekreacioni (motele, pishina, rest</w:t>
      </w:r>
      <w:r w:rsidR="006C7B08" w:rsidRPr="0078321B">
        <w:rPr>
          <w:rFonts w:asciiTheme="majorHAnsi" w:hAnsiTheme="majorHAnsi"/>
        </w:rPr>
        <w:t>o</w:t>
      </w:r>
      <w:r w:rsidRPr="0078321B">
        <w:rPr>
          <w:rFonts w:asciiTheme="majorHAnsi" w:hAnsiTheme="majorHAnsi"/>
        </w:rPr>
        <w:t>rante) që ofrojnë qëndrim dhe akomodim 24 orë dh</w:t>
      </w:r>
      <w:r w:rsidR="006E742D" w:rsidRPr="0078321B">
        <w:rPr>
          <w:rFonts w:asciiTheme="majorHAnsi" w:hAnsiTheme="majorHAnsi"/>
        </w:rPr>
        <w:t>e</w:t>
      </w:r>
      <w:r w:rsidRPr="0078321B">
        <w:rPr>
          <w:rFonts w:asciiTheme="majorHAnsi" w:hAnsiTheme="majorHAnsi"/>
        </w:rPr>
        <w:t xml:space="preserve"> q</w:t>
      </w:r>
      <w:r w:rsidR="00067073" w:rsidRPr="0078321B">
        <w:rPr>
          <w:rFonts w:asciiTheme="majorHAnsi" w:hAnsiTheme="majorHAnsi"/>
        </w:rPr>
        <w:t>ë</w:t>
      </w:r>
      <w:r w:rsidRPr="0078321B">
        <w:rPr>
          <w:rFonts w:asciiTheme="majorHAnsi" w:hAnsiTheme="majorHAnsi"/>
        </w:rPr>
        <w:t xml:space="preserve"> kanë në dispozicion 70 dhoma dhe 80 sh</w:t>
      </w:r>
      <w:r w:rsidR="006E742D" w:rsidRPr="0078321B">
        <w:rPr>
          <w:rFonts w:asciiTheme="majorHAnsi" w:hAnsiTheme="majorHAnsi"/>
        </w:rPr>
        <w:t>t</w:t>
      </w:r>
      <w:r w:rsidRPr="0078321B">
        <w:rPr>
          <w:rFonts w:asciiTheme="majorHAnsi" w:hAnsiTheme="majorHAnsi"/>
        </w:rPr>
        <w:t>ret</w:t>
      </w:r>
      <w:r w:rsidR="00067073" w:rsidRPr="0078321B">
        <w:rPr>
          <w:rFonts w:asciiTheme="majorHAnsi" w:hAnsiTheme="majorHAnsi"/>
        </w:rPr>
        <w:t>ë</w:t>
      </w:r>
      <w:r w:rsidRPr="0078321B">
        <w:rPr>
          <w:rFonts w:asciiTheme="majorHAnsi" w:hAnsiTheme="majorHAnsi"/>
        </w:rPr>
        <w:t>r.  Numri mesatar</w:t>
      </w:r>
      <w:r w:rsidR="00067073" w:rsidRPr="0078321B">
        <w:rPr>
          <w:rFonts w:asciiTheme="majorHAnsi" w:hAnsiTheme="majorHAnsi"/>
        </w:rPr>
        <w:t>ë</w:t>
      </w:r>
      <w:r w:rsidRPr="0078321B">
        <w:rPr>
          <w:rFonts w:asciiTheme="majorHAnsi" w:hAnsiTheme="majorHAnsi"/>
        </w:rPr>
        <w:t xml:space="preserve"> i vizitorëve për një muaj llogaritet t</w:t>
      </w:r>
      <w:r w:rsidR="00067073" w:rsidRPr="0078321B">
        <w:rPr>
          <w:rFonts w:asciiTheme="majorHAnsi" w:hAnsiTheme="majorHAnsi"/>
        </w:rPr>
        <w:t>ë</w:t>
      </w:r>
      <w:r w:rsidRPr="0078321B">
        <w:rPr>
          <w:rFonts w:asciiTheme="majorHAnsi" w:hAnsiTheme="majorHAnsi"/>
        </w:rPr>
        <w:t xml:space="preserve"> jet</w:t>
      </w:r>
      <w:r w:rsidR="00067073" w:rsidRPr="0078321B">
        <w:rPr>
          <w:rFonts w:asciiTheme="majorHAnsi" w:hAnsiTheme="majorHAnsi"/>
        </w:rPr>
        <w:t>ë</w:t>
      </w:r>
      <w:r w:rsidRPr="0078321B">
        <w:rPr>
          <w:rFonts w:asciiTheme="majorHAnsi" w:hAnsiTheme="majorHAnsi"/>
        </w:rPr>
        <w:t xml:space="preserve"> 350</w:t>
      </w:r>
      <w:r w:rsidR="006362B6" w:rsidRPr="0078321B">
        <w:rPr>
          <w:rStyle w:val="FootnoteReference"/>
          <w:rFonts w:asciiTheme="majorHAnsi" w:hAnsiTheme="majorHAnsi"/>
        </w:rPr>
        <w:footnoteReference w:id="6"/>
      </w:r>
      <w:r w:rsidRPr="0078321B">
        <w:rPr>
          <w:rFonts w:asciiTheme="majorHAnsi" w:hAnsiTheme="majorHAnsi"/>
        </w:rPr>
        <w:t xml:space="preserve">. </w:t>
      </w:r>
    </w:p>
    <w:p w14:paraId="7C758B5B" w14:textId="77777777" w:rsidR="006B3DF4" w:rsidRPr="0078321B" w:rsidRDefault="006B3DF4" w:rsidP="006E742D">
      <w:pPr>
        <w:spacing w:line="276" w:lineRule="auto"/>
        <w:jc w:val="both"/>
        <w:rPr>
          <w:rFonts w:asciiTheme="majorHAnsi" w:hAnsiTheme="majorHAnsi"/>
        </w:rPr>
      </w:pPr>
      <w:r w:rsidRPr="0078321B">
        <w:rPr>
          <w:rFonts w:asciiTheme="majorHAnsi" w:hAnsiTheme="majorHAnsi"/>
        </w:rPr>
        <w:t xml:space="preserve">Komuna e Shtimes ka </w:t>
      </w:r>
      <w:r w:rsidR="00C855D0" w:rsidRPr="0078321B">
        <w:rPr>
          <w:rFonts w:asciiTheme="majorHAnsi" w:hAnsiTheme="majorHAnsi"/>
        </w:rPr>
        <w:t>përgatitur</w:t>
      </w:r>
      <w:r w:rsidRPr="0078321B">
        <w:rPr>
          <w:rFonts w:asciiTheme="majorHAnsi" w:hAnsiTheme="majorHAnsi"/>
        </w:rPr>
        <w:t xml:space="preserve"> dhe miratuar Strategjin</w:t>
      </w:r>
      <w:r w:rsidR="006E742D" w:rsidRPr="0078321B">
        <w:rPr>
          <w:rFonts w:asciiTheme="majorHAnsi" w:hAnsiTheme="majorHAnsi"/>
        </w:rPr>
        <w:t>ë</w:t>
      </w:r>
      <w:r w:rsidRPr="0078321B">
        <w:rPr>
          <w:rFonts w:asciiTheme="majorHAnsi" w:hAnsiTheme="majorHAnsi"/>
        </w:rPr>
        <w:t xml:space="preserve"> e Zhvillimit t</w:t>
      </w:r>
      <w:r w:rsidR="006E742D" w:rsidRPr="0078321B">
        <w:rPr>
          <w:rFonts w:asciiTheme="majorHAnsi" w:hAnsiTheme="majorHAnsi"/>
        </w:rPr>
        <w:t>ë</w:t>
      </w:r>
      <w:r w:rsidRPr="0078321B">
        <w:rPr>
          <w:rFonts w:asciiTheme="majorHAnsi" w:hAnsiTheme="majorHAnsi"/>
        </w:rPr>
        <w:t xml:space="preserve"> Turizmit Rural 2015-2019, q</w:t>
      </w:r>
      <w:r w:rsidR="006E742D" w:rsidRPr="0078321B">
        <w:rPr>
          <w:rFonts w:asciiTheme="majorHAnsi" w:hAnsiTheme="majorHAnsi"/>
        </w:rPr>
        <w:t>ë</w:t>
      </w:r>
      <w:r w:rsidRPr="0078321B">
        <w:rPr>
          <w:rFonts w:asciiTheme="majorHAnsi" w:hAnsiTheme="majorHAnsi"/>
        </w:rPr>
        <w:t xml:space="preserve"> tani duhet t</w:t>
      </w:r>
      <w:r w:rsidR="006E742D" w:rsidRPr="0078321B">
        <w:rPr>
          <w:rFonts w:asciiTheme="majorHAnsi" w:hAnsiTheme="majorHAnsi"/>
        </w:rPr>
        <w:t>ë</w:t>
      </w:r>
      <w:r w:rsidRPr="0078321B">
        <w:rPr>
          <w:rFonts w:asciiTheme="majorHAnsi" w:hAnsiTheme="majorHAnsi"/>
        </w:rPr>
        <w:t xml:space="preserve"> rishikohet dhe plot</w:t>
      </w:r>
      <w:r w:rsidR="006E742D" w:rsidRPr="0078321B">
        <w:rPr>
          <w:rFonts w:asciiTheme="majorHAnsi" w:hAnsiTheme="majorHAnsi"/>
        </w:rPr>
        <w:t>ë</w:t>
      </w:r>
      <w:r w:rsidRPr="0078321B">
        <w:rPr>
          <w:rFonts w:asciiTheme="majorHAnsi" w:hAnsiTheme="majorHAnsi"/>
        </w:rPr>
        <w:t xml:space="preserve">sohet. </w:t>
      </w:r>
    </w:p>
    <w:p w14:paraId="4470178C" w14:textId="77777777" w:rsidR="006B3DF4" w:rsidRPr="0078321B" w:rsidRDefault="006B3DF4" w:rsidP="006E742D">
      <w:pPr>
        <w:spacing w:line="276" w:lineRule="auto"/>
        <w:jc w:val="both"/>
        <w:rPr>
          <w:rFonts w:asciiTheme="majorHAnsi" w:hAnsiTheme="majorHAnsi"/>
        </w:rPr>
      </w:pPr>
      <w:r w:rsidRPr="0078321B">
        <w:rPr>
          <w:rFonts w:asciiTheme="majorHAnsi" w:hAnsiTheme="majorHAnsi"/>
        </w:rPr>
        <w:t>Objektivat kryesore t</w:t>
      </w:r>
      <w:r w:rsidR="00067073" w:rsidRPr="0078321B">
        <w:rPr>
          <w:rFonts w:asciiTheme="majorHAnsi" w:hAnsiTheme="majorHAnsi"/>
        </w:rPr>
        <w:t>ë</w:t>
      </w:r>
      <w:r w:rsidRPr="0078321B">
        <w:rPr>
          <w:rFonts w:asciiTheme="majorHAnsi" w:hAnsiTheme="majorHAnsi"/>
        </w:rPr>
        <w:t xml:space="preserve"> k</w:t>
      </w:r>
      <w:r w:rsidR="00067073" w:rsidRPr="0078321B">
        <w:rPr>
          <w:rFonts w:asciiTheme="majorHAnsi" w:hAnsiTheme="majorHAnsi"/>
        </w:rPr>
        <w:t>ë</w:t>
      </w:r>
      <w:r w:rsidRPr="0078321B">
        <w:rPr>
          <w:rFonts w:asciiTheme="majorHAnsi" w:hAnsiTheme="majorHAnsi"/>
        </w:rPr>
        <w:t>saj strategjie jan</w:t>
      </w:r>
      <w:r w:rsidR="00067073" w:rsidRPr="0078321B">
        <w:rPr>
          <w:rFonts w:asciiTheme="majorHAnsi" w:hAnsiTheme="majorHAnsi"/>
        </w:rPr>
        <w:t>ë</w:t>
      </w:r>
      <w:r w:rsidRPr="0078321B">
        <w:rPr>
          <w:rFonts w:asciiTheme="majorHAnsi" w:hAnsiTheme="majorHAnsi"/>
        </w:rPr>
        <w:t xml:space="preserve">: </w:t>
      </w:r>
    </w:p>
    <w:p w14:paraId="1B442882" w14:textId="77777777" w:rsidR="00067073" w:rsidRPr="0078321B" w:rsidRDefault="006B3DF4"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 xml:space="preserve">Ngritjen e vetëdijes dhe njohjen e rëndësisë së turizmit rural për zhvillim dhe </w:t>
      </w:r>
      <w:r w:rsidR="00067073" w:rsidRPr="0078321B">
        <w:rPr>
          <w:rFonts w:asciiTheme="majorHAnsi" w:hAnsiTheme="majorHAnsi"/>
          <w:sz w:val="22"/>
          <w:szCs w:val="22"/>
        </w:rPr>
        <w:t>ndikim</w:t>
      </w:r>
      <w:r w:rsidRPr="0078321B">
        <w:rPr>
          <w:rFonts w:asciiTheme="majorHAnsi" w:hAnsiTheme="majorHAnsi"/>
          <w:sz w:val="22"/>
          <w:szCs w:val="22"/>
        </w:rPr>
        <w:t xml:space="preserve"> pozitivë në ekonominë lokale</w:t>
      </w:r>
      <w:r w:rsidR="00067073" w:rsidRPr="0078321B">
        <w:rPr>
          <w:rFonts w:asciiTheme="majorHAnsi" w:hAnsiTheme="majorHAnsi"/>
          <w:sz w:val="22"/>
          <w:szCs w:val="22"/>
        </w:rPr>
        <w:t>;</w:t>
      </w:r>
    </w:p>
    <w:p w14:paraId="20D2C41E" w14:textId="77777777" w:rsidR="00AE1475" w:rsidRPr="0078321B" w:rsidRDefault="006B3DF4"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Përmirësimi i kushteve dhe cilësisë</w:t>
      </w:r>
      <w:r w:rsidR="00AE1475" w:rsidRPr="0078321B">
        <w:rPr>
          <w:rFonts w:asciiTheme="majorHAnsi" w:hAnsiTheme="majorHAnsi"/>
          <w:sz w:val="22"/>
          <w:szCs w:val="22"/>
        </w:rPr>
        <w:t xml:space="preserve"> së jetëssë banorëve të zonës;</w:t>
      </w:r>
    </w:p>
    <w:p w14:paraId="50BA71EA" w14:textId="77777777" w:rsidR="00067073" w:rsidRPr="0078321B" w:rsidRDefault="006B3DF4"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Zhvillimi i qëndrueshëm i turizmit rural dhe rritja e punësimit</w:t>
      </w:r>
      <w:r w:rsidR="00067073" w:rsidRPr="0078321B">
        <w:rPr>
          <w:rFonts w:asciiTheme="majorHAnsi" w:hAnsiTheme="majorHAnsi"/>
          <w:sz w:val="22"/>
          <w:szCs w:val="22"/>
        </w:rPr>
        <w:t>;</w:t>
      </w:r>
    </w:p>
    <w:p w14:paraId="1BB0EEA2" w14:textId="77777777" w:rsidR="006B3DF4" w:rsidRPr="0078321B" w:rsidRDefault="006B3DF4"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Krijimi i mjedisit të favorshëm për investime dhe stimulimin e bashkëpunimit mes sektorëve publik dhe privat</w:t>
      </w:r>
      <w:r w:rsidR="00AE1475" w:rsidRPr="0078321B">
        <w:rPr>
          <w:rFonts w:asciiTheme="majorHAnsi" w:hAnsiTheme="majorHAnsi"/>
          <w:sz w:val="22"/>
          <w:szCs w:val="22"/>
        </w:rPr>
        <w:t xml:space="preserve"> </w:t>
      </w:r>
      <w:r w:rsidRPr="0078321B">
        <w:rPr>
          <w:rFonts w:asciiTheme="majorHAnsi" w:hAnsiTheme="majorHAnsi"/>
          <w:sz w:val="22"/>
          <w:szCs w:val="22"/>
        </w:rPr>
        <w:t>(PPP)</w:t>
      </w:r>
      <w:r w:rsidR="006E742D" w:rsidRPr="0078321B">
        <w:rPr>
          <w:rFonts w:asciiTheme="majorHAnsi" w:hAnsiTheme="majorHAnsi"/>
          <w:sz w:val="22"/>
          <w:szCs w:val="22"/>
        </w:rPr>
        <w:t>;</w:t>
      </w:r>
    </w:p>
    <w:p w14:paraId="6DBF8169" w14:textId="77777777" w:rsidR="006E742D" w:rsidRPr="0078321B" w:rsidRDefault="00067073" w:rsidP="006E742D">
      <w:pPr>
        <w:spacing w:line="276" w:lineRule="auto"/>
        <w:jc w:val="both"/>
        <w:rPr>
          <w:rFonts w:asciiTheme="majorHAnsi" w:hAnsiTheme="majorHAnsi"/>
        </w:rPr>
      </w:pPr>
      <w:r w:rsidRPr="0078321B">
        <w:rPr>
          <w:rFonts w:asciiTheme="majorHAnsi" w:hAnsiTheme="majorHAnsi"/>
        </w:rPr>
        <w:t xml:space="preserve">Strategjia ka identifikuar edhe sfidat kryesore për zhvillimin e këtij sektori ndër të cilat veçohen: </w:t>
      </w:r>
    </w:p>
    <w:p w14:paraId="66D47AB3" w14:textId="77777777" w:rsidR="00067073" w:rsidRPr="0078321B" w:rsidRDefault="002C7772" w:rsidP="00F833BB">
      <w:pPr>
        <w:pStyle w:val="ListParagraph"/>
        <w:numPr>
          <w:ilvl w:val="0"/>
          <w:numId w:val="13"/>
        </w:numPr>
        <w:spacing w:line="276" w:lineRule="auto"/>
        <w:jc w:val="both"/>
        <w:rPr>
          <w:rFonts w:asciiTheme="majorHAnsi" w:hAnsiTheme="majorHAnsi"/>
          <w:sz w:val="22"/>
          <w:szCs w:val="22"/>
        </w:rPr>
      </w:pPr>
      <w:r w:rsidRPr="0078321B">
        <w:rPr>
          <w:rFonts w:asciiTheme="majorHAnsi" w:hAnsiTheme="majorHAnsi"/>
          <w:sz w:val="22"/>
          <w:szCs w:val="22"/>
        </w:rPr>
        <w:t>Zhvillimi i paplanifikuar në sektor</w:t>
      </w:r>
      <w:r w:rsidR="00067073" w:rsidRPr="0078321B">
        <w:rPr>
          <w:rFonts w:asciiTheme="majorHAnsi" w:hAnsiTheme="majorHAnsi"/>
          <w:sz w:val="22"/>
          <w:szCs w:val="22"/>
        </w:rPr>
        <w:t>in e turizmit</w:t>
      </w:r>
      <w:r w:rsidRPr="0078321B">
        <w:rPr>
          <w:rFonts w:asciiTheme="majorHAnsi" w:hAnsiTheme="majorHAnsi"/>
          <w:sz w:val="22"/>
          <w:szCs w:val="22"/>
        </w:rPr>
        <w:t xml:space="preserve"> dhe shkalla e lartë e papunësisë</w:t>
      </w:r>
      <w:r w:rsidR="00067073" w:rsidRPr="0078321B">
        <w:rPr>
          <w:rFonts w:asciiTheme="majorHAnsi" w:hAnsiTheme="majorHAnsi"/>
          <w:sz w:val="22"/>
          <w:szCs w:val="22"/>
        </w:rPr>
        <w:t>;</w:t>
      </w:r>
    </w:p>
    <w:p w14:paraId="0074120D" w14:textId="77777777" w:rsidR="00067073" w:rsidRPr="0078321B" w:rsidRDefault="00067073"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 xml:space="preserve">Shfrytëzimi joracional i resurseve turistike rurale, kulturore dhe natyrore; </w:t>
      </w:r>
    </w:p>
    <w:p w14:paraId="7FE53B36" w14:textId="77777777" w:rsidR="00067073" w:rsidRPr="0078321B" w:rsidRDefault="00067073"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Mungesa e regjistrit të plotë të objekteve</w:t>
      </w:r>
      <w:r w:rsidR="006E742D" w:rsidRPr="0078321B">
        <w:rPr>
          <w:rFonts w:asciiTheme="majorHAnsi" w:hAnsiTheme="majorHAnsi"/>
          <w:sz w:val="22"/>
          <w:szCs w:val="22"/>
        </w:rPr>
        <w:t xml:space="preserve"> turistike</w:t>
      </w:r>
      <w:r w:rsidRPr="0078321B">
        <w:rPr>
          <w:rFonts w:asciiTheme="majorHAnsi" w:hAnsiTheme="majorHAnsi"/>
          <w:sz w:val="22"/>
          <w:szCs w:val="22"/>
        </w:rPr>
        <w:t xml:space="preserve"> dhe mungesa e </w:t>
      </w:r>
      <w:r w:rsidR="00C855D0" w:rsidRPr="0078321B">
        <w:rPr>
          <w:rFonts w:asciiTheme="majorHAnsi" w:hAnsiTheme="majorHAnsi"/>
          <w:sz w:val="22"/>
          <w:szCs w:val="22"/>
        </w:rPr>
        <w:t>shënjimit</w:t>
      </w:r>
      <w:r w:rsidRPr="0078321B">
        <w:rPr>
          <w:rFonts w:asciiTheme="majorHAnsi" w:hAnsiTheme="majorHAnsi"/>
          <w:sz w:val="22"/>
          <w:szCs w:val="22"/>
        </w:rPr>
        <w:t xml:space="preserve"> të </w:t>
      </w:r>
      <w:r w:rsidR="006E742D" w:rsidRPr="0078321B">
        <w:rPr>
          <w:rFonts w:asciiTheme="majorHAnsi" w:hAnsiTheme="majorHAnsi"/>
          <w:sz w:val="22"/>
          <w:szCs w:val="22"/>
        </w:rPr>
        <w:t>tyre</w:t>
      </w:r>
      <w:r w:rsidRPr="0078321B">
        <w:rPr>
          <w:rFonts w:asciiTheme="majorHAnsi" w:hAnsiTheme="majorHAnsi"/>
          <w:sz w:val="22"/>
          <w:szCs w:val="22"/>
        </w:rPr>
        <w:t>;</w:t>
      </w:r>
    </w:p>
    <w:p w14:paraId="181D7331" w14:textId="77777777" w:rsidR="00067073" w:rsidRPr="0078321B" w:rsidRDefault="002C7772"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 xml:space="preserve">Infrastruktura jo e mjaftueshme teknike </w:t>
      </w:r>
      <w:r w:rsidR="00067073" w:rsidRPr="0078321B">
        <w:rPr>
          <w:rFonts w:asciiTheme="majorHAnsi" w:hAnsiTheme="majorHAnsi"/>
          <w:sz w:val="22"/>
          <w:szCs w:val="22"/>
        </w:rPr>
        <w:t>për</w:t>
      </w:r>
      <w:r w:rsidRPr="0078321B">
        <w:rPr>
          <w:rFonts w:asciiTheme="majorHAnsi" w:hAnsiTheme="majorHAnsi"/>
          <w:sz w:val="22"/>
          <w:szCs w:val="22"/>
        </w:rPr>
        <w:t xml:space="preserve"> zhvillimit të turizmit, e sidomos atij malorë</w:t>
      </w:r>
      <w:r w:rsidR="00067073" w:rsidRPr="0078321B">
        <w:rPr>
          <w:rFonts w:asciiTheme="majorHAnsi" w:hAnsiTheme="majorHAnsi"/>
          <w:sz w:val="22"/>
          <w:szCs w:val="22"/>
        </w:rPr>
        <w:t>;</w:t>
      </w:r>
    </w:p>
    <w:p w14:paraId="3CD8E575" w14:textId="77777777" w:rsidR="00647766" w:rsidRPr="0078321B" w:rsidRDefault="00067073" w:rsidP="00F833BB">
      <w:pPr>
        <w:pStyle w:val="ListParagraph"/>
        <w:numPr>
          <w:ilvl w:val="0"/>
          <w:numId w:val="12"/>
        </w:numPr>
        <w:spacing w:line="276" w:lineRule="auto"/>
        <w:jc w:val="both"/>
        <w:rPr>
          <w:rFonts w:asciiTheme="majorHAnsi" w:hAnsiTheme="majorHAnsi"/>
          <w:sz w:val="22"/>
          <w:szCs w:val="22"/>
        </w:rPr>
      </w:pPr>
      <w:r w:rsidRPr="0078321B">
        <w:rPr>
          <w:rFonts w:asciiTheme="majorHAnsi" w:hAnsiTheme="majorHAnsi"/>
          <w:sz w:val="22"/>
          <w:szCs w:val="22"/>
        </w:rPr>
        <w:t>Niveli i ulët i vetëdijes për vlerat e objekteve turistike;</w:t>
      </w:r>
    </w:p>
    <w:p w14:paraId="67E79E5B" w14:textId="77777777" w:rsidR="006E742D" w:rsidRPr="0078321B" w:rsidRDefault="006E742D" w:rsidP="00EB4B0A">
      <w:pPr>
        <w:spacing w:line="276" w:lineRule="auto"/>
        <w:jc w:val="both"/>
        <w:rPr>
          <w:rFonts w:asciiTheme="majorHAnsi" w:hAnsiTheme="majorHAnsi"/>
          <w:sz w:val="24"/>
          <w:szCs w:val="24"/>
        </w:rPr>
      </w:pPr>
    </w:p>
    <w:p w14:paraId="3BB2F5A1" w14:textId="77777777" w:rsidR="00853E03" w:rsidRPr="0078321B" w:rsidRDefault="00853E03" w:rsidP="00EB4B0A">
      <w:pPr>
        <w:spacing w:line="276" w:lineRule="auto"/>
        <w:jc w:val="both"/>
        <w:rPr>
          <w:rFonts w:asciiTheme="majorHAnsi" w:hAnsiTheme="majorHAnsi"/>
          <w:sz w:val="24"/>
          <w:szCs w:val="24"/>
        </w:rPr>
      </w:pPr>
    </w:p>
    <w:p w14:paraId="5B8602E5" w14:textId="77777777" w:rsidR="00D22B7C" w:rsidRPr="0078321B" w:rsidRDefault="00D22B7C" w:rsidP="00EB4B0A">
      <w:pPr>
        <w:spacing w:line="276" w:lineRule="auto"/>
        <w:jc w:val="both"/>
        <w:rPr>
          <w:rFonts w:asciiTheme="majorHAnsi" w:hAnsiTheme="majorHAnsi"/>
          <w:sz w:val="24"/>
          <w:szCs w:val="24"/>
        </w:rPr>
      </w:pPr>
    </w:p>
    <w:p w14:paraId="3F29EA20" w14:textId="77777777" w:rsidR="00D22B7C" w:rsidRPr="0078321B" w:rsidRDefault="00D22B7C" w:rsidP="00EB4B0A">
      <w:pPr>
        <w:spacing w:line="276" w:lineRule="auto"/>
        <w:jc w:val="both"/>
        <w:rPr>
          <w:rFonts w:asciiTheme="majorHAnsi" w:hAnsiTheme="majorHAnsi"/>
          <w:sz w:val="24"/>
          <w:szCs w:val="24"/>
        </w:rPr>
      </w:pPr>
    </w:p>
    <w:p w14:paraId="4607ACC9" w14:textId="77777777" w:rsidR="00D22B7C" w:rsidRPr="0078321B" w:rsidRDefault="00D22B7C" w:rsidP="00EB4B0A">
      <w:pPr>
        <w:spacing w:line="276" w:lineRule="auto"/>
        <w:jc w:val="both"/>
        <w:rPr>
          <w:rFonts w:asciiTheme="majorHAnsi" w:hAnsiTheme="majorHAnsi"/>
          <w:sz w:val="24"/>
          <w:szCs w:val="24"/>
        </w:rPr>
      </w:pPr>
    </w:p>
    <w:p w14:paraId="2F7C68B9" w14:textId="77777777" w:rsidR="00D22B7C" w:rsidRPr="0078321B" w:rsidRDefault="00D22B7C" w:rsidP="00EB4B0A">
      <w:pPr>
        <w:spacing w:line="276" w:lineRule="auto"/>
        <w:jc w:val="both"/>
        <w:rPr>
          <w:rFonts w:asciiTheme="majorHAnsi" w:hAnsiTheme="majorHAnsi"/>
          <w:sz w:val="24"/>
          <w:szCs w:val="24"/>
        </w:rPr>
      </w:pPr>
    </w:p>
    <w:p w14:paraId="52CA428B" w14:textId="77777777" w:rsidR="00D22B7C" w:rsidRPr="0078321B" w:rsidRDefault="00D22B7C" w:rsidP="00EB4B0A">
      <w:pPr>
        <w:spacing w:line="276" w:lineRule="auto"/>
        <w:jc w:val="both"/>
        <w:rPr>
          <w:rFonts w:asciiTheme="majorHAnsi" w:hAnsiTheme="majorHAnsi"/>
          <w:sz w:val="24"/>
          <w:szCs w:val="24"/>
        </w:rPr>
      </w:pPr>
    </w:p>
    <w:p w14:paraId="3467B752" w14:textId="77777777" w:rsidR="00D22B7C" w:rsidRPr="0078321B" w:rsidRDefault="00D22B7C" w:rsidP="00EB4B0A">
      <w:pPr>
        <w:spacing w:line="276" w:lineRule="auto"/>
        <w:jc w:val="both"/>
        <w:rPr>
          <w:rFonts w:asciiTheme="majorHAnsi" w:hAnsiTheme="majorHAnsi"/>
          <w:sz w:val="24"/>
          <w:szCs w:val="24"/>
        </w:rPr>
      </w:pPr>
    </w:p>
    <w:p w14:paraId="09F0A30D" w14:textId="77777777" w:rsidR="00D22B7C" w:rsidRPr="0078321B" w:rsidRDefault="00D22B7C" w:rsidP="00EB4B0A">
      <w:pPr>
        <w:spacing w:line="276" w:lineRule="auto"/>
        <w:jc w:val="both"/>
        <w:rPr>
          <w:rFonts w:asciiTheme="majorHAnsi" w:hAnsiTheme="majorHAnsi"/>
          <w:sz w:val="24"/>
          <w:szCs w:val="24"/>
        </w:rPr>
      </w:pPr>
    </w:p>
    <w:p w14:paraId="6FABF087" w14:textId="77777777" w:rsidR="00D22B7C" w:rsidRPr="0078321B" w:rsidRDefault="00D22B7C" w:rsidP="00EB4B0A">
      <w:pPr>
        <w:spacing w:line="276" w:lineRule="auto"/>
        <w:jc w:val="both"/>
        <w:rPr>
          <w:rFonts w:asciiTheme="majorHAnsi" w:hAnsiTheme="majorHAnsi"/>
          <w:sz w:val="24"/>
          <w:szCs w:val="24"/>
        </w:rPr>
      </w:pPr>
    </w:p>
    <w:p w14:paraId="32375DD6" w14:textId="77777777" w:rsidR="00D22B7C" w:rsidRPr="0078321B" w:rsidRDefault="00D22B7C" w:rsidP="00EB4B0A">
      <w:pPr>
        <w:spacing w:line="276" w:lineRule="auto"/>
        <w:jc w:val="both"/>
        <w:rPr>
          <w:rFonts w:asciiTheme="majorHAnsi" w:hAnsiTheme="majorHAnsi"/>
          <w:sz w:val="24"/>
          <w:szCs w:val="24"/>
        </w:rPr>
      </w:pPr>
    </w:p>
    <w:p w14:paraId="111798B6" w14:textId="77777777" w:rsidR="00D22B7C" w:rsidRPr="0078321B" w:rsidRDefault="00D22B7C" w:rsidP="00EB4B0A">
      <w:pPr>
        <w:spacing w:line="276" w:lineRule="auto"/>
        <w:jc w:val="both"/>
        <w:rPr>
          <w:rFonts w:asciiTheme="majorHAnsi" w:hAnsiTheme="majorHAnsi"/>
          <w:sz w:val="24"/>
          <w:szCs w:val="24"/>
        </w:rPr>
      </w:pPr>
    </w:p>
    <w:p w14:paraId="514A39E9" w14:textId="77777777" w:rsidR="00BC4D74" w:rsidRPr="0078321B" w:rsidRDefault="004725D9" w:rsidP="005F3682">
      <w:pPr>
        <w:pStyle w:val="ListParagraph"/>
        <w:numPr>
          <w:ilvl w:val="0"/>
          <w:numId w:val="1"/>
        </w:numPr>
        <w:shd w:val="clear" w:color="auto" w:fill="FFE599"/>
        <w:spacing w:line="276" w:lineRule="auto"/>
        <w:rPr>
          <w:rFonts w:asciiTheme="majorHAnsi" w:hAnsiTheme="majorHAnsi"/>
          <w:b/>
          <w:sz w:val="28"/>
          <w:szCs w:val="28"/>
        </w:rPr>
      </w:pPr>
      <w:r w:rsidRPr="0078321B">
        <w:rPr>
          <w:rFonts w:asciiTheme="majorHAnsi" w:hAnsiTheme="majorHAnsi"/>
          <w:b/>
          <w:sz w:val="28"/>
          <w:szCs w:val="28"/>
        </w:rPr>
        <w:lastRenderedPageBreak/>
        <w:t>Gjendja</w:t>
      </w:r>
      <w:r w:rsidR="00747D6C" w:rsidRPr="0078321B">
        <w:rPr>
          <w:rFonts w:asciiTheme="majorHAnsi" w:hAnsiTheme="majorHAnsi"/>
          <w:b/>
          <w:sz w:val="28"/>
          <w:szCs w:val="28"/>
        </w:rPr>
        <w:t xml:space="preserve"> </w:t>
      </w:r>
      <w:r w:rsidRPr="0078321B">
        <w:rPr>
          <w:rFonts w:asciiTheme="majorHAnsi" w:hAnsiTheme="majorHAnsi"/>
          <w:b/>
          <w:sz w:val="28"/>
          <w:szCs w:val="28"/>
        </w:rPr>
        <w:t>e</w:t>
      </w:r>
      <w:r w:rsidR="00162C7F" w:rsidRPr="0078321B">
        <w:rPr>
          <w:rFonts w:asciiTheme="majorHAnsi" w:hAnsiTheme="majorHAnsi"/>
          <w:b/>
          <w:sz w:val="28"/>
          <w:szCs w:val="28"/>
        </w:rPr>
        <w:t xml:space="preserve"> Biodiversitetit</w:t>
      </w:r>
    </w:p>
    <w:p w14:paraId="279C778A" w14:textId="77777777" w:rsidR="00465BD2" w:rsidRPr="0078321B" w:rsidRDefault="00465BD2" w:rsidP="005F3682">
      <w:pPr>
        <w:spacing w:after="200" w:line="276" w:lineRule="auto"/>
        <w:rPr>
          <w:rFonts w:asciiTheme="majorHAnsi" w:hAnsiTheme="majorHAnsi"/>
          <w:b/>
          <w:bCs/>
          <w:sz w:val="4"/>
          <w:szCs w:val="4"/>
        </w:rPr>
      </w:pPr>
    </w:p>
    <w:p w14:paraId="38A29F15" w14:textId="77777777" w:rsidR="00A43AEB" w:rsidRPr="0078321B" w:rsidRDefault="00F125F6" w:rsidP="005F3682">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 xml:space="preserve">Resurset ujore </w:t>
      </w:r>
      <w:r w:rsidR="00647766" w:rsidRPr="0078321B">
        <w:rPr>
          <w:rFonts w:asciiTheme="majorHAnsi" w:hAnsiTheme="majorHAnsi"/>
          <w:b/>
          <w:bCs/>
          <w:sz w:val="24"/>
          <w:szCs w:val="24"/>
        </w:rPr>
        <w:t>dhe menaxhimi i tyre</w:t>
      </w:r>
    </w:p>
    <w:p w14:paraId="51BDBA13" w14:textId="77777777" w:rsidR="002E01E9" w:rsidRPr="0078321B" w:rsidRDefault="00174EBA" w:rsidP="00591A2F">
      <w:pPr>
        <w:pStyle w:val="normaltext"/>
        <w:rPr>
          <w:rFonts w:asciiTheme="majorHAnsi" w:hAnsiTheme="majorHAnsi"/>
          <w:sz w:val="22"/>
          <w:szCs w:val="22"/>
          <w:lang w:val="sq-AL"/>
        </w:rPr>
      </w:pPr>
      <w:r w:rsidRPr="0078321B">
        <w:rPr>
          <w:rFonts w:asciiTheme="majorHAnsi" w:hAnsiTheme="majorHAnsi"/>
          <w:sz w:val="22"/>
          <w:szCs w:val="22"/>
          <w:lang w:val="sq-AL"/>
        </w:rPr>
        <w:t>Lumi kryesor n</w:t>
      </w:r>
      <w:r w:rsidR="000F146D" w:rsidRPr="0078321B">
        <w:rPr>
          <w:rFonts w:asciiTheme="majorHAnsi" w:hAnsiTheme="majorHAnsi"/>
          <w:sz w:val="22"/>
          <w:szCs w:val="22"/>
          <w:lang w:val="sq-AL"/>
        </w:rPr>
        <w:t>ë</w:t>
      </w:r>
      <w:r w:rsidR="00D22B7C" w:rsidRPr="0078321B">
        <w:rPr>
          <w:rFonts w:asciiTheme="majorHAnsi" w:hAnsiTheme="majorHAnsi"/>
          <w:sz w:val="22"/>
          <w:szCs w:val="22"/>
          <w:lang w:val="sq-AL"/>
        </w:rPr>
        <w:t xml:space="preserve"> </w:t>
      </w:r>
      <w:r w:rsidR="000F146D" w:rsidRPr="0078321B">
        <w:rPr>
          <w:rFonts w:asciiTheme="majorHAnsi" w:hAnsiTheme="majorHAnsi"/>
          <w:sz w:val="22"/>
          <w:szCs w:val="22"/>
          <w:lang w:val="sq-AL"/>
        </w:rPr>
        <w:t>territorin</w:t>
      </w:r>
      <w:r w:rsidRPr="0078321B">
        <w:rPr>
          <w:rFonts w:asciiTheme="majorHAnsi" w:hAnsiTheme="majorHAnsi"/>
          <w:sz w:val="22"/>
          <w:szCs w:val="22"/>
          <w:lang w:val="sq-AL"/>
        </w:rPr>
        <w:t xml:space="preserve"> e Komun</w:t>
      </w:r>
      <w:r w:rsidR="000F146D" w:rsidRPr="0078321B">
        <w:rPr>
          <w:rFonts w:asciiTheme="majorHAnsi" w:hAnsiTheme="majorHAnsi"/>
          <w:sz w:val="22"/>
          <w:szCs w:val="22"/>
          <w:lang w:val="sq-AL"/>
        </w:rPr>
        <w:t>ë</w:t>
      </w:r>
      <w:r w:rsidRPr="0078321B">
        <w:rPr>
          <w:rFonts w:asciiTheme="majorHAnsi" w:hAnsiTheme="majorHAnsi"/>
          <w:sz w:val="22"/>
          <w:szCs w:val="22"/>
          <w:lang w:val="sq-AL"/>
        </w:rPr>
        <w:t xml:space="preserve">s </w:t>
      </w:r>
      <w:r w:rsidR="000F146D" w:rsidRPr="0078321B">
        <w:rPr>
          <w:rFonts w:asciiTheme="majorHAnsi" w:hAnsiTheme="majorHAnsi"/>
          <w:sz w:val="22"/>
          <w:szCs w:val="22"/>
          <w:lang w:val="sq-AL"/>
        </w:rPr>
        <w:t>së Shtimes është lumi Shtime</w:t>
      </w:r>
      <w:r w:rsidRPr="0078321B">
        <w:rPr>
          <w:rFonts w:asciiTheme="majorHAnsi" w:hAnsiTheme="majorHAnsi"/>
          <w:sz w:val="22"/>
          <w:szCs w:val="22"/>
          <w:lang w:val="sq-AL"/>
        </w:rPr>
        <w:t>. Ky lum grumbullon edhe uj</w:t>
      </w:r>
      <w:r w:rsidR="000F146D" w:rsidRPr="0078321B">
        <w:rPr>
          <w:rFonts w:asciiTheme="majorHAnsi" w:hAnsiTheme="majorHAnsi"/>
          <w:sz w:val="22"/>
          <w:szCs w:val="22"/>
          <w:lang w:val="sq-AL"/>
        </w:rPr>
        <w:t>ë</w:t>
      </w:r>
      <w:r w:rsidRPr="0078321B">
        <w:rPr>
          <w:rFonts w:asciiTheme="majorHAnsi" w:hAnsiTheme="majorHAnsi"/>
          <w:sz w:val="22"/>
          <w:szCs w:val="22"/>
          <w:lang w:val="sq-AL"/>
        </w:rPr>
        <w:t>rat e lumit t</w:t>
      </w:r>
      <w:r w:rsidR="000F146D" w:rsidRPr="0078321B">
        <w:rPr>
          <w:rFonts w:asciiTheme="majorHAnsi" w:hAnsiTheme="majorHAnsi"/>
          <w:sz w:val="22"/>
          <w:szCs w:val="22"/>
          <w:lang w:val="sq-AL"/>
        </w:rPr>
        <w:t>ë</w:t>
      </w:r>
      <w:r w:rsidRPr="0078321B">
        <w:rPr>
          <w:rFonts w:asciiTheme="majorHAnsi" w:hAnsiTheme="majorHAnsi"/>
          <w:sz w:val="22"/>
          <w:szCs w:val="22"/>
          <w:lang w:val="sq-AL"/>
        </w:rPr>
        <w:t xml:space="preserve"> </w:t>
      </w:r>
      <w:proofErr w:type="spellStart"/>
      <w:r w:rsidRPr="0078321B">
        <w:rPr>
          <w:rFonts w:asciiTheme="majorHAnsi" w:hAnsiTheme="majorHAnsi"/>
          <w:sz w:val="22"/>
          <w:szCs w:val="22"/>
          <w:lang w:val="sq-AL"/>
        </w:rPr>
        <w:t>Carralev</w:t>
      </w:r>
      <w:r w:rsidR="000F146D" w:rsidRPr="0078321B">
        <w:rPr>
          <w:rFonts w:asciiTheme="majorHAnsi" w:hAnsiTheme="majorHAnsi"/>
          <w:sz w:val="22"/>
          <w:szCs w:val="22"/>
          <w:lang w:val="sq-AL"/>
        </w:rPr>
        <w:t>ë</w:t>
      </w:r>
      <w:r w:rsidRPr="0078321B">
        <w:rPr>
          <w:rFonts w:asciiTheme="majorHAnsi" w:hAnsiTheme="majorHAnsi"/>
          <w:sz w:val="22"/>
          <w:szCs w:val="22"/>
          <w:lang w:val="sq-AL"/>
        </w:rPr>
        <w:t>s</w:t>
      </w:r>
      <w:proofErr w:type="spellEnd"/>
      <w:r w:rsidRPr="0078321B">
        <w:rPr>
          <w:rFonts w:asciiTheme="majorHAnsi" w:hAnsiTheme="majorHAnsi"/>
          <w:sz w:val="22"/>
          <w:szCs w:val="22"/>
          <w:lang w:val="sq-AL"/>
        </w:rPr>
        <w:t xml:space="preserve">, </w:t>
      </w:r>
      <w:proofErr w:type="spellStart"/>
      <w:r w:rsidRPr="0078321B">
        <w:rPr>
          <w:rFonts w:asciiTheme="majorHAnsi" w:hAnsiTheme="majorHAnsi"/>
          <w:sz w:val="22"/>
          <w:szCs w:val="22"/>
          <w:lang w:val="sq-AL"/>
        </w:rPr>
        <w:t>Topill</w:t>
      </w:r>
      <w:r w:rsidR="000F146D" w:rsidRPr="0078321B">
        <w:rPr>
          <w:rFonts w:asciiTheme="majorHAnsi" w:hAnsiTheme="majorHAnsi"/>
          <w:sz w:val="22"/>
          <w:szCs w:val="22"/>
          <w:lang w:val="sq-AL"/>
        </w:rPr>
        <w:t>ë</w:t>
      </w:r>
      <w:r w:rsidRPr="0078321B">
        <w:rPr>
          <w:rFonts w:asciiTheme="majorHAnsi" w:hAnsiTheme="majorHAnsi"/>
          <w:sz w:val="22"/>
          <w:szCs w:val="22"/>
          <w:lang w:val="sq-AL"/>
        </w:rPr>
        <w:t>s</w:t>
      </w:r>
      <w:proofErr w:type="spellEnd"/>
      <w:r w:rsidRPr="0078321B">
        <w:rPr>
          <w:rFonts w:asciiTheme="majorHAnsi" w:hAnsiTheme="majorHAnsi"/>
          <w:sz w:val="22"/>
          <w:szCs w:val="22"/>
          <w:lang w:val="sq-AL"/>
        </w:rPr>
        <w:t xml:space="preserve"> dhe </w:t>
      </w:r>
      <w:proofErr w:type="spellStart"/>
      <w:r w:rsidRPr="0078321B">
        <w:rPr>
          <w:rFonts w:asciiTheme="majorHAnsi" w:hAnsiTheme="majorHAnsi"/>
          <w:sz w:val="22"/>
          <w:szCs w:val="22"/>
          <w:lang w:val="sq-AL"/>
        </w:rPr>
        <w:t>Mollopolcit</w:t>
      </w:r>
      <w:proofErr w:type="spellEnd"/>
      <w:r w:rsidRPr="0078321B">
        <w:rPr>
          <w:rFonts w:asciiTheme="majorHAnsi" w:hAnsiTheme="majorHAnsi"/>
          <w:sz w:val="22"/>
          <w:szCs w:val="22"/>
          <w:lang w:val="sq-AL"/>
        </w:rPr>
        <w:t>.</w:t>
      </w:r>
      <w:r w:rsidR="00D22B7C" w:rsidRPr="0078321B">
        <w:rPr>
          <w:rFonts w:asciiTheme="majorHAnsi" w:hAnsiTheme="majorHAnsi"/>
          <w:sz w:val="22"/>
          <w:szCs w:val="22"/>
          <w:lang w:val="sq-AL"/>
        </w:rPr>
        <w:t xml:space="preserve"> </w:t>
      </w:r>
      <w:r w:rsidRPr="0078321B">
        <w:rPr>
          <w:rFonts w:asciiTheme="majorHAnsi" w:hAnsiTheme="majorHAnsi"/>
          <w:sz w:val="22"/>
          <w:szCs w:val="22"/>
          <w:lang w:val="sq-AL"/>
        </w:rPr>
        <w:t>Sipërfaqj</w:t>
      </w:r>
      <w:r w:rsidR="00591A2F" w:rsidRPr="0078321B">
        <w:rPr>
          <w:rFonts w:asciiTheme="majorHAnsi" w:hAnsiTheme="majorHAnsi"/>
          <w:sz w:val="22"/>
          <w:szCs w:val="22"/>
          <w:lang w:val="sq-AL"/>
        </w:rPr>
        <w:t xml:space="preserve">a e pellgut të lumit Shtime </w:t>
      </w:r>
      <w:r w:rsidRPr="0078321B">
        <w:rPr>
          <w:rFonts w:asciiTheme="majorHAnsi" w:hAnsiTheme="majorHAnsi"/>
          <w:sz w:val="22"/>
          <w:szCs w:val="22"/>
          <w:lang w:val="sq-AL"/>
        </w:rPr>
        <w:t xml:space="preserve">është 102 km², me një prurje vjetore prej 32.26 milion m³. Lumi </w:t>
      </w:r>
      <w:proofErr w:type="spellStart"/>
      <w:r w:rsidRPr="0078321B">
        <w:rPr>
          <w:rFonts w:asciiTheme="majorHAnsi" w:hAnsiTheme="majorHAnsi"/>
          <w:sz w:val="22"/>
          <w:szCs w:val="22"/>
          <w:lang w:val="sq-AL"/>
        </w:rPr>
        <w:t>Car</w:t>
      </w:r>
      <w:r w:rsidR="00591A2F" w:rsidRPr="0078321B">
        <w:rPr>
          <w:rFonts w:asciiTheme="majorHAnsi" w:hAnsiTheme="majorHAnsi"/>
          <w:sz w:val="22"/>
          <w:szCs w:val="22"/>
          <w:lang w:val="sq-AL"/>
        </w:rPr>
        <w:t>raleva</w:t>
      </w:r>
      <w:proofErr w:type="spellEnd"/>
      <w:r w:rsidR="00591A2F" w:rsidRPr="0078321B">
        <w:rPr>
          <w:rFonts w:asciiTheme="majorHAnsi" w:hAnsiTheme="majorHAnsi"/>
          <w:sz w:val="22"/>
          <w:szCs w:val="22"/>
          <w:lang w:val="sq-AL"/>
        </w:rPr>
        <w:t xml:space="preserve"> buron në malin </w:t>
      </w:r>
      <w:proofErr w:type="spellStart"/>
      <w:r w:rsidR="00591A2F" w:rsidRPr="0078321B">
        <w:rPr>
          <w:rFonts w:asciiTheme="majorHAnsi" w:hAnsiTheme="majorHAnsi"/>
          <w:sz w:val="22"/>
          <w:szCs w:val="22"/>
          <w:lang w:val="sq-AL"/>
        </w:rPr>
        <w:t>Carraleva</w:t>
      </w:r>
      <w:proofErr w:type="spellEnd"/>
      <w:r w:rsidR="00591A2F" w:rsidRPr="0078321B">
        <w:rPr>
          <w:rFonts w:asciiTheme="majorHAnsi" w:hAnsiTheme="majorHAnsi"/>
          <w:sz w:val="22"/>
          <w:szCs w:val="22"/>
          <w:lang w:val="sq-AL"/>
        </w:rPr>
        <w:t>. Ky lum</w:t>
      </w:r>
      <w:r w:rsidRPr="0078321B">
        <w:rPr>
          <w:rFonts w:asciiTheme="majorHAnsi" w:hAnsiTheme="majorHAnsi"/>
          <w:sz w:val="22"/>
          <w:szCs w:val="22"/>
          <w:lang w:val="sq-AL"/>
        </w:rPr>
        <w:t xml:space="preserve"> së pari shfaqet pranë “Qafës së </w:t>
      </w:r>
      <w:proofErr w:type="spellStart"/>
      <w:r w:rsidRPr="0078321B">
        <w:rPr>
          <w:rFonts w:asciiTheme="majorHAnsi" w:hAnsiTheme="majorHAnsi"/>
          <w:sz w:val="22"/>
          <w:szCs w:val="22"/>
          <w:lang w:val="sq-AL"/>
        </w:rPr>
        <w:t>Dulës</w:t>
      </w:r>
      <w:proofErr w:type="spellEnd"/>
      <w:r w:rsidRPr="0078321B">
        <w:rPr>
          <w:rFonts w:asciiTheme="majorHAnsi" w:hAnsiTheme="majorHAnsi"/>
          <w:sz w:val="22"/>
          <w:szCs w:val="22"/>
          <w:lang w:val="sq-AL"/>
        </w:rPr>
        <w:t xml:space="preserve">” dhe vazhdon rrjedhën përgjatë luginës së ngushtë të </w:t>
      </w:r>
      <w:proofErr w:type="spellStart"/>
      <w:r w:rsidRPr="0078321B">
        <w:rPr>
          <w:rFonts w:asciiTheme="majorHAnsi" w:hAnsiTheme="majorHAnsi"/>
          <w:sz w:val="22"/>
          <w:szCs w:val="22"/>
          <w:lang w:val="sq-AL"/>
        </w:rPr>
        <w:t>Carralevës</w:t>
      </w:r>
      <w:proofErr w:type="spellEnd"/>
      <w:r w:rsidRPr="0078321B">
        <w:rPr>
          <w:rFonts w:asciiTheme="majorHAnsi" w:hAnsiTheme="majorHAnsi"/>
          <w:sz w:val="22"/>
          <w:szCs w:val="22"/>
          <w:lang w:val="sq-AL"/>
        </w:rPr>
        <w:t xml:space="preserve">. Lugina zgjerohet në zonën nga fshati </w:t>
      </w:r>
      <w:proofErr w:type="spellStart"/>
      <w:r w:rsidRPr="0078321B">
        <w:rPr>
          <w:rFonts w:asciiTheme="majorHAnsi" w:hAnsiTheme="majorHAnsi"/>
          <w:sz w:val="22"/>
          <w:szCs w:val="22"/>
          <w:lang w:val="sq-AL"/>
        </w:rPr>
        <w:t>Belinc</w:t>
      </w:r>
      <w:proofErr w:type="spellEnd"/>
      <w:r w:rsidRPr="0078321B">
        <w:rPr>
          <w:rFonts w:asciiTheme="majorHAnsi" w:hAnsiTheme="majorHAnsi"/>
          <w:sz w:val="22"/>
          <w:szCs w:val="22"/>
          <w:lang w:val="sq-AL"/>
        </w:rPr>
        <w:t xml:space="preserve"> deri në Shtime. </w:t>
      </w:r>
    </w:p>
    <w:p w14:paraId="769855BF" w14:textId="77777777" w:rsidR="00174EBA" w:rsidRPr="0078321B" w:rsidRDefault="00174EBA" w:rsidP="00591A2F">
      <w:pPr>
        <w:pStyle w:val="normaltext"/>
        <w:rPr>
          <w:rFonts w:asciiTheme="majorHAnsi" w:eastAsia="Arial Unicode MS" w:hAnsiTheme="majorHAnsi"/>
          <w:sz w:val="22"/>
          <w:szCs w:val="22"/>
          <w:lang w:val="sq-AL"/>
        </w:rPr>
      </w:pPr>
      <w:r w:rsidRPr="0078321B">
        <w:rPr>
          <w:rFonts w:asciiTheme="majorHAnsi" w:hAnsiTheme="majorHAnsi"/>
          <w:sz w:val="22"/>
          <w:szCs w:val="22"/>
          <w:lang w:val="sq-AL"/>
        </w:rPr>
        <w:t xml:space="preserve">Ky lumë konsiderohet si një lumë malor, me gjerësi të shtratit të lumit 3-5 m, dhe deri në 7 m përgjatë rrjedhës së poshtme. Thellësia mesatare e këtij lumi është 50 </w:t>
      </w:r>
      <w:proofErr w:type="spellStart"/>
      <w:r w:rsidRPr="0078321B">
        <w:rPr>
          <w:rFonts w:asciiTheme="majorHAnsi" w:hAnsiTheme="majorHAnsi"/>
          <w:sz w:val="22"/>
          <w:szCs w:val="22"/>
          <w:lang w:val="sq-AL"/>
        </w:rPr>
        <w:t>cm</w:t>
      </w:r>
      <w:proofErr w:type="spellEnd"/>
      <w:r w:rsidRPr="0078321B">
        <w:rPr>
          <w:rFonts w:asciiTheme="majorHAnsi" w:hAnsiTheme="majorHAnsi"/>
          <w:sz w:val="22"/>
          <w:szCs w:val="22"/>
          <w:lang w:val="sq-AL"/>
        </w:rPr>
        <w:t xml:space="preserve"> dhe në disa pjesë deri në 1 m. Gjatë stinëve të lagësht uji derdhet në shtratin e lumit dhe përmbyt zonat përreth. Gjatë sezonit të verës përmban sasi shumë të vogël uji, rreth 40 l / s.</w:t>
      </w:r>
    </w:p>
    <w:p w14:paraId="4D1E8156" w14:textId="77777777" w:rsidR="00174EBA" w:rsidRPr="0078321B" w:rsidRDefault="00174EBA" w:rsidP="000F146D">
      <w:pPr>
        <w:spacing w:line="276" w:lineRule="auto"/>
        <w:jc w:val="both"/>
        <w:rPr>
          <w:rFonts w:asciiTheme="majorHAnsi" w:hAnsiTheme="majorHAnsi"/>
        </w:rPr>
      </w:pPr>
      <w:r w:rsidRPr="0078321B">
        <w:rPr>
          <w:rFonts w:asciiTheme="majorHAnsi" w:hAnsiTheme="majorHAnsi"/>
        </w:rPr>
        <w:t>Një lumë tjetër</w:t>
      </w:r>
      <w:r w:rsidR="00D22B7C" w:rsidRPr="0078321B">
        <w:rPr>
          <w:rFonts w:asciiTheme="majorHAnsi" w:hAnsiTheme="majorHAnsi"/>
        </w:rPr>
        <w:t xml:space="preserve"> </w:t>
      </w:r>
      <w:r w:rsidR="000F146D" w:rsidRPr="0078321B">
        <w:rPr>
          <w:rFonts w:asciiTheme="majorHAnsi" w:hAnsiTheme="majorHAnsi"/>
        </w:rPr>
        <w:t xml:space="preserve">me rëndësi </w:t>
      </w:r>
      <w:r w:rsidR="00E2192A" w:rsidRPr="0078321B">
        <w:rPr>
          <w:rFonts w:asciiTheme="majorHAnsi" w:hAnsiTheme="majorHAnsi"/>
        </w:rPr>
        <w:t>q</w:t>
      </w:r>
      <w:r w:rsidR="000F146D" w:rsidRPr="0078321B">
        <w:rPr>
          <w:rFonts w:asciiTheme="majorHAnsi" w:hAnsiTheme="majorHAnsi"/>
        </w:rPr>
        <w:t>ë</w:t>
      </w:r>
      <w:r w:rsidR="00E2192A" w:rsidRPr="0078321B">
        <w:rPr>
          <w:rFonts w:asciiTheme="majorHAnsi" w:hAnsiTheme="majorHAnsi"/>
        </w:rPr>
        <w:t xml:space="preserve"> p</w:t>
      </w:r>
      <w:r w:rsidR="000F146D" w:rsidRPr="0078321B">
        <w:rPr>
          <w:rFonts w:asciiTheme="majorHAnsi" w:hAnsiTheme="majorHAnsi"/>
        </w:rPr>
        <w:t>ë</w:t>
      </w:r>
      <w:r w:rsidR="00E2192A" w:rsidRPr="0078321B">
        <w:rPr>
          <w:rFonts w:asciiTheme="majorHAnsi" w:hAnsiTheme="majorHAnsi"/>
        </w:rPr>
        <w:t>rshkon territorin e komun</w:t>
      </w:r>
      <w:r w:rsidR="000F146D" w:rsidRPr="0078321B">
        <w:rPr>
          <w:rFonts w:asciiTheme="majorHAnsi" w:hAnsiTheme="majorHAnsi"/>
        </w:rPr>
        <w:t>ë</w:t>
      </w:r>
      <w:r w:rsidR="00E2192A" w:rsidRPr="0078321B">
        <w:rPr>
          <w:rFonts w:asciiTheme="majorHAnsi" w:hAnsiTheme="majorHAnsi"/>
        </w:rPr>
        <w:t>s</w:t>
      </w:r>
      <w:r w:rsidRPr="0078321B">
        <w:rPr>
          <w:rFonts w:asciiTheme="majorHAnsi" w:hAnsiTheme="majorHAnsi"/>
        </w:rPr>
        <w:t xml:space="preserve"> është lumi </w:t>
      </w:r>
      <w:proofErr w:type="spellStart"/>
      <w:r w:rsidRPr="0078321B">
        <w:rPr>
          <w:rFonts w:asciiTheme="majorHAnsi" w:hAnsiTheme="majorHAnsi"/>
        </w:rPr>
        <w:t>Toplica</w:t>
      </w:r>
      <w:proofErr w:type="spellEnd"/>
      <w:r w:rsidRPr="0078321B">
        <w:rPr>
          <w:rFonts w:asciiTheme="majorHAnsi" w:hAnsiTheme="majorHAnsi"/>
        </w:rPr>
        <w:t xml:space="preserve"> me gjatësi 14.5 km, nga </w:t>
      </w:r>
      <w:r w:rsidR="00E2192A" w:rsidRPr="0078321B">
        <w:rPr>
          <w:rFonts w:asciiTheme="majorHAnsi" w:hAnsiTheme="majorHAnsi"/>
        </w:rPr>
        <w:t>t</w:t>
      </w:r>
      <w:r w:rsidR="000F146D" w:rsidRPr="0078321B">
        <w:rPr>
          <w:rFonts w:asciiTheme="majorHAnsi" w:hAnsiTheme="majorHAnsi"/>
        </w:rPr>
        <w:t>ë</w:t>
      </w:r>
      <w:r w:rsidR="00E2192A" w:rsidRPr="0078321B">
        <w:rPr>
          <w:rFonts w:asciiTheme="majorHAnsi" w:hAnsiTheme="majorHAnsi"/>
        </w:rPr>
        <w:t xml:space="preserve"> cilat</w:t>
      </w:r>
      <w:r w:rsidRPr="0078321B">
        <w:rPr>
          <w:rFonts w:asciiTheme="majorHAnsi" w:hAnsiTheme="majorHAnsi"/>
        </w:rPr>
        <w:t xml:space="preserve">  12.9 km ndodhet në territorin e komunës. Burimi i </w:t>
      </w:r>
      <w:r w:rsidR="00E2192A" w:rsidRPr="0078321B">
        <w:rPr>
          <w:rFonts w:asciiTheme="majorHAnsi" w:hAnsiTheme="majorHAnsi"/>
        </w:rPr>
        <w:t xml:space="preserve">lumit </w:t>
      </w:r>
      <w:r w:rsidRPr="0078321B">
        <w:rPr>
          <w:rFonts w:asciiTheme="majorHAnsi" w:hAnsiTheme="majorHAnsi"/>
        </w:rPr>
        <w:t xml:space="preserve">ndodhet në një lartësi </w:t>
      </w:r>
      <w:r w:rsidR="00E2192A" w:rsidRPr="0078321B">
        <w:rPr>
          <w:rFonts w:asciiTheme="majorHAnsi" w:hAnsiTheme="majorHAnsi"/>
        </w:rPr>
        <w:t xml:space="preserve">mbidetare </w:t>
      </w:r>
      <w:r w:rsidRPr="0078321B">
        <w:rPr>
          <w:rFonts w:asciiTheme="majorHAnsi" w:hAnsiTheme="majorHAnsi"/>
        </w:rPr>
        <w:t xml:space="preserve">prej 1200 m. </w:t>
      </w:r>
    </w:p>
    <w:p w14:paraId="2654B150" w14:textId="77777777" w:rsidR="003F5BF5" w:rsidRPr="0078321B" w:rsidRDefault="003F5BF5" w:rsidP="000F146D">
      <w:pPr>
        <w:spacing w:line="276" w:lineRule="auto"/>
        <w:jc w:val="both"/>
        <w:rPr>
          <w:rFonts w:asciiTheme="majorHAnsi" w:hAnsiTheme="majorHAnsi"/>
          <w:sz w:val="24"/>
          <w:szCs w:val="24"/>
        </w:rPr>
      </w:pPr>
    </w:p>
    <w:p w14:paraId="1A230136" w14:textId="77777777" w:rsidR="003F5BF5" w:rsidRPr="0078321B" w:rsidRDefault="0073792F" w:rsidP="003F5BF5">
      <w:pPr>
        <w:spacing w:line="276" w:lineRule="auto"/>
        <w:jc w:val="center"/>
        <w:rPr>
          <w:rFonts w:asciiTheme="majorHAnsi" w:hAnsiTheme="majorHAnsi"/>
          <w:sz w:val="24"/>
          <w:szCs w:val="24"/>
        </w:rPr>
      </w:pPr>
      <w:r w:rsidRPr="0078321B">
        <w:rPr>
          <w:rFonts w:asciiTheme="majorHAnsi" w:hAnsiTheme="majorHAnsi"/>
          <w:noProof/>
          <w:lang w:val="en-US"/>
        </w:rPr>
        <w:drawing>
          <wp:inline distT="0" distB="0" distL="0" distR="0" wp14:anchorId="40BA4A54" wp14:editId="45C256DA">
            <wp:extent cx="5800725" cy="3867150"/>
            <wp:effectExtent l="19050" t="0" r="9525" b="0"/>
            <wp:docPr id="14" name="Picture 6" descr="Rrjeti i lumenj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rjeti i lumenjeve"/>
                    <pic:cNvPicPr>
                      <a:picLocks noChangeAspect="1" noChangeArrowheads="1"/>
                    </pic:cNvPicPr>
                  </pic:nvPicPr>
                  <pic:blipFill>
                    <a:blip r:embed="rId15" cstate="print">
                      <a:clrChange>
                        <a:clrFrom>
                          <a:srgbClr val="E0E0E0"/>
                        </a:clrFrom>
                        <a:clrTo>
                          <a:srgbClr val="E0E0E0">
                            <a:alpha val="0"/>
                          </a:srgbClr>
                        </a:clrTo>
                      </a:clrChange>
                    </a:blip>
                    <a:srcRect l="1816" t="5580" r="3304" b="2802"/>
                    <a:stretch>
                      <a:fillRect/>
                    </a:stretch>
                  </pic:blipFill>
                  <pic:spPr bwMode="auto">
                    <a:xfrm>
                      <a:off x="0" y="0"/>
                      <a:ext cx="5800725" cy="3867150"/>
                    </a:xfrm>
                    <a:prstGeom prst="rect">
                      <a:avLst/>
                    </a:prstGeom>
                    <a:noFill/>
                    <a:ln w="9525">
                      <a:noFill/>
                      <a:miter lim="800000"/>
                      <a:headEnd/>
                      <a:tailEnd/>
                    </a:ln>
                  </pic:spPr>
                </pic:pic>
              </a:graphicData>
            </a:graphic>
          </wp:inline>
        </w:drawing>
      </w:r>
    </w:p>
    <w:p w14:paraId="4BF24278" w14:textId="77777777" w:rsidR="003F5BF5" w:rsidRPr="0078321B" w:rsidRDefault="003F5BF5" w:rsidP="003F5BF5">
      <w:pPr>
        <w:spacing w:line="276" w:lineRule="auto"/>
        <w:jc w:val="center"/>
        <w:rPr>
          <w:rFonts w:asciiTheme="majorHAnsi" w:hAnsiTheme="majorHAnsi"/>
          <w:i/>
        </w:rPr>
      </w:pPr>
      <w:bookmarkStart w:id="8" w:name="_Hlk53342506"/>
      <w:r w:rsidRPr="0078321B">
        <w:rPr>
          <w:rFonts w:asciiTheme="majorHAnsi" w:hAnsiTheme="majorHAnsi"/>
          <w:b/>
          <w:bCs/>
          <w:i/>
        </w:rPr>
        <w:t xml:space="preserve">Figura </w:t>
      </w:r>
      <w:r w:rsidR="0078321B" w:rsidRPr="0078321B">
        <w:rPr>
          <w:rFonts w:asciiTheme="majorHAnsi" w:hAnsiTheme="majorHAnsi"/>
          <w:b/>
          <w:bCs/>
          <w:i/>
        </w:rPr>
        <w:t>3</w:t>
      </w:r>
      <w:r w:rsidRPr="0078321B">
        <w:rPr>
          <w:rFonts w:asciiTheme="majorHAnsi" w:hAnsiTheme="majorHAnsi"/>
          <w:b/>
          <w:bCs/>
          <w:i/>
        </w:rPr>
        <w:t>:</w:t>
      </w:r>
      <w:r w:rsidRPr="0078321B">
        <w:rPr>
          <w:rFonts w:asciiTheme="majorHAnsi" w:hAnsiTheme="majorHAnsi"/>
          <w:i/>
        </w:rPr>
        <w:t xml:space="preserve">Harta e </w:t>
      </w:r>
      <w:r w:rsidR="00C855D0" w:rsidRPr="0078321B">
        <w:rPr>
          <w:rFonts w:asciiTheme="majorHAnsi" w:hAnsiTheme="majorHAnsi"/>
          <w:i/>
        </w:rPr>
        <w:t>lumenjve</w:t>
      </w:r>
      <w:r w:rsidR="00747D6C" w:rsidRPr="0078321B">
        <w:rPr>
          <w:rFonts w:asciiTheme="majorHAnsi" w:hAnsiTheme="majorHAnsi"/>
          <w:i/>
        </w:rPr>
        <w:t xml:space="preserve"> </w:t>
      </w:r>
      <w:r w:rsidRPr="0078321B">
        <w:rPr>
          <w:rFonts w:asciiTheme="majorHAnsi" w:hAnsiTheme="majorHAnsi"/>
          <w:i/>
        </w:rPr>
        <w:t>të komunës së Shtimes</w:t>
      </w:r>
    </w:p>
    <w:bookmarkEnd w:id="8"/>
    <w:p w14:paraId="27ECC4DF" w14:textId="77777777" w:rsidR="00D22B7C" w:rsidRPr="0078321B" w:rsidRDefault="00D22B7C" w:rsidP="00237392">
      <w:pPr>
        <w:spacing w:line="276" w:lineRule="auto"/>
        <w:jc w:val="both"/>
        <w:rPr>
          <w:rFonts w:asciiTheme="majorHAnsi" w:hAnsiTheme="majorHAnsi"/>
          <w:sz w:val="24"/>
          <w:szCs w:val="24"/>
        </w:rPr>
      </w:pPr>
    </w:p>
    <w:p w14:paraId="4149593B" w14:textId="77777777" w:rsidR="00237392" w:rsidRPr="0078321B" w:rsidRDefault="00237392" w:rsidP="00237392">
      <w:pPr>
        <w:spacing w:line="276" w:lineRule="auto"/>
        <w:jc w:val="both"/>
        <w:rPr>
          <w:rFonts w:asciiTheme="majorHAnsi" w:hAnsiTheme="majorHAnsi"/>
        </w:rPr>
      </w:pPr>
      <w:r w:rsidRPr="0078321B">
        <w:rPr>
          <w:rFonts w:asciiTheme="majorHAnsi" w:hAnsiTheme="majorHAnsi"/>
        </w:rPr>
        <w:lastRenderedPageBreak/>
        <w:t xml:space="preserve">Ujërat nëntokësorë në territorin e kësaj komune mund të gjenden në aluvione dhe </w:t>
      </w:r>
      <w:proofErr w:type="spellStart"/>
      <w:r w:rsidRPr="0078321B">
        <w:rPr>
          <w:rFonts w:asciiTheme="majorHAnsi" w:hAnsiTheme="majorHAnsi"/>
        </w:rPr>
        <w:t>sedimente</w:t>
      </w:r>
      <w:proofErr w:type="spellEnd"/>
      <w:r w:rsidRPr="0078321B">
        <w:rPr>
          <w:rFonts w:asciiTheme="majorHAnsi" w:hAnsiTheme="majorHAnsi"/>
        </w:rPr>
        <w:t xml:space="preserve"> të Neogjenit. Pjesa më e madhe ndodhet përgjatë lumit. </w:t>
      </w:r>
      <w:proofErr w:type="spellStart"/>
      <w:r w:rsidRPr="0078321B">
        <w:rPr>
          <w:rFonts w:asciiTheme="majorHAnsi" w:hAnsiTheme="majorHAnsi"/>
        </w:rPr>
        <w:t>Akuiferet</w:t>
      </w:r>
      <w:proofErr w:type="spellEnd"/>
      <w:r w:rsidRPr="0078321B">
        <w:rPr>
          <w:rFonts w:asciiTheme="majorHAnsi" w:hAnsiTheme="majorHAnsi"/>
        </w:rPr>
        <w:t xml:space="preserve"> bazohen në zall dhe rërë në </w:t>
      </w:r>
      <w:proofErr w:type="spellStart"/>
      <w:r w:rsidRPr="0078321B">
        <w:rPr>
          <w:rFonts w:asciiTheme="majorHAnsi" w:hAnsiTheme="majorHAnsi"/>
        </w:rPr>
        <w:t>sedimentet</w:t>
      </w:r>
      <w:proofErr w:type="spellEnd"/>
      <w:r w:rsidRPr="0078321B">
        <w:rPr>
          <w:rFonts w:asciiTheme="majorHAnsi" w:hAnsiTheme="majorHAnsi"/>
        </w:rPr>
        <w:t xml:space="preserve"> </w:t>
      </w:r>
      <w:proofErr w:type="spellStart"/>
      <w:r w:rsidRPr="0078321B">
        <w:rPr>
          <w:rFonts w:asciiTheme="majorHAnsi" w:hAnsiTheme="majorHAnsi"/>
        </w:rPr>
        <w:t>Neogjene</w:t>
      </w:r>
      <w:proofErr w:type="spellEnd"/>
      <w:r w:rsidRPr="0078321B">
        <w:rPr>
          <w:rFonts w:asciiTheme="majorHAnsi" w:hAnsiTheme="majorHAnsi"/>
        </w:rPr>
        <w:t xml:space="preserve">, me qëndrueshmëri prej 5-15 m me </w:t>
      </w:r>
      <w:proofErr w:type="spellStart"/>
      <w:r w:rsidRPr="0078321B">
        <w:rPr>
          <w:rFonts w:asciiTheme="majorHAnsi" w:hAnsiTheme="majorHAnsi"/>
        </w:rPr>
        <w:t>Kf</w:t>
      </w:r>
      <w:proofErr w:type="spellEnd"/>
      <w:r w:rsidRPr="0078321B">
        <w:rPr>
          <w:rFonts w:asciiTheme="majorHAnsi" w:hAnsiTheme="majorHAnsi"/>
        </w:rPr>
        <w:t xml:space="preserve"> = 3,9 x 10-3 </w:t>
      </w:r>
      <w:proofErr w:type="spellStart"/>
      <w:r w:rsidRPr="0078321B">
        <w:rPr>
          <w:rFonts w:asciiTheme="majorHAnsi" w:hAnsiTheme="majorHAnsi"/>
        </w:rPr>
        <w:t>cm</w:t>
      </w:r>
      <w:proofErr w:type="spellEnd"/>
      <w:r w:rsidRPr="0078321B">
        <w:rPr>
          <w:rFonts w:asciiTheme="majorHAnsi" w:hAnsiTheme="majorHAnsi"/>
        </w:rPr>
        <w:t xml:space="preserve"> / sek (</w:t>
      </w:r>
      <w:proofErr w:type="spellStart"/>
      <w:r w:rsidRPr="0078321B">
        <w:rPr>
          <w:rFonts w:asciiTheme="majorHAnsi" w:hAnsiTheme="majorHAnsi"/>
        </w:rPr>
        <w:t>Kf</w:t>
      </w:r>
      <w:proofErr w:type="spellEnd"/>
      <w:r w:rsidRPr="0078321B">
        <w:rPr>
          <w:rFonts w:asciiTheme="majorHAnsi" w:hAnsiTheme="majorHAnsi"/>
        </w:rPr>
        <w:t xml:space="preserve"> - koeficienti i filtrimit) dhe debiti 2 - 10,0 l / sek. Rezervat e konsiderueshme të ujërave nëntokësore ndodhen në këto </w:t>
      </w:r>
      <w:proofErr w:type="spellStart"/>
      <w:r w:rsidRPr="0078321B">
        <w:rPr>
          <w:rFonts w:asciiTheme="majorHAnsi" w:hAnsiTheme="majorHAnsi"/>
        </w:rPr>
        <w:t>sedimente</w:t>
      </w:r>
      <w:proofErr w:type="spellEnd"/>
      <w:r w:rsidRPr="0078321B">
        <w:rPr>
          <w:rFonts w:asciiTheme="majorHAnsi" w:hAnsiTheme="majorHAnsi"/>
        </w:rPr>
        <w:t xml:space="preserve">. Një sasi e vogël uji gjendet në aluvionet e lumit </w:t>
      </w:r>
      <w:proofErr w:type="spellStart"/>
      <w:r w:rsidRPr="0078321B">
        <w:rPr>
          <w:rFonts w:asciiTheme="majorHAnsi" w:hAnsiTheme="majorHAnsi"/>
        </w:rPr>
        <w:t>Carraleva</w:t>
      </w:r>
      <w:proofErr w:type="spellEnd"/>
      <w:r w:rsidRPr="0078321B">
        <w:rPr>
          <w:rFonts w:asciiTheme="majorHAnsi" w:hAnsiTheme="majorHAnsi"/>
        </w:rPr>
        <w:t xml:space="preserve"> dhe në fshatin </w:t>
      </w:r>
      <w:proofErr w:type="spellStart"/>
      <w:r w:rsidRPr="0078321B">
        <w:rPr>
          <w:rFonts w:asciiTheme="majorHAnsi" w:hAnsiTheme="majorHAnsi"/>
        </w:rPr>
        <w:t>Pjet</w:t>
      </w:r>
      <w:r w:rsidR="00C855D0" w:rsidRPr="0078321B">
        <w:rPr>
          <w:rFonts w:asciiTheme="majorHAnsi" w:hAnsiTheme="majorHAnsi"/>
        </w:rPr>
        <w:t>ë</w:t>
      </w:r>
      <w:r w:rsidRPr="0078321B">
        <w:rPr>
          <w:rFonts w:asciiTheme="majorHAnsi" w:hAnsiTheme="majorHAnsi"/>
        </w:rPr>
        <w:t>rshtic</w:t>
      </w:r>
      <w:r w:rsidR="00C855D0" w:rsidRPr="0078321B">
        <w:rPr>
          <w:rFonts w:asciiTheme="majorHAnsi" w:hAnsiTheme="majorHAnsi"/>
        </w:rPr>
        <w:t>ë</w:t>
      </w:r>
      <w:proofErr w:type="spellEnd"/>
      <w:r w:rsidRPr="0078321B">
        <w:rPr>
          <w:rFonts w:asciiTheme="majorHAnsi" w:hAnsiTheme="majorHAnsi"/>
        </w:rPr>
        <w:t xml:space="preserve">, zona e burimit të lumit Drenica. Sipas vlerësimeve të bëra bazuar në hartën </w:t>
      </w:r>
      <w:proofErr w:type="spellStart"/>
      <w:r w:rsidRPr="0078321B">
        <w:rPr>
          <w:rFonts w:asciiTheme="majorHAnsi" w:hAnsiTheme="majorHAnsi"/>
        </w:rPr>
        <w:t>hidro</w:t>
      </w:r>
      <w:proofErr w:type="spellEnd"/>
      <w:r w:rsidRPr="0078321B">
        <w:rPr>
          <w:rFonts w:asciiTheme="majorHAnsi" w:hAnsiTheme="majorHAnsi"/>
        </w:rPr>
        <w:t xml:space="preserve">-gjeologjike, aluvionet dhe </w:t>
      </w:r>
      <w:proofErr w:type="spellStart"/>
      <w:r w:rsidRPr="0078321B">
        <w:rPr>
          <w:rFonts w:asciiTheme="majorHAnsi" w:hAnsiTheme="majorHAnsi"/>
        </w:rPr>
        <w:t>sedimentet</w:t>
      </w:r>
      <w:proofErr w:type="spellEnd"/>
      <w:r w:rsidRPr="0078321B">
        <w:rPr>
          <w:rFonts w:asciiTheme="majorHAnsi" w:hAnsiTheme="majorHAnsi"/>
        </w:rPr>
        <w:t xml:space="preserve"> ku ndodhen ujërat nëntokësore mbulojnë një sipërfaqe prej 43 km2.</w:t>
      </w:r>
    </w:p>
    <w:p w14:paraId="35F10B72" w14:textId="77777777" w:rsidR="00CB55C7" w:rsidRPr="0078321B" w:rsidRDefault="00174EBA" w:rsidP="00237392">
      <w:pPr>
        <w:pStyle w:val="normaltext"/>
        <w:rPr>
          <w:rFonts w:asciiTheme="majorHAnsi" w:hAnsiTheme="majorHAnsi"/>
          <w:sz w:val="22"/>
          <w:szCs w:val="22"/>
          <w:lang w:val="sq-AL"/>
        </w:rPr>
      </w:pPr>
      <w:r w:rsidRPr="0078321B">
        <w:rPr>
          <w:rFonts w:asciiTheme="majorHAnsi" w:hAnsiTheme="majorHAnsi"/>
          <w:sz w:val="22"/>
          <w:szCs w:val="22"/>
          <w:lang w:val="sq-AL"/>
        </w:rPr>
        <w:t xml:space="preserve">Sipërfaqja e </w:t>
      </w:r>
      <w:r w:rsidR="00E2192A" w:rsidRPr="0078321B">
        <w:rPr>
          <w:rFonts w:asciiTheme="majorHAnsi" w:hAnsiTheme="majorHAnsi"/>
          <w:sz w:val="22"/>
          <w:szCs w:val="22"/>
          <w:lang w:val="sq-AL"/>
        </w:rPr>
        <w:t>p</w:t>
      </w:r>
      <w:r w:rsidR="000F146D" w:rsidRPr="0078321B">
        <w:rPr>
          <w:rFonts w:asciiTheme="majorHAnsi" w:hAnsiTheme="majorHAnsi"/>
          <w:sz w:val="22"/>
          <w:szCs w:val="22"/>
          <w:lang w:val="sq-AL"/>
        </w:rPr>
        <w:t>ë</w:t>
      </w:r>
      <w:r w:rsidR="00E2192A" w:rsidRPr="0078321B">
        <w:rPr>
          <w:rFonts w:asciiTheme="majorHAnsi" w:hAnsiTheme="majorHAnsi"/>
          <w:sz w:val="22"/>
          <w:szCs w:val="22"/>
          <w:lang w:val="sq-AL"/>
        </w:rPr>
        <w:t>rgjithshme ujore e komun</w:t>
      </w:r>
      <w:r w:rsidR="000F146D" w:rsidRPr="0078321B">
        <w:rPr>
          <w:rFonts w:asciiTheme="majorHAnsi" w:hAnsiTheme="majorHAnsi"/>
          <w:sz w:val="22"/>
          <w:szCs w:val="22"/>
          <w:lang w:val="sq-AL"/>
        </w:rPr>
        <w:t>ë</w:t>
      </w:r>
      <w:r w:rsidR="00E2192A" w:rsidRPr="0078321B">
        <w:rPr>
          <w:rFonts w:asciiTheme="majorHAnsi" w:hAnsiTheme="majorHAnsi"/>
          <w:sz w:val="22"/>
          <w:szCs w:val="22"/>
          <w:lang w:val="sq-AL"/>
        </w:rPr>
        <w:t>s p</w:t>
      </w:r>
      <w:r w:rsidR="000F146D" w:rsidRPr="0078321B">
        <w:rPr>
          <w:rFonts w:asciiTheme="majorHAnsi" w:hAnsiTheme="majorHAnsi"/>
          <w:sz w:val="22"/>
          <w:szCs w:val="22"/>
          <w:lang w:val="sq-AL"/>
        </w:rPr>
        <w:t>ë</w:t>
      </w:r>
      <w:r w:rsidR="00E2192A" w:rsidRPr="0078321B">
        <w:rPr>
          <w:rFonts w:asciiTheme="majorHAnsi" w:hAnsiTheme="majorHAnsi"/>
          <w:sz w:val="22"/>
          <w:szCs w:val="22"/>
          <w:lang w:val="sq-AL"/>
        </w:rPr>
        <w:t>rb</w:t>
      </w:r>
      <w:r w:rsidR="000F146D" w:rsidRPr="0078321B">
        <w:rPr>
          <w:rFonts w:asciiTheme="majorHAnsi" w:hAnsiTheme="majorHAnsi"/>
          <w:sz w:val="22"/>
          <w:szCs w:val="22"/>
          <w:lang w:val="sq-AL"/>
        </w:rPr>
        <w:t>ë</w:t>
      </w:r>
      <w:r w:rsidR="00E2192A" w:rsidRPr="0078321B">
        <w:rPr>
          <w:rFonts w:asciiTheme="majorHAnsi" w:hAnsiTheme="majorHAnsi"/>
          <w:sz w:val="22"/>
          <w:szCs w:val="22"/>
          <w:lang w:val="sq-AL"/>
        </w:rPr>
        <w:t>het nga 96.6 ha</w:t>
      </w:r>
      <w:r w:rsidR="00747D6C" w:rsidRPr="0078321B">
        <w:rPr>
          <w:rFonts w:asciiTheme="majorHAnsi" w:hAnsiTheme="majorHAnsi"/>
          <w:sz w:val="22"/>
          <w:szCs w:val="22"/>
          <w:lang w:val="sq-AL"/>
        </w:rPr>
        <w:t xml:space="preserve"> </w:t>
      </w:r>
      <w:r w:rsidR="00237392" w:rsidRPr="0078321B">
        <w:rPr>
          <w:rFonts w:asciiTheme="majorHAnsi" w:hAnsiTheme="majorHAnsi"/>
          <w:sz w:val="22"/>
          <w:szCs w:val="22"/>
          <w:lang w:val="sq-AL"/>
        </w:rPr>
        <w:t>lumenj</w:t>
      </w:r>
      <w:r w:rsidRPr="0078321B">
        <w:rPr>
          <w:rFonts w:asciiTheme="majorHAnsi" w:hAnsiTheme="majorHAnsi"/>
          <w:sz w:val="22"/>
          <w:szCs w:val="22"/>
          <w:lang w:val="sq-AL"/>
        </w:rPr>
        <w:t xml:space="preserve">, </w:t>
      </w:r>
      <w:r w:rsidR="00E2192A" w:rsidRPr="0078321B">
        <w:rPr>
          <w:rFonts w:asciiTheme="majorHAnsi" w:hAnsiTheme="majorHAnsi"/>
          <w:sz w:val="22"/>
          <w:szCs w:val="22"/>
          <w:lang w:val="sq-AL"/>
        </w:rPr>
        <w:t xml:space="preserve">6.18 ha </w:t>
      </w:r>
      <w:r w:rsidR="00237392" w:rsidRPr="0078321B">
        <w:rPr>
          <w:rFonts w:asciiTheme="majorHAnsi" w:hAnsiTheme="majorHAnsi"/>
          <w:sz w:val="22"/>
          <w:szCs w:val="22"/>
          <w:lang w:val="sq-AL"/>
        </w:rPr>
        <w:t>përrenj</w:t>
      </w:r>
      <w:r w:rsidRPr="0078321B">
        <w:rPr>
          <w:rFonts w:asciiTheme="majorHAnsi" w:hAnsiTheme="majorHAnsi"/>
          <w:sz w:val="22"/>
          <w:szCs w:val="22"/>
          <w:lang w:val="sq-AL"/>
        </w:rPr>
        <w:t xml:space="preserve"> 6.18 ha dhe </w:t>
      </w:r>
      <w:r w:rsidR="00E2192A" w:rsidRPr="0078321B">
        <w:rPr>
          <w:rFonts w:asciiTheme="majorHAnsi" w:hAnsiTheme="majorHAnsi"/>
          <w:sz w:val="22"/>
          <w:szCs w:val="22"/>
          <w:lang w:val="sq-AL"/>
        </w:rPr>
        <w:t xml:space="preserve">2.61 ha </w:t>
      </w:r>
      <w:r w:rsidRPr="0078321B">
        <w:rPr>
          <w:rFonts w:asciiTheme="majorHAnsi" w:hAnsiTheme="majorHAnsi"/>
          <w:sz w:val="22"/>
          <w:szCs w:val="22"/>
          <w:lang w:val="sq-AL"/>
        </w:rPr>
        <w:t>kanale</w:t>
      </w:r>
      <w:r w:rsidR="00E2192A" w:rsidRPr="0078321B">
        <w:rPr>
          <w:rFonts w:asciiTheme="majorHAnsi" w:hAnsiTheme="majorHAnsi"/>
          <w:sz w:val="22"/>
          <w:szCs w:val="22"/>
          <w:lang w:val="sq-AL"/>
        </w:rPr>
        <w:t xml:space="preserve"> ujore</w:t>
      </w:r>
      <w:r w:rsidRPr="0078321B">
        <w:rPr>
          <w:rFonts w:asciiTheme="majorHAnsi" w:hAnsiTheme="majorHAnsi"/>
          <w:sz w:val="22"/>
          <w:szCs w:val="22"/>
          <w:lang w:val="sq-AL"/>
        </w:rPr>
        <w:t xml:space="preserve">. Sipërfaqja totale e </w:t>
      </w:r>
      <w:r w:rsidR="00E2192A" w:rsidRPr="0078321B">
        <w:rPr>
          <w:rFonts w:asciiTheme="majorHAnsi" w:hAnsiTheme="majorHAnsi"/>
          <w:sz w:val="22"/>
          <w:szCs w:val="22"/>
          <w:lang w:val="sq-AL"/>
        </w:rPr>
        <w:t xml:space="preserve">tokave </w:t>
      </w:r>
      <w:r w:rsidRPr="0078321B">
        <w:rPr>
          <w:rFonts w:asciiTheme="majorHAnsi" w:hAnsiTheme="majorHAnsi"/>
          <w:sz w:val="22"/>
          <w:szCs w:val="22"/>
          <w:lang w:val="sq-AL"/>
        </w:rPr>
        <w:t>uj</w:t>
      </w:r>
      <w:r w:rsidR="00E2192A" w:rsidRPr="0078321B">
        <w:rPr>
          <w:rFonts w:asciiTheme="majorHAnsi" w:hAnsiTheme="majorHAnsi"/>
          <w:sz w:val="22"/>
          <w:szCs w:val="22"/>
          <w:lang w:val="sq-AL"/>
        </w:rPr>
        <w:t>ore</w:t>
      </w:r>
      <w:r w:rsidRPr="0078321B">
        <w:rPr>
          <w:rFonts w:asciiTheme="majorHAnsi" w:hAnsiTheme="majorHAnsi"/>
          <w:sz w:val="22"/>
          <w:szCs w:val="22"/>
          <w:lang w:val="sq-AL"/>
        </w:rPr>
        <w:t xml:space="preserve"> është 105.39 ha ose 0.78% e territorit të përgjithshëm të komunës</w:t>
      </w:r>
      <w:r w:rsidR="00E2192A" w:rsidRPr="0078321B">
        <w:rPr>
          <w:rStyle w:val="FootnoteReference"/>
          <w:rFonts w:asciiTheme="majorHAnsi" w:hAnsiTheme="majorHAnsi"/>
          <w:sz w:val="22"/>
          <w:szCs w:val="22"/>
          <w:lang w:val="sq-AL"/>
        </w:rPr>
        <w:footnoteReference w:id="7"/>
      </w:r>
      <w:r w:rsidR="00E2192A" w:rsidRPr="0078321B">
        <w:rPr>
          <w:rFonts w:asciiTheme="majorHAnsi" w:hAnsiTheme="majorHAnsi"/>
          <w:sz w:val="22"/>
          <w:szCs w:val="22"/>
          <w:lang w:val="sq-AL"/>
        </w:rPr>
        <w:t>.</w:t>
      </w:r>
    </w:p>
    <w:p w14:paraId="7B50D42D" w14:textId="77777777" w:rsidR="00237392" w:rsidRPr="0078321B" w:rsidRDefault="00237392" w:rsidP="007568B9">
      <w:pPr>
        <w:jc w:val="both"/>
        <w:rPr>
          <w:rFonts w:asciiTheme="majorHAnsi" w:hAnsiTheme="majorHAnsi"/>
          <w:color w:val="000000"/>
        </w:rPr>
      </w:pPr>
      <w:r w:rsidRPr="0078321B">
        <w:rPr>
          <w:rFonts w:asciiTheme="majorHAnsi" w:hAnsiTheme="majorHAnsi"/>
          <w:b/>
        </w:rPr>
        <w:t>Cilësia e ujit</w:t>
      </w:r>
      <w:r w:rsidRPr="0078321B">
        <w:rPr>
          <w:rFonts w:asciiTheme="majorHAnsi" w:hAnsiTheme="majorHAnsi"/>
        </w:rPr>
        <w:t xml:space="preserve"> sipërfaqësorë (të </w:t>
      </w:r>
      <w:r w:rsidR="00C855D0" w:rsidRPr="0078321B">
        <w:rPr>
          <w:rFonts w:asciiTheme="majorHAnsi" w:hAnsiTheme="majorHAnsi"/>
        </w:rPr>
        <w:t>lumenjve</w:t>
      </w:r>
      <w:r w:rsidRPr="0078321B">
        <w:rPr>
          <w:rFonts w:asciiTheme="majorHAnsi" w:hAnsiTheme="majorHAnsi"/>
        </w:rPr>
        <w:t xml:space="preserve">) në territorin e komunës së Shtimes, monitorohet në dy pika monitorueses, në </w:t>
      </w:r>
      <w:proofErr w:type="spellStart"/>
      <w:r w:rsidRPr="0078321B">
        <w:rPr>
          <w:rFonts w:asciiTheme="majorHAnsi" w:hAnsiTheme="majorHAnsi"/>
        </w:rPr>
        <w:t>Devetak</w:t>
      </w:r>
      <w:proofErr w:type="spellEnd"/>
      <w:r w:rsidRPr="0078321B">
        <w:rPr>
          <w:rFonts w:asciiTheme="majorHAnsi" w:hAnsiTheme="majorHAnsi"/>
        </w:rPr>
        <w:t xml:space="preserve"> dhe në </w:t>
      </w:r>
      <w:proofErr w:type="spellStart"/>
      <w:r w:rsidRPr="0078321B">
        <w:rPr>
          <w:rFonts w:asciiTheme="majorHAnsi" w:hAnsiTheme="majorHAnsi"/>
        </w:rPr>
        <w:t>Vojnoc</w:t>
      </w:r>
      <w:proofErr w:type="spellEnd"/>
      <w:r w:rsidRPr="0078321B">
        <w:rPr>
          <w:rFonts w:asciiTheme="majorHAnsi" w:hAnsiTheme="majorHAnsi"/>
        </w:rPr>
        <w:t xml:space="preserve">, të cilat ndodhen në lumin Shtime, që i takon pellgut të </w:t>
      </w:r>
      <w:proofErr w:type="spellStart"/>
      <w:r w:rsidRPr="0078321B">
        <w:rPr>
          <w:rFonts w:asciiTheme="majorHAnsi" w:hAnsiTheme="majorHAnsi"/>
        </w:rPr>
        <w:t>Ibrit</w:t>
      </w:r>
      <w:proofErr w:type="spellEnd"/>
      <w:r w:rsidRPr="0078321B">
        <w:rPr>
          <w:rFonts w:asciiTheme="majorHAnsi" w:hAnsiTheme="majorHAnsi"/>
        </w:rPr>
        <w:t xml:space="preserve">. Në këto pika monitoruese, monitorimi kryhet nga Instituti Hidrometeorologjik i </w:t>
      </w:r>
      <w:r w:rsidR="00EA64CA" w:rsidRPr="0078321B">
        <w:rPr>
          <w:rFonts w:asciiTheme="majorHAnsi" w:hAnsiTheme="majorHAnsi"/>
        </w:rPr>
        <w:t>Kosovës</w:t>
      </w:r>
      <w:r w:rsidRPr="0078321B">
        <w:rPr>
          <w:rFonts w:asciiTheme="majorHAnsi" w:hAnsiTheme="majorHAnsi"/>
        </w:rPr>
        <w:t xml:space="preserve"> (IHMK), dhe </w:t>
      </w:r>
      <w:r w:rsidRPr="0078321B">
        <w:rPr>
          <w:rFonts w:asciiTheme="majorHAnsi" w:hAnsiTheme="majorHAnsi" w:cs="Calibri"/>
        </w:rPr>
        <w:t xml:space="preserve">monitorohen10 parametra fizikë, 39 parametra kimik dhe 8 metale të rënda. Sipas  vlerësimit të Agjencisë për Mbrojtjen e Mjedisit të Kosovës (AMMK), sa i përket parametrave fizik dhe kimik, bazuar në të dhënat e monitorimit në </w:t>
      </w:r>
      <w:r w:rsidRPr="0078321B">
        <w:rPr>
          <w:rFonts w:asciiTheme="majorHAnsi" w:hAnsiTheme="majorHAnsi"/>
        </w:rPr>
        <w:t>njërën nga stacionet monitoruese (</w:t>
      </w:r>
      <w:proofErr w:type="spellStart"/>
      <w:r w:rsidRPr="0078321B">
        <w:rPr>
          <w:rFonts w:asciiTheme="majorHAnsi" w:hAnsiTheme="majorHAnsi"/>
        </w:rPr>
        <w:t>Devetak</w:t>
      </w:r>
      <w:proofErr w:type="spellEnd"/>
      <w:r w:rsidRPr="0078321B">
        <w:rPr>
          <w:rFonts w:asciiTheme="majorHAnsi" w:hAnsiTheme="majorHAnsi"/>
        </w:rPr>
        <w:t xml:space="preserve">), cilësia e ujit nuk është e ndikuar shumë në faktorët e jashtëm nga aktivitet njerëzore dhe cilësia e ujit është shumë e mirë, ndërsa në pikën e dytë </w:t>
      </w:r>
      <w:r w:rsidR="006C7B08" w:rsidRPr="0078321B">
        <w:rPr>
          <w:rFonts w:asciiTheme="majorHAnsi" w:hAnsiTheme="majorHAnsi"/>
        </w:rPr>
        <w:t>monitoruese</w:t>
      </w:r>
      <w:r w:rsidRPr="0078321B">
        <w:rPr>
          <w:rFonts w:asciiTheme="majorHAnsi" w:hAnsiTheme="majorHAnsi"/>
        </w:rPr>
        <w:t xml:space="preserve"> (</w:t>
      </w:r>
      <w:proofErr w:type="spellStart"/>
      <w:r w:rsidRPr="0078321B">
        <w:rPr>
          <w:rFonts w:asciiTheme="majorHAnsi" w:hAnsiTheme="majorHAnsi"/>
        </w:rPr>
        <w:t>Vojnoc</w:t>
      </w:r>
      <w:proofErr w:type="spellEnd"/>
      <w:r w:rsidRPr="0078321B">
        <w:rPr>
          <w:rFonts w:asciiTheme="majorHAnsi" w:hAnsiTheme="majorHAnsi"/>
        </w:rPr>
        <w:t xml:space="preserve">) e cila ndodhet pas shkarkimeve të </w:t>
      </w:r>
      <w:proofErr w:type="spellStart"/>
      <w:r w:rsidRPr="0078321B">
        <w:rPr>
          <w:rFonts w:asciiTheme="majorHAnsi" w:hAnsiTheme="majorHAnsi"/>
        </w:rPr>
        <w:t>të</w:t>
      </w:r>
      <w:proofErr w:type="spellEnd"/>
      <w:r w:rsidRPr="0078321B">
        <w:rPr>
          <w:rFonts w:asciiTheme="majorHAnsi" w:hAnsiTheme="majorHAnsi"/>
        </w:rPr>
        <w:t xml:space="preserve"> gjitha ujërave urbane nga të gjitha fshatrat për rreth dhe të vetë qytetit të Shtimes</w:t>
      </w:r>
      <w:r w:rsidR="00E6731A" w:rsidRPr="0078321B">
        <w:rPr>
          <w:rFonts w:asciiTheme="majorHAnsi" w:hAnsiTheme="majorHAnsi"/>
        </w:rPr>
        <w:t>,</w:t>
      </w:r>
      <w:r w:rsidRPr="0078321B">
        <w:rPr>
          <w:rFonts w:asciiTheme="majorHAnsi" w:hAnsiTheme="majorHAnsi"/>
        </w:rPr>
        <w:t xml:space="preserve"> cilësia e ujit të këtij lumi është e dobët. Në këtë gjendje ka ndikuar s</w:t>
      </w:r>
      <w:r w:rsidRPr="0078321B">
        <w:rPr>
          <w:rFonts w:asciiTheme="majorHAnsi" w:hAnsiTheme="majorHAnsi" w:cs="Calibri"/>
          <w:lang w:eastAsia="de-DE"/>
        </w:rPr>
        <w:t xml:space="preserve">hkarkimi i ujërave nga aktivitetet e ndryshme prodhuese, urbanizimi dhe bujqësia. </w:t>
      </w:r>
      <w:r w:rsidRPr="0078321B">
        <w:rPr>
          <w:rFonts w:asciiTheme="majorHAnsi" w:hAnsiTheme="majorHAnsi" w:cs="Calibri"/>
        </w:rPr>
        <w:t xml:space="preserve">Presionet në ujëra vijnë kryesisht si pasojë e rritjes së vëllimit të ujërave të shkarkuara pa trajtimin adekuat fizik, kimik e biologjik. E gjithë kjo ndikon në rritjen e vlerave të parametrave fizikë, kimik dhe mikrobiologjik  në trupat ujorë. Presione të tjera nga reshjet janë shpëlarja e tokave bujqësore dhe sipërfaqeve të tjera ndotëse me </w:t>
      </w:r>
      <w:r w:rsidR="006C7B08" w:rsidRPr="0078321B">
        <w:rPr>
          <w:rFonts w:asciiTheme="majorHAnsi" w:hAnsiTheme="majorHAnsi" w:cs="Calibri"/>
        </w:rPr>
        <w:t>ç’ rast</w:t>
      </w:r>
      <w:r w:rsidRPr="0078321B">
        <w:rPr>
          <w:rFonts w:asciiTheme="majorHAnsi" w:hAnsiTheme="majorHAnsi" w:cs="Calibri"/>
        </w:rPr>
        <w:t xml:space="preserve"> vije deri te rritja e materieve të suspenduara, materive inorganike dhe atyre organike.  </w:t>
      </w:r>
      <w:r w:rsidRPr="0078321B">
        <w:rPr>
          <w:rFonts w:asciiTheme="majorHAnsi" w:hAnsiTheme="majorHAnsi"/>
        </w:rPr>
        <w:t>Edhe s</w:t>
      </w:r>
      <w:r w:rsidRPr="0078321B">
        <w:rPr>
          <w:rFonts w:asciiTheme="majorHAnsi" w:hAnsiTheme="majorHAnsi" w:cs="Calibri"/>
        </w:rPr>
        <w:t xml:space="preserve">a i përket monitorimit të metave të rënda, janë regjistruar tejkalime të vlerave të lejuara për kromin, manganin dhe hekurin  në pikën monitoruese në </w:t>
      </w:r>
      <w:proofErr w:type="spellStart"/>
      <w:r w:rsidRPr="0078321B">
        <w:rPr>
          <w:rFonts w:asciiTheme="majorHAnsi" w:hAnsiTheme="majorHAnsi" w:cs="Calibri"/>
        </w:rPr>
        <w:t>Vojnoc</w:t>
      </w:r>
      <w:proofErr w:type="spellEnd"/>
      <w:r w:rsidRPr="0078321B">
        <w:rPr>
          <w:rFonts w:asciiTheme="majorHAnsi" w:hAnsiTheme="majorHAnsi" w:cs="Calibri"/>
        </w:rPr>
        <w:t>.</w:t>
      </w:r>
      <w:r w:rsidR="00D22B7C" w:rsidRPr="0078321B">
        <w:rPr>
          <w:rFonts w:asciiTheme="majorHAnsi" w:hAnsiTheme="majorHAnsi" w:cs="Calibri"/>
        </w:rPr>
        <w:t xml:space="preserve"> </w:t>
      </w:r>
      <w:r w:rsidRPr="0078321B">
        <w:rPr>
          <w:rFonts w:asciiTheme="majorHAnsi" w:hAnsiTheme="majorHAnsi" w:cs="Calibri"/>
        </w:rPr>
        <w:t>Vlerësohet që tejkalimi i këtyre parametrave është rezultat i shkarkimeve në trupin ujorë të ujërave nga aktivitetet e ndryshme prodhuese dhe industriale në këtë zonë</w:t>
      </w:r>
      <w:r w:rsidRPr="0078321B">
        <w:rPr>
          <w:rStyle w:val="FootnoteReference"/>
          <w:rFonts w:asciiTheme="majorHAnsi" w:hAnsiTheme="majorHAnsi" w:cs="Calibri"/>
        </w:rPr>
        <w:footnoteReference w:id="8"/>
      </w:r>
      <w:r w:rsidRPr="0078321B">
        <w:rPr>
          <w:rFonts w:asciiTheme="majorHAnsi" w:hAnsiTheme="majorHAnsi" w:cs="Calibri"/>
        </w:rPr>
        <w:t xml:space="preserve">. </w:t>
      </w:r>
    </w:p>
    <w:p w14:paraId="66E8B24A" w14:textId="77777777" w:rsidR="007568B9" w:rsidRPr="0078321B" w:rsidRDefault="00237392" w:rsidP="007568B9">
      <w:pPr>
        <w:spacing w:line="276" w:lineRule="auto"/>
        <w:jc w:val="both"/>
        <w:rPr>
          <w:rFonts w:asciiTheme="majorHAnsi" w:hAnsiTheme="majorHAnsi"/>
          <w:sz w:val="24"/>
          <w:szCs w:val="24"/>
        </w:rPr>
      </w:pPr>
      <w:r w:rsidRPr="0078321B">
        <w:rPr>
          <w:rFonts w:asciiTheme="majorHAnsi" w:hAnsiTheme="majorHAnsi" w:cs="Calibri"/>
          <w:lang w:eastAsia="de-DE"/>
        </w:rPr>
        <w:t xml:space="preserve">Shfrytëzimi i pakontrolluar i resurseve ujore dhe dëmtimi i shtretërve të lumenjve, ende mbetet një nga format e degradimit të resurseve ujore në territorin e Komunës së Shtimes. </w:t>
      </w:r>
      <w:r w:rsidR="00CB55C7" w:rsidRPr="0078321B">
        <w:rPr>
          <w:rFonts w:asciiTheme="majorHAnsi" w:hAnsiTheme="majorHAnsi"/>
        </w:rPr>
        <w:t>B</w:t>
      </w:r>
      <w:r w:rsidRPr="0078321B">
        <w:rPr>
          <w:rFonts w:asciiTheme="majorHAnsi" w:hAnsiTheme="majorHAnsi"/>
        </w:rPr>
        <w:t>urim i ndotjes s</w:t>
      </w:r>
      <w:r w:rsidR="007568B9" w:rsidRPr="0078321B">
        <w:rPr>
          <w:rFonts w:asciiTheme="majorHAnsi" w:hAnsiTheme="majorHAnsi"/>
        </w:rPr>
        <w:t>ë</w:t>
      </w:r>
      <w:r w:rsidR="00D22B7C" w:rsidRPr="0078321B">
        <w:rPr>
          <w:rFonts w:asciiTheme="majorHAnsi" w:hAnsiTheme="majorHAnsi"/>
        </w:rPr>
        <w:t xml:space="preserve"> </w:t>
      </w:r>
      <w:r w:rsidR="00C324A2" w:rsidRPr="0078321B">
        <w:rPr>
          <w:rFonts w:asciiTheme="majorHAnsi" w:hAnsiTheme="majorHAnsi"/>
        </w:rPr>
        <w:t>lumenjve</w:t>
      </w:r>
      <w:r w:rsidR="00CB55C7" w:rsidRPr="0078321B">
        <w:rPr>
          <w:rFonts w:asciiTheme="majorHAnsi" w:hAnsiTheme="majorHAnsi"/>
        </w:rPr>
        <w:t xml:space="preserve"> n</w:t>
      </w:r>
      <w:r w:rsidR="000F146D" w:rsidRPr="0078321B">
        <w:rPr>
          <w:rFonts w:asciiTheme="majorHAnsi" w:hAnsiTheme="majorHAnsi"/>
        </w:rPr>
        <w:t>ë</w:t>
      </w:r>
      <w:r w:rsidR="00CB55C7" w:rsidRPr="0078321B">
        <w:rPr>
          <w:rFonts w:asciiTheme="majorHAnsi" w:hAnsiTheme="majorHAnsi"/>
        </w:rPr>
        <w:t xml:space="preserve"> komun</w:t>
      </w:r>
      <w:r w:rsidR="000F146D" w:rsidRPr="0078321B">
        <w:rPr>
          <w:rFonts w:asciiTheme="majorHAnsi" w:hAnsiTheme="majorHAnsi"/>
        </w:rPr>
        <w:t>ë</w:t>
      </w:r>
      <w:r w:rsidR="00CB55C7" w:rsidRPr="0078321B">
        <w:rPr>
          <w:rFonts w:asciiTheme="majorHAnsi" w:hAnsiTheme="majorHAnsi"/>
        </w:rPr>
        <w:t>n e Shtimes, jan</w:t>
      </w:r>
      <w:r w:rsidR="000F146D" w:rsidRPr="0078321B">
        <w:rPr>
          <w:rFonts w:asciiTheme="majorHAnsi" w:hAnsiTheme="majorHAnsi"/>
        </w:rPr>
        <w:t>ë</w:t>
      </w:r>
      <w:r w:rsidR="00CB55C7" w:rsidRPr="0078321B">
        <w:rPr>
          <w:rFonts w:asciiTheme="majorHAnsi" w:hAnsiTheme="majorHAnsi"/>
        </w:rPr>
        <w:t xml:space="preserve"> mbeturinat q</w:t>
      </w:r>
      <w:r w:rsidR="000F146D" w:rsidRPr="0078321B">
        <w:rPr>
          <w:rFonts w:asciiTheme="majorHAnsi" w:hAnsiTheme="majorHAnsi"/>
        </w:rPr>
        <w:t>ë</w:t>
      </w:r>
      <w:r w:rsidR="00CB55C7" w:rsidRPr="0078321B">
        <w:rPr>
          <w:rFonts w:asciiTheme="majorHAnsi" w:hAnsiTheme="majorHAnsi"/>
        </w:rPr>
        <w:t xml:space="preserve"> hidhen n</w:t>
      </w:r>
      <w:r w:rsidR="000F146D" w:rsidRPr="0078321B">
        <w:rPr>
          <w:rFonts w:asciiTheme="majorHAnsi" w:hAnsiTheme="majorHAnsi"/>
        </w:rPr>
        <w:t>ë</w:t>
      </w:r>
      <w:r w:rsidR="00CB55C7" w:rsidRPr="0078321B">
        <w:rPr>
          <w:rFonts w:asciiTheme="majorHAnsi" w:hAnsiTheme="majorHAnsi"/>
        </w:rPr>
        <w:t xml:space="preserve"> k</w:t>
      </w:r>
      <w:r w:rsidR="000F146D" w:rsidRPr="0078321B">
        <w:rPr>
          <w:rFonts w:asciiTheme="majorHAnsi" w:hAnsiTheme="majorHAnsi"/>
        </w:rPr>
        <w:t>ë</w:t>
      </w:r>
      <w:r w:rsidR="00CB55C7" w:rsidRPr="0078321B">
        <w:rPr>
          <w:rFonts w:asciiTheme="majorHAnsi" w:hAnsiTheme="majorHAnsi"/>
        </w:rPr>
        <w:t>ta lumenj dhe derdhja e uj</w:t>
      </w:r>
      <w:r w:rsidR="000F146D" w:rsidRPr="0078321B">
        <w:rPr>
          <w:rFonts w:asciiTheme="majorHAnsi" w:hAnsiTheme="majorHAnsi"/>
        </w:rPr>
        <w:t>ë</w:t>
      </w:r>
      <w:r w:rsidR="00CB55C7" w:rsidRPr="0078321B">
        <w:rPr>
          <w:rFonts w:asciiTheme="majorHAnsi" w:hAnsiTheme="majorHAnsi"/>
        </w:rPr>
        <w:t>rave t</w:t>
      </w:r>
      <w:r w:rsidR="000F146D" w:rsidRPr="0078321B">
        <w:rPr>
          <w:rFonts w:asciiTheme="majorHAnsi" w:hAnsiTheme="majorHAnsi"/>
        </w:rPr>
        <w:t>ë</w:t>
      </w:r>
      <w:r w:rsidR="00CB55C7" w:rsidRPr="0078321B">
        <w:rPr>
          <w:rFonts w:asciiTheme="majorHAnsi" w:hAnsiTheme="majorHAnsi"/>
        </w:rPr>
        <w:t xml:space="preserve"> zeza direkt n</w:t>
      </w:r>
      <w:r w:rsidR="000F146D" w:rsidRPr="0078321B">
        <w:rPr>
          <w:rFonts w:asciiTheme="majorHAnsi" w:hAnsiTheme="majorHAnsi"/>
        </w:rPr>
        <w:t>ë</w:t>
      </w:r>
      <w:r w:rsidR="00CB55C7" w:rsidRPr="0078321B">
        <w:rPr>
          <w:rFonts w:asciiTheme="majorHAnsi" w:hAnsiTheme="majorHAnsi"/>
        </w:rPr>
        <w:t xml:space="preserve"> lum</w:t>
      </w:r>
      <w:r w:rsidR="00C324A2" w:rsidRPr="0078321B">
        <w:rPr>
          <w:rFonts w:asciiTheme="majorHAnsi" w:hAnsiTheme="majorHAnsi"/>
        </w:rPr>
        <w:t>e</w:t>
      </w:r>
      <w:r w:rsidR="00CB55C7" w:rsidRPr="0078321B">
        <w:rPr>
          <w:rFonts w:asciiTheme="majorHAnsi" w:hAnsiTheme="majorHAnsi"/>
        </w:rPr>
        <w:t>nj pa ndonj</w:t>
      </w:r>
      <w:r w:rsidR="000F146D" w:rsidRPr="0078321B">
        <w:rPr>
          <w:rFonts w:asciiTheme="majorHAnsi" w:hAnsiTheme="majorHAnsi"/>
        </w:rPr>
        <w:t>ë</w:t>
      </w:r>
      <w:r w:rsidR="00CB55C7" w:rsidRPr="0078321B">
        <w:rPr>
          <w:rFonts w:asciiTheme="majorHAnsi" w:hAnsiTheme="majorHAnsi"/>
        </w:rPr>
        <w:t xml:space="preserve"> trajtim paraprak.</w:t>
      </w:r>
      <w:r w:rsidR="00D22B7C" w:rsidRPr="0078321B">
        <w:rPr>
          <w:rFonts w:asciiTheme="majorHAnsi" w:hAnsiTheme="majorHAnsi"/>
        </w:rPr>
        <w:t xml:space="preserve"> </w:t>
      </w:r>
      <w:r w:rsidR="007568B9" w:rsidRPr="0078321B">
        <w:rPr>
          <w:rFonts w:asciiTheme="majorHAnsi" w:hAnsiTheme="majorHAnsi"/>
        </w:rPr>
        <w:t xml:space="preserve">Në </w:t>
      </w:r>
      <w:r w:rsidR="007568B9" w:rsidRPr="0078321B">
        <w:rPr>
          <w:rFonts w:asciiTheme="majorHAnsi" w:hAnsiTheme="majorHAnsi"/>
          <w:sz w:val="24"/>
          <w:szCs w:val="24"/>
        </w:rPr>
        <w:t xml:space="preserve">tabelën </w:t>
      </w:r>
      <w:r w:rsidR="0078321B" w:rsidRPr="0078321B">
        <w:rPr>
          <w:rFonts w:asciiTheme="majorHAnsi" w:hAnsiTheme="majorHAnsi"/>
          <w:sz w:val="24"/>
          <w:szCs w:val="24"/>
        </w:rPr>
        <w:t>6</w:t>
      </w:r>
      <w:r w:rsidR="00747D6C" w:rsidRPr="0078321B">
        <w:rPr>
          <w:rFonts w:asciiTheme="majorHAnsi" w:hAnsiTheme="majorHAnsi"/>
          <w:sz w:val="24"/>
          <w:szCs w:val="24"/>
        </w:rPr>
        <w:t xml:space="preserve"> </w:t>
      </w:r>
      <w:r w:rsidR="007568B9" w:rsidRPr="0078321B">
        <w:rPr>
          <w:rFonts w:asciiTheme="majorHAnsi" w:hAnsiTheme="majorHAnsi"/>
          <w:sz w:val="24"/>
          <w:szCs w:val="24"/>
        </w:rPr>
        <w:t>janë prezantuar rrjedhat kryesore të ujit në komunën e Shtimes dhe lokalitetet ku ata shtrihen që janë të rrezikuara nga hedhja e mbeturinave.</w:t>
      </w:r>
    </w:p>
    <w:p w14:paraId="080CA91D" w14:textId="77777777" w:rsidR="002A0575" w:rsidRPr="0078321B" w:rsidRDefault="007568B9" w:rsidP="00423722">
      <w:pPr>
        <w:spacing w:line="276" w:lineRule="auto"/>
        <w:jc w:val="both"/>
        <w:rPr>
          <w:rFonts w:asciiTheme="majorHAnsi" w:hAnsiTheme="majorHAnsi"/>
        </w:rPr>
      </w:pPr>
      <w:r w:rsidRPr="0078321B">
        <w:rPr>
          <w:rFonts w:asciiTheme="majorHAnsi" w:hAnsiTheme="majorHAnsi"/>
        </w:rPr>
        <w:t xml:space="preserve">Në kuadër të kërkesave të qytetarëve përfshihen edhe nevoja për investime në pastrimin, </w:t>
      </w:r>
      <w:r w:rsidR="00C324A2" w:rsidRPr="0078321B">
        <w:rPr>
          <w:rFonts w:asciiTheme="majorHAnsi" w:hAnsiTheme="majorHAnsi"/>
        </w:rPr>
        <w:t>zgjerimin</w:t>
      </w:r>
      <w:r w:rsidRPr="0078321B">
        <w:rPr>
          <w:rFonts w:asciiTheme="majorHAnsi" w:hAnsiTheme="majorHAnsi"/>
        </w:rPr>
        <w:t xml:space="preserve"> dhe rregullim të atij lumi të Shtimes. Kjo problematikë ndërlidhet edhe mu</w:t>
      </w:r>
      <w:r w:rsidR="00C324A2" w:rsidRPr="0078321B">
        <w:rPr>
          <w:rFonts w:asciiTheme="majorHAnsi" w:hAnsiTheme="majorHAnsi"/>
        </w:rPr>
        <w:t>n</w:t>
      </w:r>
      <w:r w:rsidRPr="0078321B">
        <w:rPr>
          <w:rFonts w:asciiTheme="majorHAnsi" w:hAnsiTheme="majorHAnsi"/>
        </w:rPr>
        <w:t>gesën e menaxhimit dhe e implementimit të projekteve</w:t>
      </w:r>
      <w:r w:rsidRPr="0078321B">
        <w:rPr>
          <w:rStyle w:val="FootnoteReference"/>
          <w:rFonts w:asciiTheme="majorHAnsi" w:hAnsiTheme="majorHAnsi"/>
        </w:rPr>
        <w:footnoteReference w:id="9"/>
      </w:r>
      <w:r w:rsidRPr="0078321B">
        <w:rPr>
          <w:rFonts w:asciiTheme="majorHAnsi" w:hAnsiTheme="majorHAnsi"/>
        </w:rPr>
        <w:t>.</w:t>
      </w:r>
      <w:bookmarkStart w:id="9" w:name="_Hlk53342568"/>
    </w:p>
    <w:p w14:paraId="68C0640C" w14:textId="77777777" w:rsidR="00156074" w:rsidRPr="0078321B" w:rsidRDefault="00156074" w:rsidP="00E2192A">
      <w:pPr>
        <w:pStyle w:val="Caption"/>
        <w:jc w:val="center"/>
        <w:rPr>
          <w:rFonts w:asciiTheme="majorHAnsi" w:hAnsiTheme="majorHAnsi"/>
          <w:bCs/>
          <w:sz w:val="20"/>
          <w:lang w:val="sq-AL"/>
        </w:rPr>
      </w:pPr>
    </w:p>
    <w:p w14:paraId="37CB0823" w14:textId="77777777" w:rsidR="00D65A4C" w:rsidRPr="0078321B" w:rsidRDefault="00C95FA9" w:rsidP="00E2192A">
      <w:pPr>
        <w:pStyle w:val="Caption"/>
        <w:jc w:val="center"/>
        <w:rPr>
          <w:rFonts w:asciiTheme="majorHAnsi" w:hAnsiTheme="majorHAnsi"/>
          <w:b w:val="0"/>
          <w:sz w:val="20"/>
          <w:lang w:val="sq-AL"/>
        </w:rPr>
      </w:pPr>
      <w:r w:rsidRPr="0078321B">
        <w:rPr>
          <w:rFonts w:asciiTheme="majorHAnsi" w:hAnsiTheme="majorHAnsi"/>
          <w:bCs/>
          <w:sz w:val="20"/>
          <w:lang w:val="sq-AL"/>
        </w:rPr>
        <w:lastRenderedPageBreak/>
        <w:t>Tabela</w:t>
      </w:r>
      <w:r w:rsidR="0078321B" w:rsidRPr="0078321B">
        <w:rPr>
          <w:rFonts w:asciiTheme="majorHAnsi" w:hAnsiTheme="majorHAnsi"/>
          <w:bCs/>
          <w:sz w:val="20"/>
          <w:lang w:val="sq-AL"/>
        </w:rPr>
        <w:t xml:space="preserve"> 6</w:t>
      </w:r>
      <w:r w:rsidRPr="0078321B">
        <w:rPr>
          <w:rFonts w:asciiTheme="majorHAnsi" w:hAnsiTheme="majorHAnsi"/>
          <w:bCs/>
          <w:sz w:val="20"/>
          <w:lang w:val="sq-AL"/>
        </w:rPr>
        <w:t xml:space="preserve">: </w:t>
      </w:r>
      <w:r w:rsidRPr="0078321B">
        <w:rPr>
          <w:rFonts w:asciiTheme="majorHAnsi" w:hAnsiTheme="majorHAnsi"/>
          <w:b w:val="0"/>
          <w:sz w:val="20"/>
          <w:lang w:val="sq-AL"/>
        </w:rPr>
        <w:t>Rrjedhat kryesore ujore n</w:t>
      </w:r>
      <w:r w:rsidR="000F146D" w:rsidRPr="0078321B">
        <w:rPr>
          <w:rFonts w:asciiTheme="majorHAnsi" w:hAnsiTheme="majorHAnsi"/>
          <w:b w:val="0"/>
          <w:sz w:val="20"/>
          <w:lang w:val="sq-AL"/>
        </w:rPr>
        <w:t>ë</w:t>
      </w:r>
      <w:r w:rsidRPr="0078321B">
        <w:rPr>
          <w:rFonts w:asciiTheme="majorHAnsi" w:hAnsiTheme="majorHAnsi"/>
          <w:b w:val="0"/>
          <w:sz w:val="20"/>
          <w:lang w:val="sq-AL"/>
        </w:rPr>
        <w:t xml:space="preserve"> komun</w:t>
      </w:r>
      <w:r w:rsidR="000F146D" w:rsidRPr="0078321B">
        <w:rPr>
          <w:rFonts w:asciiTheme="majorHAnsi" w:hAnsiTheme="majorHAnsi"/>
          <w:b w:val="0"/>
          <w:sz w:val="20"/>
          <w:lang w:val="sq-AL"/>
        </w:rPr>
        <w:t>ë</w:t>
      </w:r>
      <w:r w:rsidRPr="0078321B">
        <w:rPr>
          <w:rFonts w:asciiTheme="majorHAnsi" w:hAnsiTheme="majorHAnsi"/>
          <w:b w:val="0"/>
          <w:sz w:val="20"/>
          <w:lang w:val="sq-AL"/>
        </w:rPr>
        <w:t>n e Shtimes dhe lokalitetet ku shtrihen</w:t>
      </w:r>
      <w:r w:rsidR="00E07826" w:rsidRPr="0078321B">
        <w:rPr>
          <w:rFonts w:asciiTheme="majorHAnsi" w:hAnsiTheme="majorHAnsi"/>
          <w:b w:val="0"/>
          <w:sz w:val="20"/>
          <w:lang w:val="sq-AL"/>
        </w:rPr>
        <w:t xml:space="preserve"> ato</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4123"/>
        <w:gridCol w:w="4356"/>
      </w:tblGrid>
      <w:tr w:rsidR="00D65A4C" w:rsidRPr="0078321B" w14:paraId="5071A8F8" w14:textId="77777777" w:rsidTr="00423722">
        <w:trPr>
          <w:trHeight w:val="260"/>
          <w:jc w:val="center"/>
        </w:trPr>
        <w:tc>
          <w:tcPr>
            <w:tcW w:w="338" w:type="pct"/>
            <w:shd w:val="clear" w:color="auto" w:fill="D9E2F3"/>
          </w:tcPr>
          <w:bookmarkEnd w:id="9"/>
          <w:p w14:paraId="0303F026" w14:textId="77777777" w:rsidR="00D65A4C" w:rsidRPr="0078321B" w:rsidRDefault="006C7B08" w:rsidP="00423722">
            <w:pPr>
              <w:pStyle w:val="NoSpacing"/>
              <w:rPr>
                <w:rFonts w:asciiTheme="majorHAnsi" w:hAnsiTheme="majorHAnsi"/>
                <w:b/>
                <w:bCs/>
                <w:sz w:val="20"/>
                <w:szCs w:val="20"/>
                <w:lang w:val="sq-AL"/>
              </w:rPr>
            </w:pPr>
            <w:r w:rsidRPr="0078321B">
              <w:rPr>
                <w:rFonts w:asciiTheme="majorHAnsi" w:hAnsiTheme="majorHAnsi"/>
                <w:b/>
                <w:bCs/>
                <w:sz w:val="20"/>
                <w:szCs w:val="20"/>
                <w:lang w:val="sq-AL"/>
              </w:rPr>
              <w:t>Nr.</w:t>
            </w:r>
          </w:p>
        </w:tc>
        <w:tc>
          <w:tcPr>
            <w:tcW w:w="2267" w:type="pct"/>
            <w:shd w:val="clear" w:color="auto" w:fill="D9E2F3"/>
          </w:tcPr>
          <w:p w14:paraId="49209594" w14:textId="77777777" w:rsidR="00D65A4C" w:rsidRPr="0078321B" w:rsidRDefault="00423722" w:rsidP="00423722">
            <w:pPr>
              <w:pStyle w:val="NoSpacing"/>
              <w:rPr>
                <w:rFonts w:asciiTheme="majorHAnsi" w:hAnsiTheme="majorHAnsi"/>
                <w:b/>
                <w:bCs/>
                <w:sz w:val="20"/>
                <w:szCs w:val="20"/>
                <w:lang w:val="sq-AL"/>
              </w:rPr>
            </w:pPr>
            <w:r w:rsidRPr="0078321B">
              <w:rPr>
                <w:rFonts w:asciiTheme="majorHAnsi" w:hAnsiTheme="majorHAnsi"/>
                <w:b/>
                <w:bCs/>
                <w:sz w:val="20"/>
                <w:szCs w:val="20"/>
                <w:lang w:val="sq-AL"/>
              </w:rPr>
              <w:t>Lumenjtë</w:t>
            </w:r>
          </w:p>
        </w:tc>
        <w:tc>
          <w:tcPr>
            <w:tcW w:w="2395" w:type="pct"/>
            <w:shd w:val="clear" w:color="auto" w:fill="D9E2F3"/>
          </w:tcPr>
          <w:p w14:paraId="02173C51" w14:textId="77777777" w:rsidR="00D65A4C" w:rsidRPr="0078321B" w:rsidRDefault="00C95FA9" w:rsidP="00423722">
            <w:pPr>
              <w:pStyle w:val="NoSpacing"/>
              <w:rPr>
                <w:rFonts w:asciiTheme="majorHAnsi" w:hAnsiTheme="majorHAnsi"/>
                <w:b/>
                <w:bCs/>
                <w:sz w:val="20"/>
                <w:szCs w:val="20"/>
                <w:lang w:val="sq-AL"/>
              </w:rPr>
            </w:pPr>
            <w:r w:rsidRPr="0078321B">
              <w:rPr>
                <w:rFonts w:asciiTheme="majorHAnsi" w:hAnsiTheme="majorHAnsi"/>
                <w:b/>
                <w:bCs/>
                <w:sz w:val="20"/>
                <w:szCs w:val="20"/>
                <w:lang w:val="sq-AL"/>
              </w:rPr>
              <w:t>Vendbanimet</w:t>
            </w:r>
          </w:p>
        </w:tc>
      </w:tr>
      <w:tr w:rsidR="00D65A4C" w:rsidRPr="0078321B" w14:paraId="555A5F9C" w14:textId="77777777" w:rsidTr="00423722">
        <w:trPr>
          <w:trHeight w:val="347"/>
          <w:jc w:val="center"/>
        </w:trPr>
        <w:tc>
          <w:tcPr>
            <w:tcW w:w="338" w:type="pct"/>
            <w:shd w:val="clear" w:color="auto" w:fill="auto"/>
          </w:tcPr>
          <w:p w14:paraId="336C1F1E"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1</w:t>
            </w:r>
          </w:p>
        </w:tc>
        <w:tc>
          <w:tcPr>
            <w:tcW w:w="2267" w:type="pct"/>
          </w:tcPr>
          <w:p w14:paraId="55F29764"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proofErr w:type="spellStart"/>
            <w:r w:rsidR="00D65A4C" w:rsidRPr="0078321B">
              <w:rPr>
                <w:rFonts w:asciiTheme="majorHAnsi" w:hAnsiTheme="majorHAnsi"/>
                <w:sz w:val="20"/>
                <w:szCs w:val="20"/>
                <w:lang w:val="sq-AL"/>
              </w:rPr>
              <w:t>Pjetërshtic</w:t>
            </w:r>
            <w:r w:rsidRPr="0078321B">
              <w:rPr>
                <w:rFonts w:asciiTheme="majorHAnsi" w:hAnsiTheme="majorHAnsi"/>
                <w:sz w:val="20"/>
                <w:szCs w:val="20"/>
                <w:lang w:val="sq-AL"/>
              </w:rPr>
              <w:t>a</w:t>
            </w:r>
            <w:proofErr w:type="spellEnd"/>
          </w:p>
        </w:tc>
        <w:tc>
          <w:tcPr>
            <w:tcW w:w="2395" w:type="pct"/>
          </w:tcPr>
          <w:p w14:paraId="56A6BAD5"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Pjetërshticë</w:t>
            </w:r>
            <w:proofErr w:type="spellEnd"/>
          </w:p>
        </w:tc>
      </w:tr>
      <w:tr w:rsidR="00D65A4C" w:rsidRPr="0078321B" w14:paraId="518B44BE" w14:textId="77777777" w:rsidTr="00423722">
        <w:trPr>
          <w:trHeight w:val="326"/>
          <w:jc w:val="center"/>
        </w:trPr>
        <w:tc>
          <w:tcPr>
            <w:tcW w:w="338" w:type="pct"/>
            <w:shd w:val="clear" w:color="auto" w:fill="auto"/>
          </w:tcPr>
          <w:p w14:paraId="0712C289"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2</w:t>
            </w:r>
          </w:p>
        </w:tc>
        <w:tc>
          <w:tcPr>
            <w:tcW w:w="2267" w:type="pct"/>
          </w:tcPr>
          <w:p w14:paraId="75BDB398"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proofErr w:type="spellStart"/>
            <w:r w:rsidR="00D65A4C" w:rsidRPr="0078321B">
              <w:rPr>
                <w:rFonts w:asciiTheme="majorHAnsi" w:hAnsiTheme="majorHAnsi"/>
                <w:sz w:val="20"/>
                <w:szCs w:val="20"/>
                <w:lang w:val="sq-AL"/>
              </w:rPr>
              <w:t>Carralev</w:t>
            </w:r>
            <w:r w:rsidRPr="0078321B">
              <w:rPr>
                <w:rFonts w:asciiTheme="majorHAnsi" w:hAnsiTheme="majorHAnsi"/>
                <w:sz w:val="20"/>
                <w:szCs w:val="20"/>
                <w:lang w:val="sq-AL"/>
              </w:rPr>
              <w:t>a</w:t>
            </w:r>
            <w:proofErr w:type="spellEnd"/>
          </w:p>
        </w:tc>
        <w:tc>
          <w:tcPr>
            <w:tcW w:w="2395" w:type="pct"/>
          </w:tcPr>
          <w:p w14:paraId="099FC668"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Carralevë</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Belinc</w:t>
            </w:r>
            <w:proofErr w:type="spellEnd"/>
            <w:r w:rsidRPr="0078321B">
              <w:rPr>
                <w:rFonts w:asciiTheme="majorHAnsi" w:hAnsiTheme="majorHAnsi"/>
                <w:sz w:val="20"/>
                <w:szCs w:val="20"/>
                <w:lang w:val="sq-AL"/>
              </w:rPr>
              <w:t xml:space="preserve"> </w:t>
            </w:r>
            <w:r w:rsidR="00C324A2" w:rsidRPr="0078321B">
              <w:rPr>
                <w:rFonts w:asciiTheme="majorHAnsi" w:hAnsiTheme="majorHAnsi"/>
                <w:sz w:val="20"/>
                <w:szCs w:val="20"/>
                <w:lang w:val="sq-AL"/>
              </w:rPr>
              <w:t>dhe</w:t>
            </w:r>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R</w:t>
            </w:r>
            <w:r w:rsidR="00C324A2" w:rsidRPr="0078321B">
              <w:rPr>
                <w:rFonts w:asciiTheme="majorHAnsi" w:hAnsiTheme="majorHAnsi"/>
                <w:sz w:val="20"/>
                <w:szCs w:val="20"/>
                <w:lang w:val="sq-AL"/>
              </w:rPr>
              <w:t>a</w:t>
            </w:r>
            <w:r w:rsidRPr="0078321B">
              <w:rPr>
                <w:rFonts w:asciiTheme="majorHAnsi" w:hAnsiTheme="majorHAnsi"/>
                <w:sz w:val="20"/>
                <w:szCs w:val="20"/>
                <w:lang w:val="sq-AL"/>
              </w:rPr>
              <w:t>çak</w:t>
            </w:r>
            <w:proofErr w:type="spellEnd"/>
          </w:p>
        </w:tc>
      </w:tr>
      <w:tr w:rsidR="00D65A4C" w:rsidRPr="0078321B" w14:paraId="188F6801" w14:textId="77777777" w:rsidTr="00423722">
        <w:trPr>
          <w:trHeight w:val="293"/>
          <w:jc w:val="center"/>
        </w:trPr>
        <w:tc>
          <w:tcPr>
            <w:tcW w:w="338" w:type="pct"/>
            <w:shd w:val="clear" w:color="auto" w:fill="auto"/>
          </w:tcPr>
          <w:p w14:paraId="66D9195E"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3</w:t>
            </w:r>
          </w:p>
        </w:tc>
        <w:tc>
          <w:tcPr>
            <w:tcW w:w="2267" w:type="pct"/>
          </w:tcPr>
          <w:p w14:paraId="31AF1E04"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proofErr w:type="spellStart"/>
            <w:r w:rsidR="00D65A4C" w:rsidRPr="0078321B">
              <w:rPr>
                <w:rFonts w:asciiTheme="majorHAnsi" w:hAnsiTheme="majorHAnsi"/>
                <w:sz w:val="20"/>
                <w:szCs w:val="20"/>
                <w:lang w:val="sq-AL"/>
              </w:rPr>
              <w:t>Godanc</w:t>
            </w:r>
            <w:proofErr w:type="spellEnd"/>
          </w:p>
        </w:tc>
        <w:tc>
          <w:tcPr>
            <w:tcW w:w="2395" w:type="pct"/>
          </w:tcPr>
          <w:p w14:paraId="261F4464"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Godanc</w:t>
            </w:r>
            <w:proofErr w:type="spellEnd"/>
            <w:r w:rsidRPr="0078321B">
              <w:rPr>
                <w:rFonts w:asciiTheme="majorHAnsi" w:hAnsiTheme="majorHAnsi"/>
                <w:sz w:val="20"/>
                <w:szCs w:val="20"/>
                <w:lang w:val="sq-AL"/>
              </w:rPr>
              <w:t xml:space="preserve"> i Epërm </w:t>
            </w:r>
            <w:r w:rsidR="00C324A2" w:rsidRPr="0078321B">
              <w:rPr>
                <w:rFonts w:asciiTheme="majorHAnsi" w:hAnsiTheme="majorHAnsi"/>
                <w:sz w:val="20"/>
                <w:szCs w:val="20"/>
                <w:lang w:val="sq-AL"/>
              </w:rPr>
              <w:t>dhe</w:t>
            </w:r>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Gjurkoc</w:t>
            </w:r>
            <w:proofErr w:type="spellEnd"/>
          </w:p>
        </w:tc>
      </w:tr>
      <w:tr w:rsidR="00D65A4C" w:rsidRPr="0078321B" w14:paraId="027BC88C" w14:textId="77777777" w:rsidTr="00423722">
        <w:trPr>
          <w:trHeight w:val="247"/>
          <w:jc w:val="center"/>
        </w:trPr>
        <w:tc>
          <w:tcPr>
            <w:tcW w:w="338" w:type="pct"/>
            <w:shd w:val="clear" w:color="auto" w:fill="auto"/>
          </w:tcPr>
          <w:p w14:paraId="5095A044"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4</w:t>
            </w:r>
          </w:p>
        </w:tc>
        <w:tc>
          <w:tcPr>
            <w:tcW w:w="2267" w:type="pct"/>
          </w:tcPr>
          <w:p w14:paraId="1732297F"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proofErr w:type="spellStart"/>
            <w:r w:rsidR="00D65A4C" w:rsidRPr="0078321B">
              <w:rPr>
                <w:rFonts w:asciiTheme="majorHAnsi" w:hAnsiTheme="majorHAnsi"/>
                <w:sz w:val="20"/>
                <w:szCs w:val="20"/>
                <w:lang w:val="sq-AL"/>
              </w:rPr>
              <w:t>Topillë</w:t>
            </w:r>
            <w:proofErr w:type="spellEnd"/>
          </w:p>
        </w:tc>
        <w:tc>
          <w:tcPr>
            <w:tcW w:w="2395" w:type="pct"/>
          </w:tcPr>
          <w:p w14:paraId="7A6EA9FA"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Llanisht</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Topillë</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Devetak</w:t>
            </w:r>
            <w:proofErr w:type="spellEnd"/>
            <w:r w:rsidR="00C324A2" w:rsidRPr="0078321B">
              <w:rPr>
                <w:rFonts w:asciiTheme="majorHAnsi" w:hAnsiTheme="majorHAnsi"/>
                <w:sz w:val="20"/>
                <w:szCs w:val="20"/>
                <w:lang w:val="sq-AL"/>
              </w:rPr>
              <w:t xml:space="preserve"> dhe</w:t>
            </w:r>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Petrovë</w:t>
            </w:r>
            <w:proofErr w:type="spellEnd"/>
          </w:p>
        </w:tc>
      </w:tr>
      <w:tr w:rsidR="00D65A4C" w:rsidRPr="0078321B" w14:paraId="5C1D6628" w14:textId="77777777" w:rsidTr="00423722">
        <w:trPr>
          <w:trHeight w:val="262"/>
          <w:jc w:val="center"/>
        </w:trPr>
        <w:tc>
          <w:tcPr>
            <w:tcW w:w="338" w:type="pct"/>
            <w:shd w:val="clear" w:color="auto" w:fill="auto"/>
          </w:tcPr>
          <w:p w14:paraId="61C9458D"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5</w:t>
            </w:r>
          </w:p>
        </w:tc>
        <w:tc>
          <w:tcPr>
            <w:tcW w:w="2267" w:type="pct"/>
          </w:tcPr>
          <w:p w14:paraId="017E0FE4"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r w:rsidR="00D65A4C" w:rsidRPr="0078321B">
              <w:rPr>
                <w:rFonts w:asciiTheme="majorHAnsi" w:hAnsiTheme="majorHAnsi"/>
                <w:sz w:val="20"/>
                <w:szCs w:val="20"/>
                <w:lang w:val="sq-AL"/>
              </w:rPr>
              <w:t xml:space="preserve"> </w:t>
            </w:r>
            <w:proofErr w:type="spellStart"/>
            <w:r w:rsidR="00D65A4C" w:rsidRPr="0078321B">
              <w:rPr>
                <w:rFonts w:asciiTheme="majorHAnsi" w:hAnsiTheme="majorHAnsi"/>
                <w:sz w:val="20"/>
                <w:szCs w:val="20"/>
                <w:lang w:val="sq-AL"/>
              </w:rPr>
              <w:t>Mollopolc</w:t>
            </w:r>
            <w:proofErr w:type="spellEnd"/>
          </w:p>
        </w:tc>
        <w:tc>
          <w:tcPr>
            <w:tcW w:w="2395" w:type="pct"/>
          </w:tcPr>
          <w:p w14:paraId="5C3443E4"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Mollopolc</w:t>
            </w:r>
            <w:proofErr w:type="spellEnd"/>
            <w:r w:rsidRPr="0078321B">
              <w:rPr>
                <w:rFonts w:asciiTheme="majorHAnsi" w:hAnsiTheme="majorHAnsi"/>
                <w:sz w:val="20"/>
                <w:szCs w:val="20"/>
                <w:lang w:val="sq-AL"/>
              </w:rPr>
              <w:t xml:space="preserve"> </w:t>
            </w:r>
            <w:r w:rsidR="00C324A2" w:rsidRPr="0078321B">
              <w:rPr>
                <w:rFonts w:asciiTheme="majorHAnsi" w:hAnsiTheme="majorHAnsi"/>
                <w:sz w:val="20"/>
                <w:szCs w:val="20"/>
                <w:lang w:val="sq-AL"/>
              </w:rPr>
              <w:t>dhe</w:t>
            </w:r>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Petrovë</w:t>
            </w:r>
            <w:proofErr w:type="spellEnd"/>
          </w:p>
        </w:tc>
      </w:tr>
      <w:tr w:rsidR="00D65A4C" w:rsidRPr="0078321B" w14:paraId="0FA568BB" w14:textId="77777777" w:rsidTr="00423722">
        <w:trPr>
          <w:trHeight w:val="282"/>
          <w:jc w:val="center"/>
        </w:trPr>
        <w:tc>
          <w:tcPr>
            <w:tcW w:w="338" w:type="pct"/>
            <w:shd w:val="clear" w:color="auto" w:fill="auto"/>
          </w:tcPr>
          <w:p w14:paraId="6EE4FA26"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6</w:t>
            </w:r>
          </w:p>
        </w:tc>
        <w:tc>
          <w:tcPr>
            <w:tcW w:w="2267" w:type="pct"/>
          </w:tcPr>
          <w:p w14:paraId="615D7A0A"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proofErr w:type="spellStart"/>
            <w:r w:rsidR="00D65A4C" w:rsidRPr="0078321B">
              <w:rPr>
                <w:rFonts w:asciiTheme="majorHAnsi" w:hAnsiTheme="majorHAnsi"/>
                <w:sz w:val="20"/>
                <w:szCs w:val="20"/>
                <w:lang w:val="sq-AL"/>
              </w:rPr>
              <w:t>Shtimja</w:t>
            </w:r>
            <w:proofErr w:type="spellEnd"/>
          </w:p>
        </w:tc>
        <w:tc>
          <w:tcPr>
            <w:tcW w:w="2395" w:type="pct"/>
          </w:tcPr>
          <w:p w14:paraId="5A1FC3BF"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Muzeqinë</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Vojnoc</w:t>
            </w:r>
            <w:proofErr w:type="spellEnd"/>
            <w:r w:rsidRPr="0078321B">
              <w:rPr>
                <w:rFonts w:asciiTheme="majorHAnsi" w:hAnsiTheme="majorHAnsi"/>
                <w:sz w:val="20"/>
                <w:szCs w:val="20"/>
                <w:lang w:val="sq-AL"/>
              </w:rPr>
              <w:t>, Shtime</w:t>
            </w:r>
          </w:p>
        </w:tc>
      </w:tr>
      <w:tr w:rsidR="00D65A4C" w:rsidRPr="0078321B" w14:paraId="75453DB5" w14:textId="77777777" w:rsidTr="00423722">
        <w:trPr>
          <w:trHeight w:val="232"/>
          <w:jc w:val="center"/>
        </w:trPr>
        <w:tc>
          <w:tcPr>
            <w:tcW w:w="338" w:type="pct"/>
            <w:shd w:val="clear" w:color="auto" w:fill="auto"/>
          </w:tcPr>
          <w:p w14:paraId="57AF8874" w14:textId="77777777" w:rsidR="00D65A4C" w:rsidRPr="0078321B" w:rsidRDefault="00D65A4C" w:rsidP="00423722">
            <w:pPr>
              <w:pStyle w:val="NoSpacing"/>
              <w:rPr>
                <w:rFonts w:asciiTheme="majorHAnsi" w:hAnsiTheme="majorHAnsi"/>
                <w:sz w:val="20"/>
                <w:szCs w:val="20"/>
                <w:lang w:val="sq-AL"/>
              </w:rPr>
            </w:pPr>
            <w:r w:rsidRPr="0078321B">
              <w:rPr>
                <w:rFonts w:asciiTheme="majorHAnsi" w:hAnsiTheme="majorHAnsi"/>
                <w:sz w:val="20"/>
                <w:szCs w:val="20"/>
                <w:lang w:val="sq-AL"/>
              </w:rPr>
              <w:t>7</w:t>
            </w:r>
          </w:p>
        </w:tc>
        <w:tc>
          <w:tcPr>
            <w:tcW w:w="2267" w:type="pct"/>
          </w:tcPr>
          <w:p w14:paraId="04129EAA" w14:textId="77777777" w:rsidR="00D65A4C" w:rsidRPr="0078321B" w:rsidRDefault="00C95FA9" w:rsidP="00423722">
            <w:pPr>
              <w:pStyle w:val="NoSpacing"/>
              <w:rPr>
                <w:rFonts w:asciiTheme="majorHAnsi" w:hAnsiTheme="majorHAnsi"/>
                <w:sz w:val="20"/>
                <w:szCs w:val="20"/>
                <w:lang w:val="sq-AL"/>
              </w:rPr>
            </w:pPr>
            <w:r w:rsidRPr="0078321B">
              <w:rPr>
                <w:rFonts w:asciiTheme="majorHAnsi" w:hAnsiTheme="majorHAnsi"/>
                <w:sz w:val="20"/>
                <w:szCs w:val="20"/>
                <w:lang w:val="sq-AL"/>
              </w:rPr>
              <w:t xml:space="preserve">Rrjedha e lumit </w:t>
            </w:r>
            <w:r w:rsidR="00D65A4C" w:rsidRPr="0078321B">
              <w:rPr>
                <w:rFonts w:asciiTheme="majorHAnsi" w:hAnsiTheme="majorHAnsi"/>
                <w:sz w:val="20"/>
                <w:szCs w:val="20"/>
                <w:lang w:val="sq-AL"/>
              </w:rPr>
              <w:t>Koshare</w:t>
            </w:r>
          </w:p>
        </w:tc>
        <w:tc>
          <w:tcPr>
            <w:tcW w:w="2395" w:type="pct"/>
          </w:tcPr>
          <w:p w14:paraId="595D8F09" w14:textId="77777777" w:rsidR="00D65A4C" w:rsidRPr="0078321B" w:rsidRDefault="00D65A4C" w:rsidP="00423722">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Gllavicë</w:t>
            </w:r>
            <w:proofErr w:type="spellEnd"/>
          </w:p>
        </w:tc>
      </w:tr>
    </w:tbl>
    <w:p w14:paraId="7C5D491A" w14:textId="77777777" w:rsidR="003626CD" w:rsidRPr="0078321B" w:rsidRDefault="003626CD" w:rsidP="005F3682">
      <w:pPr>
        <w:spacing w:line="276" w:lineRule="auto"/>
        <w:rPr>
          <w:rFonts w:asciiTheme="majorHAnsi" w:hAnsiTheme="majorHAnsi"/>
          <w:sz w:val="24"/>
          <w:szCs w:val="24"/>
        </w:rPr>
      </w:pPr>
    </w:p>
    <w:p w14:paraId="21CA707F" w14:textId="77777777" w:rsidR="00F125F6" w:rsidRPr="0078321B" w:rsidRDefault="00F125F6" w:rsidP="005F3682">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t>Shfrytëzimi i tokës dhe cilësia e dheut</w:t>
      </w:r>
    </w:p>
    <w:p w14:paraId="6E4A69F6" w14:textId="77777777" w:rsidR="00F125F6" w:rsidRPr="0078321B" w:rsidRDefault="00F125F6" w:rsidP="005F3682">
      <w:pPr>
        <w:spacing w:after="0" w:line="276" w:lineRule="auto"/>
        <w:jc w:val="center"/>
        <w:rPr>
          <w:rFonts w:asciiTheme="majorHAnsi" w:hAnsiTheme="majorHAnsi"/>
          <w:i/>
          <w:color w:val="FF0000"/>
        </w:rPr>
      </w:pPr>
    </w:p>
    <w:p w14:paraId="37CFFA8E" w14:textId="77777777" w:rsidR="0035557B" w:rsidRPr="0078321B" w:rsidRDefault="006C532C" w:rsidP="0035557B">
      <w:pPr>
        <w:spacing w:after="0" w:line="276" w:lineRule="auto"/>
        <w:jc w:val="both"/>
        <w:rPr>
          <w:rFonts w:asciiTheme="majorHAnsi" w:hAnsiTheme="majorHAnsi"/>
        </w:rPr>
      </w:pPr>
      <w:r w:rsidRPr="0078321B">
        <w:rPr>
          <w:rFonts w:asciiTheme="majorHAnsi" w:hAnsiTheme="majorHAnsi"/>
        </w:rPr>
        <w:t xml:space="preserve">Toka është komponent </w:t>
      </w:r>
      <w:r w:rsidR="0035557B" w:rsidRPr="0078321B">
        <w:rPr>
          <w:rFonts w:asciiTheme="majorHAnsi" w:hAnsiTheme="majorHAnsi"/>
        </w:rPr>
        <w:t>e rëndë</w:t>
      </w:r>
      <w:r w:rsidR="00FD3A6A" w:rsidRPr="0078321B">
        <w:rPr>
          <w:rFonts w:asciiTheme="majorHAnsi" w:hAnsiTheme="majorHAnsi"/>
        </w:rPr>
        <w:t>s</w:t>
      </w:r>
      <w:r w:rsidR="0035557B" w:rsidRPr="0078321B">
        <w:rPr>
          <w:rFonts w:asciiTheme="majorHAnsi" w:hAnsiTheme="majorHAnsi"/>
        </w:rPr>
        <w:t>ishme e mjedisit</w:t>
      </w:r>
      <w:r w:rsidRPr="0078321B">
        <w:rPr>
          <w:rFonts w:asciiTheme="majorHAnsi" w:hAnsiTheme="majorHAnsi"/>
        </w:rPr>
        <w:t xml:space="preserve"> në të cilën rritet dhe zhvillohet bota bimore dhe shtazore</w:t>
      </w:r>
      <w:r w:rsidR="0035557B" w:rsidRPr="0078321B">
        <w:rPr>
          <w:rFonts w:asciiTheme="majorHAnsi" w:hAnsiTheme="majorHAnsi"/>
        </w:rPr>
        <w:t xml:space="preserve">, dhe ku zhvillohet </w:t>
      </w:r>
      <w:r w:rsidRPr="0078321B">
        <w:rPr>
          <w:rFonts w:asciiTheme="majorHAnsi" w:hAnsiTheme="majorHAnsi"/>
        </w:rPr>
        <w:t xml:space="preserve">prodhimtaria bujqësore. </w:t>
      </w:r>
      <w:r w:rsidR="0035557B" w:rsidRPr="0078321B">
        <w:rPr>
          <w:rFonts w:asciiTheme="majorHAnsi" w:hAnsiTheme="majorHAnsi"/>
        </w:rPr>
        <w:t>S</w:t>
      </w:r>
      <w:r w:rsidRPr="0078321B">
        <w:rPr>
          <w:rFonts w:asciiTheme="majorHAnsi" w:hAnsiTheme="majorHAnsi"/>
        </w:rPr>
        <w:t>hfrytëzim</w:t>
      </w:r>
      <w:r w:rsidR="0035557B" w:rsidRPr="0078321B">
        <w:rPr>
          <w:rFonts w:asciiTheme="majorHAnsi" w:hAnsiTheme="majorHAnsi"/>
        </w:rPr>
        <w:t>i</w:t>
      </w:r>
      <w:r w:rsidRPr="0078321B">
        <w:rPr>
          <w:rFonts w:asciiTheme="majorHAnsi" w:hAnsiTheme="majorHAnsi"/>
        </w:rPr>
        <w:t xml:space="preserve"> i tokës bartë me vet</w:t>
      </w:r>
      <w:r w:rsidR="0035557B" w:rsidRPr="0078321B">
        <w:rPr>
          <w:rFonts w:asciiTheme="majorHAnsi" w:hAnsiTheme="majorHAnsi"/>
        </w:rPr>
        <w:t>e edhe</w:t>
      </w:r>
      <w:r w:rsidRPr="0078321B">
        <w:rPr>
          <w:rFonts w:asciiTheme="majorHAnsi" w:hAnsiTheme="majorHAnsi"/>
        </w:rPr>
        <w:t xml:space="preserve"> mundësin e</w:t>
      </w:r>
      <w:r w:rsidR="0035557B" w:rsidRPr="0078321B">
        <w:rPr>
          <w:rFonts w:asciiTheme="majorHAnsi" w:hAnsiTheme="majorHAnsi"/>
        </w:rPr>
        <w:t xml:space="preserve"> degradimit dhe ndotjes së saj në mënyrë </w:t>
      </w:r>
      <w:proofErr w:type="spellStart"/>
      <w:r w:rsidR="0035557B" w:rsidRPr="0078321B">
        <w:rPr>
          <w:rFonts w:asciiTheme="majorHAnsi" w:hAnsiTheme="majorHAnsi"/>
        </w:rPr>
        <w:t>direkte</w:t>
      </w:r>
      <w:proofErr w:type="spellEnd"/>
      <w:r w:rsidR="0035557B" w:rsidRPr="0078321B">
        <w:rPr>
          <w:rFonts w:asciiTheme="majorHAnsi" w:hAnsiTheme="majorHAnsi"/>
        </w:rPr>
        <w:t xml:space="preserve"> apo indirekte.</w:t>
      </w:r>
      <w:r w:rsidR="005C6FDE">
        <w:rPr>
          <w:rFonts w:asciiTheme="majorHAnsi" w:hAnsiTheme="majorHAnsi"/>
        </w:rPr>
        <w:t xml:space="preserve"> </w:t>
      </w:r>
      <w:r w:rsidR="0035557B" w:rsidRPr="0078321B">
        <w:rPr>
          <w:rFonts w:asciiTheme="majorHAnsi" w:hAnsiTheme="majorHAnsi"/>
        </w:rPr>
        <w:t xml:space="preserve">Sfida është që të parandalohet degradimi i tokave nëpërmes masave dhe politikave specifike për mbrojtjen e tokave. Ndikimet e vazhdueshme nga aktivitetet njerëzore sjellin deri te degradimi i sipërfaqeve tokësore duke shkaktuar edhe pasoja socio-ekonomike. </w:t>
      </w:r>
    </w:p>
    <w:p w14:paraId="40CBDA8D" w14:textId="77777777" w:rsidR="006C532C" w:rsidRPr="0078321B" w:rsidRDefault="006C532C" w:rsidP="00B25D51">
      <w:pPr>
        <w:spacing w:after="0" w:line="276" w:lineRule="auto"/>
        <w:jc w:val="both"/>
        <w:rPr>
          <w:rFonts w:asciiTheme="majorHAnsi" w:hAnsiTheme="majorHAnsi"/>
        </w:rPr>
      </w:pPr>
      <w:r w:rsidRPr="0078321B">
        <w:rPr>
          <w:rFonts w:asciiTheme="majorHAnsi" w:hAnsiTheme="majorHAnsi"/>
        </w:rPr>
        <w:t xml:space="preserve">Deri te ndotja e tokës vije </w:t>
      </w:r>
      <w:r w:rsidR="0035557B" w:rsidRPr="0078321B">
        <w:rPr>
          <w:rFonts w:asciiTheme="majorHAnsi" w:hAnsiTheme="majorHAnsi"/>
        </w:rPr>
        <w:t xml:space="preserve">kryesisht përmes shkarkimit të ujërave të ndotura, </w:t>
      </w:r>
      <w:r w:rsidRPr="0078321B">
        <w:rPr>
          <w:rFonts w:asciiTheme="majorHAnsi" w:hAnsiTheme="majorHAnsi"/>
        </w:rPr>
        <w:t xml:space="preserve">përdorimit të plehrave minerale dhe pesticideve, nga </w:t>
      </w:r>
      <w:proofErr w:type="spellStart"/>
      <w:r w:rsidRPr="0078321B">
        <w:rPr>
          <w:rFonts w:asciiTheme="majorHAnsi" w:hAnsiTheme="majorHAnsi"/>
        </w:rPr>
        <w:t>deponitë</w:t>
      </w:r>
      <w:proofErr w:type="spellEnd"/>
      <w:r w:rsidRPr="0078321B">
        <w:rPr>
          <w:rFonts w:asciiTheme="majorHAnsi" w:hAnsiTheme="majorHAnsi"/>
        </w:rPr>
        <w:t xml:space="preserve"> ilegale të mbeturinave</w:t>
      </w:r>
      <w:r w:rsidR="0035557B" w:rsidRPr="0078321B">
        <w:rPr>
          <w:rFonts w:asciiTheme="majorHAnsi" w:hAnsiTheme="majorHAnsi"/>
        </w:rPr>
        <w:t>, apo edhe formave tjera të shkarkimit të materieve të dëmshme në tokë.</w:t>
      </w:r>
    </w:p>
    <w:p w14:paraId="678C1934" w14:textId="77777777" w:rsidR="00B25D51" w:rsidRPr="0078321B" w:rsidRDefault="00B25D51" w:rsidP="00B25D51">
      <w:pPr>
        <w:spacing w:after="0" w:line="276" w:lineRule="auto"/>
        <w:jc w:val="both"/>
        <w:rPr>
          <w:rFonts w:asciiTheme="majorHAnsi" w:hAnsiTheme="majorHAnsi"/>
        </w:rPr>
      </w:pPr>
      <w:r w:rsidRPr="0078321B">
        <w:rPr>
          <w:rFonts w:asciiTheme="majorHAnsi" w:hAnsiTheme="majorHAnsi"/>
        </w:rPr>
        <w:t xml:space="preserve">Në komunën e Shtimes rreth 32% e tokës shfrytëzohet si tokë bujqësore, </w:t>
      </w:r>
      <w:r w:rsidR="006C532C" w:rsidRPr="0078321B">
        <w:rPr>
          <w:rFonts w:asciiTheme="majorHAnsi" w:hAnsiTheme="majorHAnsi"/>
        </w:rPr>
        <w:t xml:space="preserve">rreth 46% është </w:t>
      </w:r>
      <w:r w:rsidR="00FD3A6A" w:rsidRPr="0078321B">
        <w:rPr>
          <w:rFonts w:asciiTheme="majorHAnsi" w:hAnsiTheme="majorHAnsi"/>
        </w:rPr>
        <w:t>pyje</w:t>
      </w:r>
      <w:r w:rsidR="006C532C" w:rsidRPr="0078321B">
        <w:rPr>
          <w:rFonts w:asciiTheme="majorHAnsi" w:hAnsiTheme="majorHAnsi"/>
        </w:rPr>
        <w:t xml:space="preserve">, </w:t>
      </w:r>
      <w:r w:rsidRPr="0078321B">
        <w:rPr>
          <w:rFonts w:asciiTheme="majorHAnsi" w:hAnsiTheme="majorHAnsi"/>
        </w:rPr>
        <w:t xml:space="preserve">diku 07% është zonë ndërtimore ndërsa </w:t>
      </w:r>
      <w:r w:rsidR="0078321B" w:rsidRPr="0078321B">
        <w:rPr>
          <w:rFonts w:asciiTheme="majorHAnsi" w:hAnsiTheme="majorHAnsi"/>
        </w:rPr>
        <w:t>rreth 0.9% është rrugë (tabela 7</w:t>
      </w:r>
      <w:r w:rsidRPr="0078321B">
        <w:rPr>
          <w:rFonts w:asciiTheme="majorHAnsi" w:hAnsiTheme="majorHAnsi"/>
        </w:rPr>
        <w:t>).</w:t>
      </w:r>
    </w:p>
    <w:p w14:paraId="04AFD2C2" w14:textId="77777777" w:rsidR="00591A2F" w:rsidRPr="0078321B" w:rsidRDefault="00591A2F" w:rsidP="0062077B">
      <w:pPr>
        <w:spacing w:after="0" w:line="276" w:lineRule="auto"/>
        <w:jc w:val="both"/>
        <w:rPr>
          <w:rFonts w:asciiTheme="majorHAnsi" w:hAnsiTheme="majorHAnsi"/>
        </w:rPr>
      </w:pPr>
    </w:p>
    <w:p w14:paraId="68352169" w14:textId="77777777" w:rsidR="00E5662B" w:rsidRPr="0078321B" w:rsidRDefault="00591A2F" w:rsidP="00591A2F">
      <w:pPr>
        <w:spacing w:after="0" w:line="276" w:lineRule="auto"/>
        <w:jc w:val="center"/>
        <w:rPr>
          <w:rFonts w:asciiTheme="majorHAnsi" w:hAnsiTheme="majorHAnsi"/>
          <w:sz w:val="20"/>
          <w:szCs w:val="20"/>
        </w:rPr>
      </w:pPr>
      <w:bookmarkStart w:id="10" w:name="_Hlk53343187"/>
      <w:r w:rsidRPr="0078321B">
        <w:rPr>
          <w:rFonts w:asciiTheme="majorHAnsi" w:hAnsiTheme="majorHAnsi"/>
          <w:b/>
          <w:bCs/>
          <w:sz w:val="20"/>
          <w:szCs w:val="20"/>
        </w:rPr>
        <w:t>Tabela</w:t>
      </w:r>
      <w:r w:rsidR="0078321B" w:rsidRPr="0078321B">
        <w:rPr>
          <w:rFonts w:asciiTheme="majorHAnsi" w:hAnsiTheme="majorHAnsi"/>
          <w:b/>
          <w:bCs/>
          <w:sz w:val="20"/>
          <w:szCs w:val="20"/>
        </w:rPr>
        <w:t xml:space="preserve"> 7</w:t>
      </w:r>
      <w:r w:rsidRPr="0078321B">
        <w:rPr>
          <w:rFonts w:asciiTheme="majorHAnsi" w:hAnsiTheme="majorHAnsi"/>
          <w:b/>
          <w:bCs/>
          <w:sz w:val="20"/>
          <w:szCs w:val="20"/>
        </w:rPr>
        <w:t>:</w:t>
      </w:r>
      <w:r w:rsidRPr="0078321B">
        <w:rPr>
          <w:rFonts w:asciiTheme="majorHAnsi" w:hAnsiTheme="majorHAnsi"/>
          <w:sz w:val="20"/>
          <w:szCs w:val="20"/>
        </w:rPr>
        <w:t>Kategoritë e shfrytëzimit të tokës në komunën e Shtimes</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638"/>
        <w:gridCol w:w="1776"/>
      </w:tblGrid>
      <w:tr w:rsidR="00E5662B" w:rsidRPr="0078321B" w14:paraId="6DF585E0" w14:textId="77777777" w:rsidTr="00747D6C">
        <w:trPr>
          <w:trHeight w:val="407"/>
          <w:jc w:val="center"/>
        </w:trPr>
        <w:tc>
          <w:tcPr>
            <w:tcW w:w="4761" w:type="dxa"/>
            <w:shd w:val="clear" w:color="auto" w:fill="D9E2F3"/>
          </w:tcPr>
          <w:bookmarkEnd w:id="10"/>
          <w:p w14:paraId="594F972E" w14:textId="77777777" w:rsidR="00E5662B" w:rsidRPr="0078321B" w:rsidRDefault="00E5662B" w:rsidP="004F481A">
            <w:pPr>
              <w:spacing w:after="0" w:line="276" w:lineRule="auto"/>
              <w:jc w:val="both"/>
              <w:rPr>
                <w:rFonts w:asciiTheme="majorHAnsi" w:hAnsiTheme="majorHAnsi"/>
                <w:b/>
                <w:sz w:val="20"/>
                <w:szCs w:val="20"/>
              </w:rPr>
            </w:pPr>
            <w:r w:rsidRPr="0078321B">
              <w:rPr>
                <w:rFonts w:asciiTheme="majorHAnsi" w:hAnsiTheme="majorHAnsi"/>
                <w:b/>
                <w:sz w:val="20"/>
                <w:szCs w:val="20"/>
              </w:rPr>
              <w:t>Kategoria e shfryt</w:t>
            </w:r>
            <w:r w:rsidR="000F146D" w:rsidRPr="0078321B">
              <w:rPr>
                <w:rFonts w:asciiTheme="majorHAnsi" w:hAnsiTheme="majorHAnsi"/>
                <w:b/>
                <w:sz w:val="20"/>
                <w:szCs w:val="20"/>
              </w:rPr>
              <w:t>ë</w:t>
            </w:r>
            <w:r w:rsidRPr="0078321B">
              <w:rPr>
                <w:rFonts w:asciiTheme="majorHAnsi" w:hAnsiTheme="majorHAnsi"/>
                <w:b/>
                <w:sz w:val="20"/>
                <w:szCs w:val="20"/>
              </w:rPr>
              <w:t>zimit t</w:t>
            </w:r>
            <w:r w:rsidR="000F146D" w:rsidRPr="0078321B">
              <w:rPr>
                <w:rFonts w:asciiTheme="majorHAnsi" w:hAnsiTheme="majorHAnsi"/>
                <w:b/>
                <w:sz w:val="20"/>
                <w:szCs w:val="20"/>
              </w:rPr>
              <w:t>ë</w:t>
            </w:r>
            <w:r w:rsidRPr="0078321B">
              <w:rPr>
                <w:rFonts w:asciiTheme="majorHAnsi" w:hAnsiTheme="majorHAnsi"/>
                <w:b/>
                <w:sz w:val="20"/>
                <w:szCs w:val="20"/>
              </w:rPr>
              <w:t xml:space="preserve"> tok</w:t>
            </w:r>
            <w:r w:rsidR="000F146D" w:rsidRPr="0078321B">
              <w:rPr>
                <w:rFonts w:asciiTheme="majorHAnsi" w:hAnsiTheme="majorHAnsi"/>
                <w:b/>
                <w:sz w:val="20"/>
                <w:szCs w:val="20"/>
              </w:rPr>
              <w:t>ë</w:t>
            </w:r>
            <w:r w:rsidRPr="0078321B">
              <w:rPr>
                <w:rFonts w:asciiTheme="majorHAnsi" w:hAnsiTheme="majorHAnsi"/>
                <w:b/>
                <w:sz w:val="20"/>
                <w:szCs w:val="20"/>
              </w:rPr>
              <w:t>s</w:t>
            </w:r>
          </w:p>
        </w:tc>
        <w:tc>
          <w:tcPr>
            <w:tcW w:w="2638" w:type="dxa"/>
            <w:shd w:val="clear" w:color="auto" w:fill="D9E2F3"/>
          </w:tcPr>
          <w:p w14:paraId="5D6797FA" w14:textId="77777777" w:rsidR="00E5662B" w:rsidRPr="0078321B" w:rsidRDefault="00E5662B" w:rsidP="004F481A">
            <w:pPr>
              <w:spacing w:after="0" w:line="276" w:lineRule="auto"/>
              <w:jc w:val="both"/>
              <w:rPr>
                <w:rFonts w:asciiTheme="majorHAnsi" w:hAnsiTheme="majorHAnsi"/>
                <w:b/>
                <w:sz w:val="20"/>
                <w:szCs w:val="20"/>
              </w:rPr>
            </w:pPr>
            <w:r w:rsidRPr="0078321B">
              <w:rPr>
                <w:rFonts w:asciiTheme="majorHAnsi" w:hAnsiTheme="majorHAnsi"/>
                <w:b/>
                <w:sz w:val="20"/>
                <w:szCs w:val="20"/>
              </w:rPr>
              <w:t>Sip</w:t>
            </w:r>
            <w:r w:rsidR="000F146D" w:rsidRPr="0078321B">
              <w:rPr>
                <w:rFonts w:asciiTheme="majorHAnsi" w:hAnsiTheme="majorHAnsi"/>
                <w:b/>
                <w:sz w:val="20"/>
                <w:szCs w:val="20"/>
              </w:rPr>
              <w:t>ë</w:t>
            </w:r>
            <w:r w:rsidRPr="0078321B">
              <w:rPr>
                <w:rFonts w:asciiTheme="majorHAnsi" w:hAnsiTheme="majorHAnsi"/>
                <w:b/>
                <w:sz w:val="20"/>
                <w:szCs w:val="20"/>
              </w:rPr>
              <w:t>rfaqja ha</w:t>
            </w:r>
          </w:p>
        </w:tc>
        <w:tc>
          <w:tcPr>
            <w:tcW w:w="1776" w:type="dxa"/>
            <w:shd w:val="clear" w:color="auto" w:fill="D9E2F3"/>
          </w:tcPr>
          <w:p w14:paraId="6A3E2A9C" w14:textId="77777777" w:rsidR="00E5662B" w:rsidRPr="0078321B" w:rsidRDefault="00E5662B" w:rsidP="004F481A">
            <w:pPr>
              <w:spacing w:after="0" w:line="276" w:lineRule="auto"/>
              <w:jc w:val="right"/>
              <w:rPr>
                <w:rFonts w:asciiTheme="majorHAnsi" w:hAnsiTheme="majorHAnsi"/>
                <w:b/>
                <w:sz w:val="20"/>
                <w:szCs w:val="20"/>
              </w:rPr>
            </w:pPr>
            <w:r w:rsidRPr="0078321B">
              <w:rPr>
                <w:rFonts w:asciiTheme="majorHAnsi" w:hAnsiTheme="majorHAnsi"/>
                <w:b/>
                <w:sz w:val="20"/>
                <w:szCs w:val="20"/>
              </w:rPr>
              <w:t>Sip</w:t>
            </w:r>
            <w:r w:rsidR="000F146D" w:rsidRPr="0078321B">
              <w:rPr>
                <w:rFonts w:asciiTheme="majorHAnsi" w:hAnsiTheme="majorHAnsi"/>
                <w:b/>
                <w:sz w:val="20"/>
                <w:szCs w:val="20"/>
              </w:rPr>
              <w:t>ë</w:t>
            </w:r>
            <w:r w:rsidRPr="0078321B">
              <w:rPr>
                <w:rFonts w:asciiTheme="majorHAnsi" w:hAnsiTheme="majorHAnsi"/>
                <w:b/>
                <w:sz w:val="20"/>
                <w:szCs w:val="20"/>
              </w:rPr>
              <w:t>rfaqja %</w:t>
            </w:r>
          </w:p>
        </w:tc>
      </w:tr>
      <w:tr w:rsidR="00E5662B" w:rsidRPr="0078321B" w14:paraId="6F8A1D88" w14:textId="77777777" w:rsidTr="00747D6C">
        <w:trPr>
          <w:trHeight w:val="327"/>
          <w:jc w:val="center"/>
        </w:trPr>
        <w:tc>
          <w:tcPr>
            <w:tcW w:w="4761" w:type="dxa"/>
          </w:tcPr>
          <w:p w14:paraId="7F1DCF18"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Pyje</w:t>
            </w:r>
          </w:p>
        </w:tc>
        <w:tc>
          <w:tcPr>
            <w:tcW w:w="2638" w:type="dxa"/>
          </w:tcPr>
          <w:p w14:paraId="359EBB23"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6197.3</w:t>
            </w:r>
          </w:p>
        </w:tc>
        <w:tc>
          <w:tcPr>
            <w:tcW w:w="1776" w:type="dxa"/>
          </w:tcPr>
          <w:p w14:paraId="257E0B74"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46.2</w:t>
            </w:r>
          </w:p>
        </w:tc>
      </w:tr>
      <w:tr w:rsidR="00E5662B" w:rsidRPr="0078321B" w14:paraId="74253C7D" w14:textId="77777777" w:rsidTr="00747D6C">
        <w:trPr>
          <w:trHeight w:val="346"/>
          <w:jc w:val="center"/>
        </w:trPr>
        <w:tc>
          <w:tcPr>
            <w:tcW w:w="4761" w:type="dxa"/>
          </w:tcPr>
          <w:p w14:paraId="209BD3AF"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Toka bujq</w:t>
            </w:r>
            <w:r w:rsidR="000F146D" w:rsidRPr="0078321B">
              <w:rPr>
                <w:rFonts w:asciiTheme="majorHAnsi" w:hAnsiTheme="majorHAnsi"/>
                <w:sz w:val="20"/>
                <w:szCs w:val="20"/>
              </w:rPr>
              <w:t>ë</w:t>
            </w:r>
            <w:r w:rsidRPr="0078321B">
              <w:rPr>
                <w:rFonts w:asciiTheme="majorHAnsi" w:hAnsiTheme="majorHAnsi"/>
                <w:sz w:val="20"/>
                <w:szCs w:val="20"/>
              </w:rPr>
              <w:t>sore</w:t>
            </w:r>
          </w:p>
        </w:tc>
        <w:tc>
          <w:tcPr>
            <w:tcW w:w="2638" w:type="dxa"/>
          </w:tcPr>
          <w:p w14:paraId="15149BFF"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4378.8</w:t>
            </w:r>
          </w:p>
        </w:tc>
        <w:tc>
          <w:tcPr>
            <w:tcW w:w="1776" w:type="dxa"/>
          </w:tcPr>
          <w:p w14:paraId="52B13AAF"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32.4</w:t>
            </w:r>
          </w:p>
        </w:tc>
      </w:tr>
      <w:tr w:rsidR="00E5662B" w:rsidRPr="0078321B" w14:paraId="0D0571AC" w14:textId="77777777" w:rsidTr="00747D6C">
        <w:trPr>
          <w:trHeight w:val="327"/>
          <w:jc w:val="center"/>
        </w:trPr>
        <w:tc>
          <w:tcPr>
            <w:tcW w:w="4761" w:type="dxa"/>
          </w:tcPr>
          <w:p w14:paraId="538E7D59"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Livadhe</w:t>
            </w:r>
          </w:p>
        </w:tc>
        <w:tc>
          <w:tcPr>
            <w:tcW w:w="2638" w:type="dxa"/>
          </w:tcPr>
          <w:p w14:paraId="1C6B9594"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367.7</w:t>
            </w:r>
          </w:p>
        </w:tc>
        <w:tc>
          <w:tcPr>
            <w:tcW w:w="1776" w:type="dxa"/>
          </w:tcPr>
          <w:p w14:paraId="665604DD"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2.7</w:t>
            </w:r>
          </w:p>
        </w:tc>
      </w:tr>
      <w:tr w:rsidR="00E5662B" w:rsidRPr="0078321B" w14:paraId="6EC0B620" w14:textId="77777777" w:rsidTr="00747D6C">
        <w:trPr>
          <w:trHeight w:val="346"/>
          <w:jc w:val="center"/>
        </w:trPr>
        <w:tc>
          <w:tcPr>
            <w:tcW w:w="4761" w:type="dxa"/>
          </w:tcPr>
          <w:p w14:paraId="24E68FBB"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Kullosa</w:t>
            </w:r>
          </w:p>
        </w:tc>
        <w:tc>
          <w:tcPr>
            <w:tcW w:w="2638" w:type="dxa"/>
          </w:tcPr>
          <w:p w14:paraId="3C24ADE9"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871.3</w:t>
            </w:r>
          </w:p>
        </w:tc>
        <w:tc>
          <w:tcPr>
            <w:tcW w:w="1776" w:type="dxa"/>
          </w:tcPr>
          <w:p w14:paraId="6630873A"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6.5</w:t>
            </w:r>
          </w:p>
        </w:tc>
      </w:tr>
      <w:tr w:rsidR="00E5662B" w:rsidRPr="0078321B" w14:paraId="33AC1176" w14:textId="77777777" w:rsidTr="00747D6C">
        <w:trPr>
          <w:trHeight w:val="340"/>
          <w:jc w:val="center"/>
        </w:trPr>
        <w:tc>
          <w:tcPr>
            <w:tcW w:w="4761" w:type="dxa"/>
          </w:tcPr>
          <w:p w14:paraId="7217E5B4"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Zona nd</w:t>
            </w:r>
            <w:r w:rsidR="000F146D" w:rsidRPr="0078321B">
              <w:rPr>
                <w:rFonts w:asciiTheme="majorHAnsi" w:hAnsiTheme="majorHAnsi"/>
                <w:sz w:val="20"/>
                <w:szCs w:val="20"/>
              </w:rPr>
              <w:t>ë</w:t>
            </w:r>
            <w:r w:rsidRPr="0078321B">
              <w:rPr>
                <w:rFonts w:asciiTheme="majorHAnsi" w:hAnsiTheme="majorHAnsi"/>
                <w:sz w:val="20"/>
                <w:szCs w:val="20"/>
              </w:rPr>
              <w:t>rtimore/vendbanime</w:t>
            </w:r>
          </w:p>
        </w:tc>
        <w:tc>
          <w:tcPr>
            <w:tcW w:w="2638" w:type="dxa"/>
          </w:tcPr>
          <w:p w14:paraId="19D422CE"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93.7</w:t>
            </w:r>
          </w:p>
        </w:tc>
        <w:tc>
          <w:tcPr>
            <w:tcW w:w="1776" w:type="dxa"/>
          </w:tcPr>
          <w:p w14:paraId="7A47E86A"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0.7</w:t>
            </w:r>
          </w:p>
        </w:tc>
      </w:tr>
      <w:tr w:rsidR="00E5662B" w:rsidRPr="0078321B" w14:paraId="23B54415" w14:textId="77777777" w:rsidTr="00747D6C">
        <w:trPr>
          <w:trHeight w:val="327"/>
          <w:jc w:val="center"/>
        </w:trPr>
        <w:tc>
          <w:tcPr>
            <w:tcW w:w="4761" w:type="dxa"/>
          </w:tcPr>
          <w:p w14:paraId="6B26A585"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Rrug</w:t>
            </w:r>
            <w:r w:rsidR="000F146D" w:rsidRPr="0078321B">
              <w:rPr>
                <w:rFonts w:asciiTheme="majorHAnsi" w:hAnsiTheme="majorHAnsi"/>
                <w:sz w:val="20"/>
                <w:szCs w:val="20"/>
              </w:rPr>
              <w:t>ë</w:t>
            </w:r>
          </w:p>
        </w:tc>
        <w:tc>
          <w:tcPr>
            <w:tcW w:w="2638" w:type="dxa"/>
          </w:tcPr>
          <w:p w14:paraId="44A8CE5C"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118.1</w:t>
            </w:r>
          </w:p>
        </w:tc>
        <w:tc>
          <w:tcPr>
            <w:tcW w:w="1776" w:type="dxa"/>
          </w:tcPr>
          <w:p w14:paraId="1B0180C2"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0.9</w:t>
            </w:r>
          </w:p>
        </w:tc>
      </w:tr>
      <w:tr w:rsidR="00E5662B" w:rsidRPr="0078321B" w14:paraId="29428EAE" w14:textId="77777777" w:rsidTr="00747D6C">
        <w:trPr>
          <w:trHeight w:val="346"/>
          <w:jc w:val="center"/>
        </w:trPr>
        <w:tc>
          <w:tcPr>
            <w:tcW w:w="4761" w:type="dxa"/>
          </w:tcPr>
          <w:p w14:paraId="7C01968B"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Toka djerrina</w:t>
            </w:r>
          </w:p>
        </w:tc>
        <w:tc>
          <w:tcPr>
            <w:tcW w:w="2638" w:type="dxa"/>
          </w:tcPr>
          <w:p w14:paraId="63F9462F"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326.3</w:t>
            </w:r>
          </w:p>
        </w:tc>
        <w:tc>
          <w:tcPr>
            <w:tcW w:w="1776" w:type="dxa"/>
          </w:tcPr>
          <w:p w14:paraId="6D06644B"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2.4</w:t>
            </w:r>
          </w:p>
        </w:tc>
      </w:tr>
      <w:tr w:rsidR="00E5662B" w:rsidRPr="0078321B" w14:paraId="59719214" w14:textId="77777777" w:rsidTr="00747D6C">
        <w:trPr>
          <w:trHeight w:val="346"/>
          <w:jc w:val="center"/>
        </w:trPr>
        <w:tc>
          <w:tcPr>
            <w:tcW w:w="4761" w:type="dxa"/>
          </w:tcPr>
          <w:p w14:paraId="79685F62"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Toka ujore</w:t>
            </w:r>
          </w:p>
        </w:tc>
        <w:tc>
          <w:tcPr>
            <w:tcW w:w="2638" w:type="dxa"/>
          </w:tcPr>
          <w:p w14:paraId="342018F4"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105.4</w:t>
            </w:r>
          </w:p>
        </w:tc>
        <w:tc>
          <w:tcPr>
            <w:tcW w:w="1776" w:type="dxa"/>
          </w:tcPr>
          <w:p w14:paraId="4E6A2746"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0.8</w:t>
            </w:r>
          </w:p>
        </w:tc>
      </w:tr>
      <w:tr w:rsidR="00E5662B" w:rsidRPr="0078321B" w14:paraId="2B1AEEE4" w14:textId="77777777" w:rsidTr="00747D6C">
        <w:trPr>
          <w:trHeight w:val="327"/>
          <w:jc w:val="center"/>
        </w:trPr>
        <w:tc>
          <w:tcPr>
            <w:tcW w:w="4761" w:type="dxa"/>
          </w:tcPr>
          <w:p w14:paraId="74FDE773"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Gjithsej</w:t>
            </w:r>
          </w:p>
        </w:tc>
        <w:tc>
          <w:tcPr>
            <w:tcW w:w="2638" w:type="dxa"/>
          </w:tcPr>
          <w:p w14:paraId="4BA50CFB" w14:textId="77777777" w:rsidR="00E5662B" w:rsidRPr="0078321B" w:rsidRDefault="00E5662B" w:rsidP="004F481A">
            <w:pPr>
              <w:spacing w:after="0" w:line="276" w:lineRule="auto"/>
              <w:jc w:val="both"/>
              <w:rPr>
                <w:rFonts w:asciiTheme="majorHAnsi" w:hAnsiTheme="majorHAnsi"/>
                <w:sz w:val="20"/>
                <w:szCs w:val="20"/>
              </w:rPr>
            </w:pPr>
            <w:r w:rsidRPr="0078321B">
              <w:rPr>
                <w:rFonts w:asciiTheme="majorHAnsi" w:hAnsiTheme="majorHAnsi"/>
                <w:sz w:val="20"/>
                <w:szCs w:val="20"/>
              </w:rPr>
              <w:t>13420.1</w:t>
            </w:r>
          </w:p>
        </w:tc>
        <w:tc>
          <w:tcPr>
            <w:tcW w:w="1776" w:type="dxa"/>
          </w:tcPr>
          <w:p w14:paraId="15EFC9BC" w14:textId="77777777" w:rsidR="00E5662B" w:rsidRPr="0078321B" w:rsidRDefault="00E5662B" w:rsidP="004F481A">
            <w:pPr>
              <w:spacing w:after="0" w:line="276" w:lineRule="auto"/>
              <w:jc w:val="right"/>
              <w:rPr>
                <w:rFonts w:asciiTheme="majorHAnsi" w:hAnsiTheme="majorHAnsi"/>
                <w:sz w:val="20"/>
                <w:szCs w:val="20"/>
              </w:rPr>
            </w:pPr>
            <w:r w:rsidRPr="0078321B">
              <w:rPr>
                <w:rFonts w:asciiTheme="majorHAnsi" w:hAnsiTheme="majorHAnsi"/>
                <w:sz w:val="20"/>
                <w:szCs w:val="20"/>
              </w:rPr>
              <w:t>100</w:t>
            </w:r>
          </w:p>
        </w:tc>
      </w:tr>
    </w:tbl>
    <w:p w14:paraId="434B6025" w14:textId="77777777" w:rsidR="000C26E6" w:rsidRPr="0078321B" w:rsidRDefault="000C26E6" w:rsidP="0062077B">
      <w:pPr>
        <w:spacing w:after="0" w:line="276" w:lineRule="auto"/>
        <w:jc w:val="both"/>
        <w:rPr>
          <w:rFonts w:asciiTheme="majorHAnsi" w:hAnsiTheme="majorHAnsi"/>
          <w:sz w:val="24"/>
          <w:szCs w:val="24"/>
        </w:rPr>
      </w:pPr>
    </w:p>
    <w:p w14:paraId="3DB43193" w14:textId="77777777" w:rsidR="0062077B" w:rsidRPr="0078321B" w:rsidRDefault="0062077B" w:rsidP="0062077B">
      <w:pPr>
        <w:spacing w:after="0" w:line="276" w:lineRule="auto"/>
        <w:jc w:val="both"/>
        <w:rPr>
          <w:rFonts w:asciiTheme="majorHAnsi" w:hAnsiTheme="majorHAnsi"/>
        </w:rPr>
      </w:pPr>
      <w:r w:rsidRPr="0078321B">
        <w:rPr>
          <w:rFonts w:asciiTheme="majorHAnsi" w:hAnsiTheme="majorHAnsi"/>
        </w:rPr>
        <w:t>Një nd</w:t>
      </w:r>
      <w:r w:rsidR="00622A61" w:rsidRPr="0078321B">
        <w:rPr>
          <w:rFonts w:asciiTheme="majorHAnsi" w:hAnsiTheme="majorHAnsi"/>
        </w:rPr>
        <w:t>ë</w:t>
      </w:r>
      <w:r w:rsidRPr="0078321B">
        <w:rPr>
          <w:rFonts w:asciiTheme="majorHAnsi" w:hAnsiTheme="majorHAnsi"/>
        </w:rPr>
        <w:t xml:space="preserve">r burimet kryesore të ndotjes së tokës janë edhe industritë kimike, përdorimi jo racional i pesticideve dhe plehrave jo minerale, ndotja e tokës me materie radioaktive, ndotja e tokës me metale toksike si dhe ndotja e tokës me </w:t>
      </w:r>
      <w:proofErr w:type="spellStart"/>
      <w:r w:rsidRPr="0078321B">
        <w:rPr>
          <w:rFonts w:asciiTheme="majorHAnsi" w:hAnsiTheme="majorHAnsi"/>
        </w:rPr>
        <w:t>mikro</w:t>
      </w:r>
      <w:proofErr w:type="spellEnd"/>
      <w:r w:rsidRPr="0078321B">
        <w:rPr>
          <w:rFonts w:asciiTheme="majorHAnsi" w:hAnsiTheme="majorHAnsi"/>
        </w:rPr>
        <w:t xml:space="preserve"> organizma patogjen.  Gjithashtu edhe humbja e shtresës </w:t>
      </w:r>
      <w:r w:rsidRPr="0078321B">
        <w:rPr>
          <w:rFonts w:asciiTheme="majorHAnsi" w:hAnsiTheme="majorHAnsi"/>
        </w:rPr>
        <w:lastRenderedPageBreak/>
        <w:t>cilësore të tokës nga procese natyrore të erozionit si dhe nga aktivitetet e njeriut sikurse është prerja e pakontrolluar e pyjeve konsiderohet si ndër faktorët kryesor të degradimit të tokave.</w:t>
      </w:r>
    </w:p>
    <w:p w14:paraId="44DEAED7" w14:textId="77777777" w:rsidR="00F125F6" w:rsidRPr="0078321B" w:rsidRDefault="00F125F6" w:rsidP="005F3682">
      <w:pPr>
        <w:spacing w:after="0" w:line="276" w:lineRule="auto"/>
        <w:jc w:val="both"/>
        <w:rPr>
          <w:rFonts w:asciiTheme="majorHAnsi" w:hAnsiTheme="majorHAnsi"/>
        </w:rPr>
      </w:pPr>
    </w:p>
    <w:p w14:paraId="2DE65129" w14:textId="77777777" w:rsidR="00F125F6" w:rsidRPr="0078321B" w:rsidRDefault="00F125F6" w:rsidP="005F3682">
      <w:pPr>
        <w:spacing w:after="0" w:line="276" w:lineRule="auto"/>
        <w:jc w:val="both"/>
        <w:rPr>
          <w:rFonts w:asciiTheme="majorHAnsi" w:hAnsiTheme="majorHAnsi"/>
        </w:rPr>
      </w:pPr>
      <w:r w:rsidRPr="0078321B">
        <w:rPr>
          <w:rFonts w:asciiTheme="majorHAnsi" w:hAnsiTheme="majorHAnsi"/>
        </w:rPr>
        <w:t xml:space="preserve">Në komunën e </w:t>
      </w:r>
      <w:r w:rsidR="00840E83" w:rsidRPr="0078321B">
        <w:rPr>
          <w:rFonts w:asciiTheme="majorHAnsi" w:hAnsiTheme="majorHAnsi"/>
        </w:rPr>
        <w:t>Shtimes</w:t>
      </w:r>
      <w:r w:rsidRPr="0078321B">
        <w:rPr>
          <w:rFonts w:asciiTheme="majorHAnsi" w:hAnsiTheme="majorHAnsi"/>
        </w:rPr>
        <w:t xml:space="preserve"> ekzistojnë </w:t>
      </w:r>
      <w:r w:rsidR="006C532C" w:rsidRPr="0078321B">
        <w:rPr>
          <w:rFonts w:asciiTheme="majorHAnsi" w:hAnsiTheme="majorHAnsi"/>
        </w:rPr>
        <w:t>rreth 30</w:t>
      </w:r>
      <w:r w:rsidRPr="0078321B">
        <w:rPr>
          <w:rFonts w:asciiTheme="majorHAnsi" w:hAnsiTheme="majorHAnsi"/>
        </w:rPr>
        <w:t xml:space="preserve"> </w:t>
      </w:r>
      <w:proofErr w:type="spellStart"/>
      <w:r w:rsidRPr="0078321B">
        <w:rPr>
          <w:rFonts w:asciiTheme="majorHAnsi" w:hAnsiTheme="majorHAnsi"/>
        </w:rPr>
        <w:t>deponi</w:t>
      </w:r>
      <w:proofErr w:type="spellEnd"/>
      <w:r w:rsidRPr="0078321B">
        <w:rPr>
          <w:rFonts w:asciiTheme="majorHAnsi" w:hAnsiTheme="majorHAnsi"/>
        </w:rPr>
        <w:t xml:space="preserve"> ilegale të mbeturinave komunale që janë si burime të ndotjes së tokave. </w:t>
      </w:r>
    </w:p>
    <w:p w14:paraId="77C470AD" w14:textId="77777777" w:rsidR="006C532C" w:rsidRPr="0078321B" w:rsidRDefault="006C532C" w:rsidP="005F3682">
      <w:pPr>
        <w:spacing w:after="0" w:line="276" w:lineRule="auto"/>
        <w:jc w:val="both"/>
        <w:rPr>
          <w:rFonts w:asciiTheme="majorHAnsi" w:hAnsiTheme="majorHAnsi"/>
        </w:rPr>
      </w:pPr>
    </w:p>
    <w:p w14:paraId="4623946F" w14:textId="77777777" w:rsidR="00863348" w:rsidRPr="0078321B" w:rsidRDefault="00863348" w:rsidP="00863348">
      <w:pPr>
        <w:tabs>
          <w:tab w:val="left" w:pos="0"/>
        </w:tabs>
        <w:spacing w:after="0" w:line="276" w:lineRule="auto"/>
        <w:jc w:val="both"/>
        <w:rPr>
          <w:rFonts w:asciiTheme="majorHAnsi" w:hAnsiTheme="majorHAnsi" w:cs="Calibri"/>
        </w:rPr>
      </w:pPr>
      <w:r w:rsidRPr="0078321B">
        <w:rPr>
          <w:rFonts w:asciiTheme="majorHAnsi" w:hAnsiTheme="majorHAnsi" w:cs="Calibri"/>
          <w:bCs/>
        </w:rPr>
        <w:t>Eksploatimi i resurseve minerare</w:t>
      </w:r>
      <w:r w:rsidRPr="0078321B">
        <w:rPr>
          <w:rFonts w:asciiTheme="majorHAnsi" w:hAnsiTheme="majorHAnsi" w:cs="Calibri"/>
        </w:rPr>
        <w:t xml:space="preserve"> është nj</w:t>
      </w:r>
      <w:r w:rsidR="000F146D" w:rsidRPr="0078321B">
        <w:rPr>
          <w:rFonts w:asciiTheme="majorHAnsi" w:hAnsiTheme="majorHAnsi" w:cs="Calibri"/>
        </w:rPr>
        <w:t>ë</w:t>
      </w:r>
      <w:r w:rsidRPr="0078321B">
        <w:rPr>
          <w:rFonts w:asciiTheme="majorHAnsi" w:hAnsiTheme="majorHAnsi" w:cs="Calibri"/>
        </w:rPr>
        <w:t xml:space="preserve"> dukuri tjet</w:t>
      </w:r>
      <w:r w:rsidR="000F146D" w:rsidRPr="0078321B">
        <w:rPr>
          <w:rFonts w:asciiTheme="majorHAnsi" w:hAnsiTheme="majorHAnsi" w:cs="Calibri"/>
        </w:rPr>
        <w:t>ë</w:t>
      </w:r>
      <w:r w:rsidRPr="0078321B">
        <w:rPr>
          <w:rFonts w:asciiTheme="majorHAnsi" w:hAnsiTheme="majorHAnsi" w:cs="Calibri"/>
        </w:rPr>
        <w:t>r, e d</w:t>
      </w:r>
      <w:r w:rsidR="000F146D" w:rsidRPr="0078321B">
        <w:rPr>
          <w:rFonts w:asciiTheme="majorHAnsi" w:hAnsiTheme="majorHAnsi" w:cs="Calibri"/>
        </w:rPr>
        <w:t>ë</w:t>
      </w:r>
      <w:r w:rsidRPr="0078321B">
        <w:rPr>
          <w:rFonts w:asciiTheme="majorHAnsi" w:hAnsiTheme="majorHAnsi" w:cs="Calibri"/>
        </w:rPr>
        <w:t>mtimit t</w:t>
      </w:r>
      <w:r w:rsidR="000F146D" w:rsidRPr="0078321B">
        <w:rPr>
          <w:rFonts w:asciiTheme="majorHAnsi" w:hAnsiTheme="majorHAnsi" w:cs="Calibri"/>
        </w:rPr>
        <w:t>ë</w:t>
      </w:r>
      <w:r w:rsidRPr="0078321B">
        <w:rPr>
          <w:rFonts w:asciiTheme="majorHAnsi" w:hAnsiTheme="majorHAnsi" w:cs="Calibri"/>
        </w:rPr>
        <w:t xml:space="preserve"> tok</w:t>
      </w:r>
      <w:r w:rsidR="000F146D" w:rsidRPr="0078321B">
        <w:rPr>
          <w:rFonts w:asciiTheme="majorHAnsi" w:hAnsiTheme="majorHAnsi" w:cs="Calibri"/>
        </w:rPr>
        <w:t>ë</w:t>
      </w:r>
      <w:r w:rsidRPr="0078321B">
        <w:rPr>
          <w:rFonts w:asciiTheme="majorHAnsi" w:hAnsiTheme="majorHAnsi" w:cs="Calibri"/>
        </w:rPr>
        <w:t>s n</w:t>
      </w:r>
      <w:r w:rsidR="000F146D" w:rsidRPr="0078321B">
        <w:rPr>
          <w:rFonts w:asciiTheme="majorHAnsi" w:hAnsiTheme="majorHAnsi" w:cs="Calibri"/>
        </w:rPr>
        <w:t>ë</w:t>
      </w:r>
      <w:r w:rsidRPr="0078321B">
        <w:rPr>
          <w:rFonts w:asciiTheme="majorHAnsi" w:hAnsiTheme="majorHAnsi" w:cs="Calibri"/>
        </w:rPr>
        <w:t xml:space="preserve"> komun</w:t>
      </w:r>
      <w:r w:rsidR="000F146D" w:rsidRPr="0078321B">
        <w:rPr>
          <w:rFonts w:asciiTheme="majorHAnsi" w:hAnsiTheme="majorHAnsi" w:cs="Calibri"/>
        </w:rPr>
        <w:t>ë</w:t>
      </w:r>
      <w:r w:rsidRPr="0078321B">
        <w:rPr>
          <w:rFonts w:asciiTheme="majorHAnsi" w:hAnsiTheme="majorHAnsi" w:cs="Calibri"/>
        </w:rPr>
        <w:t>n e Shtimes. N</w:t>
      </w:r>
      <w:r w:rsidR="000F146D" w:rsidRPr="0078321B">
        <w:rPr>
          <w:rFonts w:asciiTheme="majorHAnsi" w:hAnsiTheme="majorHAnsi" w:cs="Calibri"/>
        </w:rPr>
        <w:t>ë</w:t>
      </w:r>
      <w:r w:rsidRPr="0078321B">
        <w:rPr>
          <w:rFonts w:asciiTheme="majorHAnsi" w:hAnsiTheme="majorHAnsi" w:cs="Calibri"/>
        </w:rPr>
        <w:t xml:space="preserve"> baz</w:t>
      </w:r>
      <w:r w:rsidR="000F146D" w:rsidRPr="0078321B">
        <w:rPr>
          <w:rFonts w:asciiTheme="majorHAnsi" w:hAnsiTheme="majorHAnsi" w:cs="Calibri"/>
        </w:rPr>
        <w:t>ë</w:t>
      </w:r>
      <w:r w:rsidRPr="0078321B">
        <w:rPr>
          <w:rFonts w:asciiTheme="majorHAnsi" w:hAnsiTheme="majorHAnsi" w:cs="Calibri"/>
        </w:rPr>
        <w:t xml:space="preserve"> t</w:t>
      </w:r>
      <w:r w:rsidR="000F146D" w:rsidRPr="0078321B">
        <w:rPr>
          <w:rFonts w:asciiTheme="majorHAnsi" w:hAnsiTheme="majorHAnsi" w:cs="Calibri"/>
        </w:rPr>
        <w:t>ë</w:t>
      </w:r>
      <w:r w:rsidRPr="0078321B">
        <w:rPr>
          <w:rFonts w:asciiTheme="majorHAnsi" w:hAnsiTheme="majorHAnsi" w:cs="Calibri"/>
        </w:rPr>
        <w:t xml:space="preserve"> </w:t>
      </w:r>
      <w:proofErr w:type="spellStart"/>
      <w:r w:rsidRPr="0078321B">
        <w:rPr>
          <w:rFonts w:asciiTheme="majorHAnsi" w:hAnsiTheme="majorHAnsi" w:cs="Calibri"/>
        </w:rPr>
        <w:t>t</w:t>
      </w:r>
      <w:r w:rsidR="000F146D" w:rsidRPr="0078321B">
        <w:rPr>
          <w:rFonts w:asciiTheme="majorHAnsi" w:hAnsiTheme="majorHAnsi" w:cs="Calibri"/>
        </w:rPr>
        <w:t>ë</w:t>
      </w:r>
      <w:proofErr w:type="spellEnd"/>
      <w:r w:rsidR="00156074" w:rsidRPr="0078321B">
        <w:rPr>
          <w:rFonts w:asciiTheme="majorHAnsi" w:hAnsiTheme="majorHAnsi" w:cs="Calibri"/>
        </w:rPr>
        <w:t xml:space="preserve"> </w:t>
      </w:r>
      <w:r w:rsidR="00FD3A6A" w:rsidRPr="0078321B">
        <w:rPr>
          <w:rFonts w:asciiTheme="majorHAnsi" w:hAnsiTheme="majorHAnsi" w:cs="Calibri"/>
        </w:rPr>
        <w:t>dhënave</w:t>
      </w:r>
      <w:r w:rsidRPr="0078321B">
        <w:rPr>
          <w:rFonts w:asciiTheme="majorHAnsi" w:hAnsiTheme="majorHAnsi" w:cs="Calibri"/>
        </w:rPr>
        <w:t xml:space="preserve"> t</w:t>
      </w:r>
      <w:r w:rsidR="000F146D" w:rsidRPr="0078321B">
        <w:rPr>
          <w:rFonts w:asciiTheme="majorHAnsi" w:hAnsiTheme="majorHAnsi" w:cs="Calibri"/>
        </w:rPr>
        <w:t>ë</w:t>
      </w:r>
      <w:r w:rsidRPr="0078321B">
        <w:rPr>
          <w:rFonts w:asciiTheme="majorHAnsi" w:hAnsiTheme="majorHAnsi" w:cs="Calibri"/>
        </w:rPr>
        <w:t xml:space="preserve"> Komisionit t</w:t>
      </w:r>
      <w:r w:rsidR="000F146D" w:rsidRPr="0078321B">
        <w:rPr>
          <w:rFonts w:asciiTheme="majorHAnsi" w:hAnsiTheme="majorHAnsi" w:cs="Calibri"/>
        </w:rPr>
        <w:t>ë</w:t>
      </w:r>
      <w:r w:rsidR="00156074" w:rsidRPr="0078321B">
        <w:rPr>
          <w:rFonts w:asciiTheme="majorHAnsi" w:hAnsiTheme="majorHAnsi" w:cs="Calibri"/>
        </w:rPr>
        <w:t xml:space="preserve"> </w:t>
      </w:r>
      <w:r w:rsidR="00FD3A6A" w:rsidRPr="0078321B">
        <w:rPr>
          <w:rFonts w:asciiTheme="majorHAnsi" w:hAnsiTheme="majorHAnsi" w:cs="Calibri"/>
        </w:rPr>
        <w:t>Pavarur</w:t>
      </w:r>
      <w:r w:rsidRPr="0078321B">
        <w:rPr>
          <w:rFonts w:asciiTheme="majorHAnsi" w:hAnsiTheme="majorHAnsi" w:cs="Calibri"/>
        </w:rPr>
        <w:t xml:space="preserve"> t</w:t>
      </w:r>
      <w:r w:rsidR="000F146D" w:rsidRPr="0078321B">
        <w:rPr>
          <w:rFonts w:asciiTheme="majorHAnsi" w:hAnsiTheme="majorHAnsi" w:cs="Calibri"/>
        </w:rPr>
        <w:t>ë</w:t>
      </w:r>
      <w:r w:rsidRPr="0078321B">
        <w:rPr>
          <w:rFonts w:asciiTheme="majorHAnsi" w:hAnsiTheme="majorHAnsi" w:cs="Calibri"/>
        </w:rPr>
        <w:t xml:space="preserve"> Minierave dhe Mineraleve, n</w:t>
      </w:r>
      <w:r w:rsidR="000F146D" w:rsidRPr="0078321B">
        <w:rPr>
          <w:rFonts w:asciiTheme="majorHAnsi" w:hAnsiTheme="majorHAnsi" w:cs="Calibri"/>
        </w:rPr>
        <w:t>ë</w:t>
      </w:r>
      <w:r w:rsidRPr="0078321B">
        <w:rPr>
          <w:rFonts w:asciiTheme="majorHAnsi" w:hAnsiTheme="majorHAnsi" w:cs="Calibri"/>
        </w:rPr>
        <w:t xml:space="preserve"> territorin e komun</w:t>
      </w:r>
      <w:r w:rsidR="000F146D" w:rsidRPr="0078321B">
        <w:rPr>
          <w:rFonts w:asciiTheme="majorHAnsi" w:hAnsiTheme="majorHAnsi" w:cs="Calibri"/>
        </w:rPr>
        <w:t>ë</w:t>
      </w:r>
      <w:r w:rsidRPr="0078321B">
        <w:rPr>
          <w:rFonts w:asciiTheme="majorHAnsi" w:hAnsiTheme="majorHAnsi" w:cs="Calibri"/>
        </w:rPr>
        <w:t>s s</w:t>
      </w:r>
      <w:r w:rsidR="000F146D" w:rsidRPr="0078321B">
        <w:rPr>
          <w:rFonts w:asciiTheme="majorHAnsi" w:hAnsiTheme="majorHAnsi" w:cs="Calibri"/>
        </w:rPr>
        <w:t>ë</w:t>
      </w:r>
      <w:r w:rsidRPr="0078321B">
        <w:rPr>
          <w:rFonts w:asciiTheme="majorHAnsi" w:hAnsiTheme="majorHAnsi" w:cs="Calibri"/>
        </w:rPr>
        <w:t xml:space="preserve"> Shtimes operojn</w:t>
      </w:r>
      <w:r w:rsidR="000F146D" w:rsidRPr="0078321B">
        <w:rPr>
          <w:rFonts w:asciiTheme="majorHAnsi" w:hAnsiTheme="majorHAnsi" w:cs="Calibri"/>
        </w:rPr>
        <w:t>ë</w:t>
      </w:r>
      <w:r w:rsidRPr="0078321B">
        <w:rPr>
          <w:rFonts w:asciiTheme="majorHAnsi" w:hAnsiTheme="majorHAnsi" w:cs="Calibri"/>
        </w:rPr>
        <w:t xml:space="preserve"> 53 operator</w:t>
      </w:r>
      <w:r w:rsidR="000F146D" w:rsidRPr="0078321B">
        <w:rPr>
          <w:rFonts w:asciiTheme="majorHAnsi" w:hAnsiTheme="majorHAnsi" w:cs="Calibri"/>
        </w:rPr>
        <w:t>ë</w:t>
      </w:r>
      <w:r w:rsidRPr="0078321B">
        <w:rPr>
          <w:rFonts w:asciiTheme="majorHAnsi" w:hAnsiTheme="majorHAnsi" w:cs="Calibri"/>
        </w:rPr>
        <w:t xml:space="preserve"> q</w:t>
      </w:r>
      <w:r w:rsidR="000F146D" w:rsidRPr="0078321B">
        <w:rPr>
          <w:rFonts w:asciiTheme="majorHAnsi" w:hAnsiTheme="majorHAnsi" w:cs="Calibri"/>
        </w:rPr>
        <w:t>ë</w:t>
      </w:r>
      <w:r w:rsidRPr="0078321B">
        <w:rPr>
          <w:rFonts w:asciiTheme="majorHAnsi" w:hAnsiTheme="majorHAnsi" w:cs="Calibri"/>
        </w:rPr>
        <w:t xml:space="preserve"> si subjekt t</w:t>
      </w:r>
      <w:r w:rsidR="000F146D" w:rsidRPr="0078321B">
        <w:rPr>
          <w:rFonts w:asciiTheme="majorHAnsi" w:hAnsiTheme="majorHAnsi" w:cs="Calibri"/>
        </w:rPr>
        <w:t>ë</w:t>
      </w:r>
      <w:r w:rsidRPr="0078321B">
        <w:rPr>
          <w:rFonts w:asciiTheme="majorHAnsi" w:hAnsiTheme="majorHAnsi" w:cs="Calibri"/>
        </w:rPr>
        <w:t xml:space="preserve"> veprimtaris</w:t>
      </w:r>
      <w:r w:rsidR="000F146D" w:rsidRPr="0078321B">
        <w:rPr>
          <w:rFonts w:asciiTheme="majorHAnsi" w:hAnsiTheme="majorHAnsi" w:cs="Calibri"/>
        </w:rPr>
        <w:t>ë</w:t>
      </w:r>
      <w:r w:rsidRPr="0078321B">
        <w:rPr>
          <w:rFonts w:asciiTheme="majorHAnsi" w:hAnsiTheme="majorHAnsi" w:cs="Calibri"/>
        </w:rPr>
        <w:t xml:space="preserve"> kan</w:t>
      </w:r>
      <w:r w:rsidR="000F146D" w:rsidRPr="0078321B">
        <w:rPr>
          <w:rFonts w:asciiTheme="majorHAnsi" w:hAnsiTheme="majorHAnsi" w:cs="Calibri"/>
        </w:rPr>
        <w:t>ë</w:t>
      </w:r>
      <w:r w:rsidRPr="0078321B">
        <w:rPr>
          <w:rFonts w:asciiTheme="majorHAnsi" w:hAnsiTheme="majorHAnsi" w:cs="Calibri"/>
        </w:rPr>
        <w:t xml:space="preserve"> eksploatimin e gurit dhe t</w:t>
      </w:r>
      <w:r w:rsidR="000F146D" w:rsidRPr="0078321B">
        <w:rPr>
          <w:rFonts w:asciiTheme="majorHAnsi" w:hAnsiTheme="majorHAnsi" w:cs="Calibri"/>
        </w:rPr>
        <w:t>ë</w:t>
      </w:r>
      <w:r w:rsidRPr="0078321B">
        <w:rPr>
          <w:rFonts w:asciiTheme="majorHAnsi" w:hAnsiTheme="majorHAnsi" w:cs="Calibri"/>
        </w:rPr>
        <w:t xml:space="preserve"> r</w:t>
      </w:r>
      <w:r w:rsidR="000F146D" w:rsidRPr="0078321B">
        <w:rPr>
          <w:rFonts w:asciiTheme="majorHAnsi" w:hAnsiTheme="majorHAnsi" w:cs="Calibri"/>
        </w:rPr>
        <w:t>ë</w:t>
      </w:r>
      <w:r w:rsidRPr="0078321B">
        <w:rPr>
          <w:rFonts w:asciiTheme="majorHAnsi" w:hAnsiTheme="majorHAnsi" w:cs="Calibri"/>
        </w:rPr>
        <w:t>r</w:t>
      </w:r>
      <w:r w:rsidR="000F146D" w:rsidRPr="0078321B">
        <w:rPr>
          <w:rFonts w:asciiTheme="majorHAnsi" w:hAnsiTheme="majorHAnsi" w:cs="Calibri"/>
        </w:rPr>
        <w:t>ë</w:t>
      </w:r>
      <w:r w:rsidRPr="0078321B">
        <w:rPr>
          <w:rFonts w:asciiTheme="majorHAnsi" w:hAnsiTheme="majorHAnsi" w:cs="Calibri"/>
        </w:rPr>
        <w:t>s. Nga k</w:t>
      </w:r>
      <w:r w:rsidR="000F146D" w:rsidRPr="0078321B">
        <w:rPr>
          <w:rFonts w:asciiTheme="majorHAnsi" w:hAnsiTheme="majorHAnsi" w:cs="Calibri"/>
        </w:rPr>
        <w:t>ë</w:t>
      </w:r>
      <w:r w:rsidRPr="0078321B">
        <w:rPr>
          <w:rFonts w:asciiTheme="majorHAnsi" w:hAnsiTheme="majorHAnsi" w:cs="Calibri"/>
        </w:rPr>
        <w:t>ta operator</w:t>
      </w:r>
      <w:r w:rsidR="000F146D" w:rsidRPr="0078321B">
        <w:rPr>
          <w:rFonts w:asciiTheme="majorHAnsi" w:hAnsiTheme="majorHAnsi" w:cs="Calibri"/>
        </w:rPr>
        <w:t>ë</w:t>
      </w:r>
      <w:r w:rsidRPr="0078321B">
        <w:rPr>
          <w:rFonts w:asciiTheme="majorHAnsi" w:hAnsiTheme="majorHAnsi" w:cs="Calibri"/>
        </w:rPr>
        <w:t xml:space="preserve"> 25 operator</w:t>
      </w:r>
      <w:r w:rsidR="000F146D" w:rsidRPr="0078321B">
        <w:rPr>
          <w:rFonts w:asciiTheme="majorHAnsi" w:hAnsiTheme="majorHAnsi" w:cs="Calibri"/>
        </w:rPr>
        <w:t>ë</w:t>
      </w:r>
      <w:r w:rsidRPr="0078321B">
        <w:rPr>
          <w:rFonts w:asciiTheme="majorHAnsi" w:hAnsiTheme="majorHAnsi" w:cs="Calibri"/>
        </w:rPr>
        <w:t xml:space="preserve"> q</w:t>
      </w:r>
      <w:r w:rsidR="000F146D" w:rsidRPr="0078321B">
        <w:rPr>
          <w:rFonts w:asciiTheme="majorHAnsi" w:hAnsiTheme="majorHAnsi" w:cs="Calibri"/>
        </w:rPr>
        <w:t>ë</w:t>
      </w:r>
      <w:r w:rsidRPr="0078321B">
        <w:rPr>
          <w:rFonts w:asciiTheme="majorHAnsi" w:hAnsiTheme="majorHAnsi" w:cs="Calibri"/>
        </w:rPr>
        <w:t xml:space="preserve"> kan</w:t>
      </w:r>
      <w:r w:rsidR="000F146D" w:rsidRPr="0078321B">
        <w:rPr>
          <w:rFonts w:asciiTheme="majorHAnsi" w:hAnsiTheme="majorHAnsi" w:cs="Calibri"/>
        </w:rPr>
        <w:t>ë</w:t>
      </w:r>
      <w:r w:rsidRPr="0078321B">
        <w:rPr>
          <w:rFonts w:asciiTheme="majorHAnsi" w:hAnsiTheme="majorHAnsi" w:cs="Calibri"/>
        </w:rPr>
        <w:t xml:space="preserve"> licenca p</w:t>
      </w:r>
      <w:r w:rsidR="000F146D" w:rsidRPr="0078321B">
        <w:rPr>
          <w:rFonts w:asciiTheme="majorHAnsi" w:hAnsiTheme="majorHAnsi" w:cs="Calibri"/>
        </w:rPr>
        <w:t>ë</w:t>
      </w:r>
      <w:r w:rsidRPr="0078321B">
        <w:rPr>
          <w:rFonts w:asciiTheme="majorHAnsi" w:hAnsiTheme="majorHAnsi" w:cs="Calibri"/>
        </w:rPr>
        <w:t>r veprimtarin</w:t>
      </w:r>
      <w:r w:rsidR="000F146D" w:rsidRPr="0078321B">
        <w:rPr>
          <w:rFonts w:asciiTheme="majorHAnsi" w:hAnsiTheme="majorHAnsi" w:cs="Calibri"/>
        </w:rPr>
        <w:t>ë</w:t>
      </w:r>
      <w:r w:rsidRPr="0078321B">
        <w:rPr>
          <w:rFonts w:asciiTheme="majorHAnsi" w:hAnsiTheme="majorHAnsi" w:cs="Calibri"/>
        </w:rPr>
        <w:t xml:space="preserve"> e tyre dhe 9 operator</w:t>
      </w:r>
      <w:r w:rsidR="000F146D" w:rsidRPr="0078321B">
        <w:rPr>
          <w:rFonts w:asciiTheme="majorHAnsi" w:hAnsiTheme="majorHAnsi" w:cs="Calibri"/>
        </w:rPr>
        <w:t>ë</w:t>
      </w:r>
      <w:r w:rsidRPr="0078321B">
        <w:rPr>
          <w:rFonts w:asciiTheme="majorHAnsi" w:hAnsiTheme="majorHAnsi" w:cs="Calibri"/>
        </w:rPr>
        <w:t xml:space="preserve"> q</w:t>
      </w:r>
      <w:r w:rsidR="000F146D" w:rsidRPr="0078321B">
        <w:rPr>
          <w:rFonts w:asciiTheme="majorHAnsi" w:hAnsiTheme="majorHAnsi" w:cs="Calibri"/>
        </w:rPr>
        <w:t>ë</w:t>
      </w:r>
      <w:r w:rsidRPr="0078321B">
        <w:rPr>
          <w:rFonts w:asciiTheme="majorHAnsi" w:hAnsiTheme="majorHAnsi" w:cs="Calibri"/>
        </w:rPr>
        <w:t xml:space="preserve"> nuk kan</w:t>
      </w:r>
      <w:r w:rsidR="000F146D" w:rsidRPr="0078321B">
        <w:rPr>
          <w:rFonts w:asciiTheme="majorHAnsi" w:hAnsiTheme="majorHAnsi" w:cs="Calibri"/>
        </w:rPr>
        <w:t>ë</w:t>
      </w:r>
      <w:r w:rsidRPr="0078321B">
        <w:rPr>
          <w:rFonts w:asciiTheme="majorHAnsi" w:hAnsiTheme="majorHAnsi" w:cs="Calibri"/>
        </w:rPr>
        <w:t xml:space="preserve"> licenca p</w:t>
      </w:r>
      <w:r w:rsidR="000F146D" w:rsidRPr="0078321B">
        <w:rPr>
          <w:rFonts w:asciiTheme="majorHAnsi" w:hAnsiTheme="majorHAnsi" w:cs="Calibri"/>
        </w:rPr>
        <w:t>ë</w:t>
      </w:r>
      <w:r w:rsidRPr="0078321B">
        <w:rPr>
          <w:rFonts w:asciiTheme="majorHAnsi" w:hAnsiTheme="majorHAnsi" w:cs="Calibri"/>
        </w:rPr>
        <w:t>r veprimtarin</w:t>
      </w:r>
      <w:r w:rsidR="000F146D" w:rsidRPr="0078321B">
        <w:rPr>
          <w:rFonts w:asciiTheme="majorHAnsi" w:hAnsiTheme="majorHAnsi" w:cs="Calibri"/>
        </w:rPr>
        <w:t>ë</w:t>
      </w:r>
      <w:r w:rsidRPr="0078321B">
        <w:rPr>
          <w:rFonts w:asciiTheme="majorHAnsi" w:hAnsiTheme="majorHAnsi" w:cs="Calibri"/>
        </w:rPr>
        <w:t xml:space="preserve"> e tyre</w:t>
      </w:r>
      <w:r w:rsidRPr="0078321B">
        <w:rPr>
          <w:rStyle w:val="FootnoteReference"/>
          <w:rFonts w:asciiTheme="majorHAnsi" w:hAnsiTheme="majorHAnsi" w:cs="Calibri"/>
        </w:rPr>
        <w:footnoteReference w:id="10"/>
      </w:r>
      <w:r w:rsidRPr="0078321B">
        <w:rPr>
          <w:rFonts w:asciiTheme="majorHAnsi" w:hAnsiTheme="majorHAnsi" w:cs="Calibri"/>
        </w:rPr>
        <w:t>.</w:t>
      </w:r>
    </w:p>
    <w:p w14:paraId="5E023C44" w14:textId="77777777" w:rsidR="00863348" w:rsidRPr="0078321B" w:rsidRDefault="00863348" w:rsidP="00863348">
      <w:pPr>
        <w:tabs>
          <w:tab w:val="left" w:pos="0"/>
        </w:tabs>
        <w:spacing w:after="0" w:line="276" w:lineRule="auto"/>
        <w:jc w:val="both"/>
        <w:rPr>
          <w:rFonts w:asciiTheme="majorHAnsi" w:hAnsiTheme="majorHAnsi" w:cs="Calibri"/>
          <w:color w:val="FF0000"/>
        </w:rPr>
      </w:pPr>
    </w:p>
    <w:p w14:paraId="16CEE3A8" w14:textId="77777777" w:rsidR="00F125F6" w:rsidRPr="0078321B" w:rsidRDefault="00F125F6" w:rsidP="005F3682">
      <w:pPr>
        <w:spacing w:after="0" w:line="276" w:lineRule="auto"/>
        <w:jc w:val="both"/>
        <w:rPr>
          <w:rFonts w:asciiTheme="majorHAnsi" w:hAnsiTheme="majorHAnsi"/>
        </w:rPr>
      </w:pPr>
      <w:r w:rsidRPr="0078321B">
        <w:rPr>
          <w:rFonts w:asciiTheme="majorHAnsi" w:hAnsiTheme="majorHAnsi"/>
        </w:rPr>
        <w:t xml:space="preserve">Faktorët tjerë që dëmtojnë cilësinë e tokave në </w:t>
      </w:r>
      <w:r w:rsidR="00840E83" w:rsidRPr="0078321B">
        <w:rPr>
          <w:rFonts w:asciiTheme="majorHAnsi" w:hAnsiTheme="majorHAnsi"/>
        </w:rPr>
        <w:t>Shtime</w:t>
      </w:r>
      <w:r w:rsidRPr="0078321B">
        <w:rPr>
          <w:rFonts w:asciiTheme="majorHAnsi" w:hAnsiTheme="majorHAnsi"/>
        </w:rPr>
        <w:t xml:space="preserve"> janë</w:t>
      </w:r>
      <w:r w:rsidR="00F8053A" w:rsidRPr="0078321B">
        <w:rPr>
          <w:rFonts w:asciiTheme="majorHAnsi" w:hAnsiTheme="majorHAnsi"/>
        </w:rPr>
        <w:t xml:space="preserve"> edhe</w:t>
      </w:r>
      <w:r w:rsidRPr="0078321B">
        <w:rPr>
          <w:rFonts w:asciiTheme="majorHAnsi" w:hAnsiTheme="majorHAnsi"/>
        </w:rPr>
        <w:t>: ndërtimet e paplanifikuara, erozioni, dhe përdorimi i plehrave kimike dhe pesticideve.</w:t>
      </w:r>
    </w:p>
    <w:p w14:paraId="1A006D8A" w14:textId="77777777" w:rsidR="00B25D51" w:rsidRPr="0078321B" w:rsidRDefault="00B25D51" w:rsidP="005F3682">
      <w:pPr>
        <w:spacing w:after="0" w:line="276" w:lineRule="auto"/>
        <w:jc w:val="both"/>
        <w:rPr>
          <w:rFonts w:asciiTheme="majorHAnsi" w:hAnsiTheme="majorHAnsi"/>
        </w:rPr>
      </w:pPr>
    </w:p>
    <w:p w14:paraId="1D7701E1" w14:textId="77777777" w:rsidR="006C532C" w:rsidRPr="0078321B" w:rsidRDefault="00B25D51" w:rsidP="00B25D51">
      <w:pPr>
        <w:spacing w:after="0" w:line="276" w:lineRule="auto"/>
        <w:jc w:val="both"/>
        <w:rPr>
          <w:rFonts w:asciiTheme="majorHAnsi" w:hAnsiTheme="majorHAnsi"/>
        </w:rPr>
      </w:pPr>
      <w:r w:rsidRPr="0078321B">
        <w:rPr>
          <w:rFonts w:asciiTheme="majorHAnsi" w:hAnsiTheme="majorHAnsi"/>
        </w:rPr>
        <w:t xml:space="preserve">Nuk ka informacione të plota për të vlerësuar dëmet e shkaktuara nga erozioni. Një vlerësim i përafërt është bërë në kuadër të procesit të hartimit të Planit Zhvillimorë të Komunës (tabela </w:t>
      </w:r>
      <w:r w:rsidR="0078321B" w:rsidRPr="0078321B">
        <w:rPr>
          <w:rFonts w:asciiTheme="majorHAnsi" w:hAnsiTheme="majorHAnsi"/>
        </w:rPr>
        <w:t>8</w:t>
      </w:r>
      <w:r w:rsidRPr="0078321B">
        <w:rPr>
          <w:rFonts w:asciiTheme="majorHAnsi" w:hAnsiTheme="majorHAnsi"/>
        </w:rPr>
        <w:t xml:space="preserve">). Për parandalimin e erozionit duhet të zbatohen dispozitat e përcaktuara në Ligjin për Ujëra si dhe të </w:t>
      </w:r>
      <w:proofErr w:type="spellStart"/>
      <w:r w:rsidRPr="0078321B">
        <w:rPr>
          <w:rFonts w:asciiTheme="majorHAnsi" w:hAnsiTheme="majorHAnsi"/>
        </w:rPr>
        <w:t>implementohen</w:t>
      </w:r>
      <w:proofErr w:type="spellEnd"/>
      <w:r w:rsidRPr="0078321B">
        <w:rPr>
          <w:rFonts w:asciiTheme="majorHAnsi" w:hAnsiTheme="majorHAnsi"/>
        </w:rPr>
        <w:t xml:space="preserve"> veprimet e përcaktuara në Planin Hapësinor 2010-2020. Ne kuadër të veprimeve të nevojshme duhet të përfshihen edhe masat hidroteknike dhe masat për menaxhimin e tokës. </w:t>
      </w:r>
    </w:p>
    <w:p w14:paraId="798FD7CC" w14:textId="77777777" w:rsidR="00B25D51" w:rsidRPr="0078321B" w:rsidRDefault="00B25D51" w:rsidP="00B25D51">
      <w:pPr>
        <w:spacing w:after="0" w:line="276" w:lineRule="auto"/>
        <w:jc w:val="both"/>
        <w:rPr>
          <w:rFonts w:asciiTheme="majorHAnsi" w:hAnsiTheme="majorHAnsi"/>
        </w:rPr>
      </w:pPr>
      <w:r w:rsidRPr="0078321B">
        <w:rPr>
          <w:rFonts w:asciiTheme="majorHAnsi" w:hAnsiTheme="majorHAnsi"/>
        </w:rPr>
        <w:t>Pra, për parandalimin e erozionit kërkohet një serë masash teknike, programore dhe ligjore sikurse janë: Kufizimi i zonave të rrezikuara nga erozioni dhe zhvillimi i kontrolleve adekuate për secilën zone, përcaktimi ligjor i zonave të rrezikuara nga erozioni dhe informimi i rregullt dhe dhënia e udhëzimeve për të gjitha entitetet e prekura.</w:t>
      </w:r>
    </w:p>
    <w:p w14:paraId="1E569CC1" w14:textId="77777777" w:rsidR="00A43AEB" w:rsidRPr="0078321B" w:rsidRDefault="00A43AEB" w:rsidP="005F3682">
      <w:pPr>
        <w:tabs>
          <w:tab w:val="left" w:pos="0"/>
        </w:tabs>
        <w:spacing w:after="0" w:line="276" w:lineRule="auto"/>
        <w:jc w:val="both"/>
        <w:rPr>
          <w:rFonts w:asciiTheme="majorHAnsi" w:hAnsiTheme="majorHAnsi" w:cs="Calibri"/>
          <w:b/>
        </w:rPr>
      </w:pPr>
    </w:p>
    <w:p w14:paraId="7BC86476" w14:textId="77777777" w:rsidR="00C17B9C" w:rsidRPr="0078321B" w:rsidRDefault="00591A2F" w:rsidP="00591A2F">
      <w:pPr>
        <w:tabs>
          <w:tab w:val="left" w:pos="0"/>
        </w:tabs>
        <w:spacing w:after="0" w:line="276" w:lineRule="auto"/>
        <w:jc w:val="center"/>
        <w:rPr>
          <w:rFonts w:asciiTheme="majorHAnsi" w:hAnsiTheme="majorHAnsi" w:cs="Calibri"/>
          <w:bCs/>
          <w:sz w:val="20"/>
          <w:szCs w:val="20"/>
        </w:rPr>
      </w:pPr>
      <w:bookmarkStart w:id="12" w:name="_Hlk53343368"/>
      <w:r w:rsidRPr="0078321B">
        <w:rPr>
          <w:rFonts w:asciiTheme="majorHAnsi" w:hAnsiTheme="majorHAnsi"/>
          <w:b/>
          <w:sz w:val="20"/>
          <w:szCs w:val="20"/>
          <w:lang w:eastAsia="en-GB"/>
        </w:rPr>
        <w:t>Tabela</w:t>
      </w:r>
      <w:r w:rsidR="0078321B" w:rsidRPr="0078321B">
        <w:rPr>
          <w:rFonts w:asciiTheme="majorHAnsi" w:hAnsiTheme="majorHAnsi"/>
          <w:b/>
          <w:sz w:val="20"/>
          <w:szCs w:val="20"/>
          <w:lang w:eastAsia="en-GB"/>
        </w:rPr>
        <w:t xml:space="preserve"> 8</w:t>
      </w:r>
      <w:r w:rsidRPr="0078321B">
        <w:rPr>
          <w:rFonts w:asciiTheme="majorHAnsi" w:hAnsiTheme="majorHAnsi"/>
          <w:b/>
          <w:sz w:val="20"/>
          <w:szCs w:val="20"/>
          <w:lang w:eastAsia="en-GB"/>
        </w:rPr>
        <w:t xml:space="preserve">: </w:t>
      </w:r>
      <w:r w:rsidRPr="0078321B">
        <w:rPr>
          <w:rFonts w:asciiTheme="majorHAnsi" w:hAnsiTheme="majorHAnsi"/>
          <w:bCs/>
          <w:sz w:val="20"/>
          <w:szCs w:val="20"/>
          <w:lang w:eastAsia="en-GB"/>
        </w:rPr>
        <w:t>Shkalla e erozionit në komunën e Shtimes sipas kategorive</w:t>
      </w:r>
      <w:bookmarkEnd w:id="12"/>
      <w:r w:rsidR="00B25D51" w:rsidRPr="0078321B">
        <w:rPr>
          <w:rStyle w:val="FootnoteReference"/>
          <w:rFonts w:asciiTheme="majorHAnsi" w:hAnsiTheme="majorHAnsi"/>
          <w:bCs/>
          <w:sz w:val="20"/>
          <w:szCs w:val="20"/>
          <w:lang w:eastAsia="en-GB"/>
        </w:rPr>
        <w:footnoteReference w:id="1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26"/>
        <w:gridCol w:w="1700"/>
      </w:tblGrid>
      <w:tr w:rsidR="00493633" w:rsidRPr="0078321B" w14:paraId="30263925" w14:textId="77777777" w:rsidTr="00747D6C">
        <w:trPr>
          <w:jc w:val="center"/>
        </w:trPr>
        <w:tc>
          <w:tcPr>
            <w:tcW w:w="5524" w:type="dxa"/>
            <w:shd w:val="clear" w:color="auto" w:fill="D9E2F3"/>
          </w:tcPr>
          <w:p w14:paraId="51C30697" w14:textId="77777777" w:rsidR="00493633" w:rsidRPr="0078321B" w:rsidRDefault="00493633" w:rsidP="004F481A">
            <w:pPr>
              <w:spacing w:after="0" w:line="276" w:lineRule="auto"/>
              <w:jc w:val="both"/>
              <w:rPr>
                <w:rFonts w:asciiTheme="majorHAnsi" w:hAnsiTheme="majorHAnsi"/>
                <w:b/>
                <w:sz w:val="20"/>
                <w:szCs w:val="20"/>
              </w:rPr>
            </w:pPr>
            <w:r w:rsidRPr="0078321B">
              <w:rPr>
                <w:rFonts w:asciiTheme="majorHAnsi" w:hAnsiTheme="majorHAnsi"/>
                <w:b/>
                <w:sz w:val="20"/>
                <w:szCs w:val="20"/>
              </w:rPr>
              <w:t>Kategorit</w:t>
            </w:r>
            <w:r w:rsidR="00591A2F" w:rsidRPr="0078321B">
              <w:rPr>
                <w:rFonts w:asciiTheme="majorHAnsi" w:hAnsiTheme="majorHAnsi"/>
                <w:b/>
                <w:sz w:val="20"/>
                <w:szCs w:val="20"/>
              </w:rPr>
              <w:t>ë</w:t>
            </w:r>
            <w:r w:rsidRPr="0078321B">
              <w:rPr>
                <w:rFonts w:asciiTheme="majorHAnsi" w:hAnsiTheme="majorHAnsi"/>
                <w:b/>
                <w:sz w:val="20"/>
                <w:szCs w:val="20"/>
              </w:rPr>
              <w:t xml:space="preserve"> e erozionit n</w:t>
            </w:r>
            <w:r w:rsidR="00591A2F" w:rsidRPr="0078321B">
              <w:rPr>
                <w:rFonts w:asciiTheme="majorHAnsi" w:hAnsiTheme="majorHAnsi"/>
                <w:b/>
                <w:sz w:val="20"/>
                <w:szCs w:val="20"/>
              </w:rPr>
              <w:t>ë</w:t>
            </w:r>
            <w:r w:rsidRPr="0078321B">
              <w:rPr>
                <w:rFonts w:asciiTheme="majorHAnsi" w:hAnsiTheme="majorHAnsi"/>
                <w:b/>
                <w:sz w:val="20"/>
                <w:szCs w:val="20"/>
              </w:rPr>
              <w:t xml:space="preserve"> Komun</w:t>
            </w:r>
            <w:r w:rsidR="00591A2F" w:rsidRPr="0078321B">
              <w:rPr>
                <w:rFonts w:asciiTheme="majorHAnsi" w:hAnsiTheme="majorHAnsi"/>
                <w:b/>
                <w:sz w:val="20"/>
                <w:szCs w:val="20"/>
              </w:rPr>
              <w:t>ë</w:t>
            </w:r>
            <w:r w:rsidRPr="0078321B">
              <w:rPr>
                <w:rFonts w:asciiTheme="majorHAnsi" w:hAnsiTheme="majorHAnsi"/>
                <w:b/>
                <w:sz w:val="20"/>
                <w:szCs w:val="20"/>
              </w:rPr>
              <w:t>n e Shtimes</w:t>
            </w:r>
          </w:p>
        </w:tc>
        <w:tc>
          <w:tcPr>
            <w:tcW w:w="2126" w:type="dxa"/>
            <w:shd w:val="clear" w:color="auto" w:fill="D9E2F3"/>
          </w:tcPr>
          <w:p w14:paraId="41E0B548" w14:textId="77777777" w:rsidR="00493633" w:rsidRPr="0078321B" w:rsidRDefault="00493633" w:rsidP="004F481A">
            <w:pPr>
              <w:spacing w:after="0" w:line="276" w:lineRule="auto"/>
              <w:jc w:val="both"/>
              <w:rPr>
                <w:rFonts w:asciiTheme="majorHAnsi" w:hAnsiTheme="majorHAnsi"/>
                <w:b/>
                <w:sz w:val="20"/>
                <w:szCs w:val="20"/>
              </w:rPr>
            </w:pPr>
            <w:r w:rsidRPr="0078321B">
              <w:rPr>
                <w:rFonts w:asciiTheme="majorHAnsi" w:hAnsiTheme="majorHAnsi"/>
                <w:b/>
                <w:sz w:val="20"/>
                <w:szCs w:val="20"/>
              </w:rPr>
              <w:t>Sip</w:t>
            </w:r>
            <w:r w:rsidR="00591A2F" w:rsidRPr="0078321B">
              <w:rPr>
                <w:rFonts w:asciiTheme="majorHAnsi" w:hAnsiTheme="majorHAnsi"/>
                <w:b/>
                <w:sz w:val="20"/>
                <w:szCs w:val="20"/>
              </w:rPr>
              <w:t>ë</w:t>
            </w:r>
            <w:r w:rsidRPr="0078321B">
              <w:rPr>
                <w:rFonts w:asciiTheme="majorHAnsi" w:hAnsiTheme="majorHAnsi"/>
                <w:b/>
                <w:sz w:val="20"/>
                <w:szCs w:val="20"/>
              </w:rPr>
              <w:t>rfaqja ha</w:t>
            </w:r>
          </w:p>
        </w:tc>
        <w:tc>
          <w:tcPr>
            <w:tcW w:w="1700" w:type="dxa"/>
            <w:shd w:val="clear" w:color="auto" w:fill="D9E2F3"/>
          </w:tcPr>
          <w:p w14:paraId="6497709B" w14:textId="77777777" w:rsidR="00493633" w:rsidRPr="0078321B" w:rsidRDefault="00493633" w:rsidP="004F481A">
            <w:pPr>
              <w:spacing w:after="0" w:line="276" w:lineRule="auto"/>
              <w:jc w:val="right"/>
              <w:rPr>
                <w:rFonts w:asciiTheme="majorHAnsi" w:hAnsiTheme="majorHAnsi"/>
                <w:b/>
                <w:sz w:val="20"/>
                <w:szCs w:val="20"/>
              </w:rPr>
            </w:pPr>
            <w:r w:rsidRPr="0078321B">
              <w:rPr>
                <w:rFonts w:asciiTheme="majorHAnsi" w:hAnsiTheme="majorHAnsi"/>
                <w:b/>
                <w:sz w:val="20"/>
                <w:szCs w:val="20"/>
              </w:rPr>
              <w:t>Sip</w:t>
            </w:r>
            <w:r w:rsidR="00591A2F" w:rsidRPr="0078321B">
              <w:rPr>
                <w:rFonts w:asciiTheme="majorHAnsi" w:hAnsiTheme="majorHAnsi"/>
                <w:b/>
                <w:sz w:val="20"/>
                <w:szCs w:val="20"/>
              </w:rPr>
              <w:t>ë</w:t>
            </w:r>
            <w:r w:rsidRPr="0078321B">
              <w:rPr>
                <w:rFonts w:asciiTheme="majorHAnsi" w:hAnsiTheme="majorHAnsi"/>
                <w:b/>
                <w:sz w:val="20"/>
                <w:szCs w:val="20"/>
              </w:rPr>
              <w:t>rfaqja %</w:t>
            </w:r>
          </w:p>
          <w:p w14:paraId="20C7E844" w14:textId="77777777" w:rsidR="00591A2F" w:rsidRPr="0078321B" w:rsidRDefault="00591A2F" w:rsidP="004F481A">
            <w:pPr>
              <w:spacing w:after="0" w:line="276" w:lineRule="auto"/>
              <w:jc w:val="right"/>
              <w:rPr>
                <w:rFonts w:asciiTheme="majorHAnsi" w:hAnsiTheme="majorHAnsi"/>
                <w:b/>
                <w:sz w:val="20"/>
                <w:szCs w:val="20"/>
              </w:rPr>
            </w:pPr>
          </w:p>
        </w:tc>
      </w:tr>
      <w:tr w:rsidR="00493633" w:rsidRPr="0078321B" w14:paraId="32B66D17" w14:textId="77777777" w:rsidTr="00747D6C">
        <w:trPr>
          <w:jc w:val="center"/>
        </w:trPr>
        <w:tc>
          <w:tcPr>
            <w:tcW w:w="5524" w:type="dxa"/>
          </w:tcPr>
          <w:p w14:paraId="456AFC02" w14:textId="77777777" w:rsidR="00493633" w:rsidRPr="0078321B" w:rsidRDefault="00493633" w:rsidP="004F481A">
            <w:pPr>
              <w:spacing w:after="0" w:line="276" w:lineRule="auto"/>
              <w:jc w:val="both"/>
              <w:rPr>
                <w:rFonts w:asciiTheme="majorHAnsi" w:hAnsiTheme="majorHAnsi"/>
                <w:sz w:val="20"/>
                <w:szCs w:val="20"/>
              </w:rPr>
            </w:pPr>
            <w:r w:rsidRPr="0078321B">
              <w:rPr>
                <w:rFonts w:asciiTheme="majorHAnsi" w:hAnsiTheme="majorHAnsi"/>
                <w:sz w:val="20"/>
                <w:szCs w:val="20"/>
              </w:rPr>
              <w:t>Erozion shum</w:t>
            </w:r>
            <w:r w:rsidR="00591A2F" w:rsidRPr="0078321B">
              <w:rPr>
                <w:rFonts w:asciiTheme="majorHAnsi" w:hAnsiTheme="majorHAnsi"/>
                <w:sz w:val="20"/>
                <w:szCs w:val="20"/>
              </w:rPr>
              <w:t>ë</w:t>
            </w:r>
            <w:r w:rsidRPr="0078321B">
              <w:rPr>
                <w:rFonts w:asciiTheme="majorHAnsi" w:hAnsiTheme="majorHAnsi"/>
                <w:sz w:val="20"/>
                <w:szCs w:val="20"/>
              </w:rPr>
              <w:t xml:space="preserve"> i dob</w:t>
            </w:r>
            <w:r w:rsidR="00591A2F" w:rsidRPr="0078321B">
              <w:rPr>
                <w:rFonts w:asciiTheme="majorHAnsi" w:hAnsiTheme="majorHAnsi"/>
                <w:sz w:val="20"/>
                <w:szCs w:val="20"/>
              </w:rPr>
              <w:t>ë</w:t>
            </w:r>
            <w:r w:rsidRPr="0078321B">
              <w:rPr>
                <w:rFonts w:asciiTheme="majorHAnsi" w:hAnsiTheme="majorHAnsi"/>
                <w:sz w:val="20"/>
                <w:szCs w:val="20"/>
              </w:rPr>
              <w:t>t</w:t>
            </w:r>
          </w:p>
        </w:tc>
        <w:tc>
          <w:tcPr>
            <w:tcW w:w="2126" w:type="dxa"/>
          </w:tcPr>
          <w:p w14:paraId="3452C214" w14:textId="77777777" w:rsidR="00493633" w:rsidRPr="0078321B" w:rsidRDefault="00591A2F" w:rsidP="004F481A">
            <w:pPr>
              <w:spacing w:after="0" w:line="276" w:lineRule="auto"/>
              <w:jc w:val="both"/>
              <w:rPr>
                <w:rFonts w:asciiTheme="majorHAnsi" w:hAnsiTheme="majorHAnsi"/>
                <w:sz w:val="20"/>
                <w:szCs w:val="20"/>
              </w:rPr>
            </w:pPr>
            <w:r w:rsidRPr="0078321B">
              <w:rPr>
                <w:rFonts w:asciiTheme="majorHAnsi" w:hAnsiTheme="majorHAnsi"/>
                <w:sz w:val="20"/>
                <w:szCs w:val="20"/>
              </w:rPr>
              <w:t>2445</w:t>
            </w:r>
          </w:p>
        </w:tc>
        <w:tc>
          <w:tcPr>
            <w:tcW w:w="1700" w:type="dxa"/>
          </w:tcPr>
          <w:p w14:paraId="65EC3B93" w14:textId="77777777" w:rsidR="00493633" w:rsidRPr="0078321B" w:rsidRDefault="00591A2F" w:rsidP="004F481A">
            <w:pPr>
              <w:spacing w:after="0" w:line="276" w:lineRule="auto"/>
              <w:jc w:val="right"/>
              <w:rPr>
                <w:rFonts w:asciiTheme="majorHAnsi" w:hAnsiTheme="majorHAnsi"/>
                <w:sz w:val="20"/>
                <w:szCs w:val="20"/>
              </w:rPr>
            </w:pPr>
            <w:r w:rsidRPr="0078321B">
              <w:rPr>
                <w:rFonts w:asciiTheme="majorHAnsi" w:hAnsiTheme="majorHAnsi"/>
                <w:sz w:val="20"/>
                <w:szCs w:val="20"/>
              </w:rPr>
              <w:t>18.1</w:t>
            </w:r>
          </w:p>
        </w:tc>
      </w:tr>
      <w:tr w:rsidR="00493633" w:rsidRPr="0078321B" w14:paraId="5018A861" w14:textId="77777777" w:rsidTr="00747D6C">
        <w:trPr>
          <w:jc w:val="center"/>
        </w:trPr>
        <w:tc>
          <w:tcPr>
            <w:tcW w:w="5524" w:type="dxa"/>
          </w:tcPr>
          <w:p w14:paraId="1B83DA68" w14:textId="77777777" w:rsidR="00493633" w:rsidRPr="0078321B" w:rsidRDefault="00493633" w:rsidP="004F481A">
            <w:pPr>
              <w:spacing w:after="0" w:line="276" w:lineRule="auto"/>
              <w:jc w:val="both"/>
              <w:rPr>
                <w:rFonts w:asciiTheme="majorHAnsi" w:hAnsiTheme="majorHAnsi"/>
                <w:sz w:val="20"/>
                <w:szCs w:val="20"/>
              </w:rPr>
            </w:pPr>
            <w:r w:rsidRPr="0078321B">
              <w:rPr>
                <w:rFonts w:asciiTheme="majorHAnsi" w:hAnsiTheme="majorHAnsi"/>
                <w:sz w:val="20"/>
                <w:szCs w:val="20"/>
              </w:rPr>
              <w:t>Erozion i dob</w:t>
            </w:r>
            <w:r w:rsidR="00591A2F" w:rsidRPr="0078321B">
              <w:rPr>
                <w:rFonts w:asciiTheme="majorHAnsi" w:hAnsiTheme="majorHAnsi"/>
                <w:sz w:val="20"/>
                <w:szCs w:val="20"/>
              </w:rPr>
              <w:t>ë</w:t>
            </w:r>
            <w:r w:rsidRPr="0078321B">
              <w:rPr>
                <w:rFonts w:asciiTheme="majorHAnsi" w:hAnsiTheme="majorHAnsi"/>
                <w:sz w:val="20"/>
                <w:szCs w:val="20"/>
              </w:rPr>
              <w:t>t</w:t>
            </w:r>
          </w:p>
        </w:tc>
        <w:tc>
          <w:tcPr>
            <w:tcW w:w="2126" w:type="dxa"/>
          </w:tcPr>
          <w:p w14:paraId="2C5E9376" w14:textId="77777777" w:rsidR="00493633" w:rsidRPr="0078321B" w:rsidRDefault="00591A2F" w:rsidP="004F481A">
            <w:pPr>
              <w:spacing w:after="0" w:line="276" w:lineRule="auto"/>
              <w:jc w:val="both"/>
              <w:rPr>
                <w:rFonts w:asciiTheme="majorHAnsi" w:hAnsiTheme="majorHAnsi"/>
                <w:sz w:val="20"/>
                <w:szCs w:val="20"/>
              </w:rPr>
            </w:pPr>
            <w:r w:rsidRPr="0078321B">
              <w:rPr>
                <w:rFonts w:asciiTheme="majorHAnsi" w:hAnsiTheme="majorHAnsi"/>
                <w:sz w:val="20"/>
                <w:szCs w:val="20"/>
              </w:rPr>
              <w:t>8038</w:t>
            </w:r>
          </w:p>
        </w:tc>
        <w:tc>
          <w:tcPr>
            <w:tcW w:w="1700" w:type="dxa"/>
          </w:tcPr>
          <w:p w14:paraId="434BDAE0" w14:textId="77777777" w:rsidR="00493633" w:rsidRPr="0078321B" w:rsidRDefault="00591A2F" w:rsidP="004F481A">
            <w:pPr>
              <w:spacing w:after="0" w:line="276" w:lineRule="auto"/>
              <w:jc w:val="right"/>
              <w:rPr>
                <w:rFonts w:asciiTheme="majorHAnsi" w:hAnsiTheme="majorHAnsi"/>
                <w:sz w:val="20"/>
                <w:szCs w:val="20"/>
              </w:rPr>
            </w:pPr>
            <w:r w:rsidRPr="0078321B">
              <w:rPr>
                <w:rFonts w:asciiTheme="majorHAnsi" w:hAnsiTheme="majorHAnsi"/>
                <w:sz w:val="20"/>
                <w:szCs w:val="20"/>
              </w:rPr>
              <w:t>59.45</w:t>
            </w:r>
          </w:p>
        </w:tc>
      </w:tr>
      <w:tr w:rsidR="00493633" w:rsidRPr="0078321B" w14:paraId="31AB23A8" w14:textId="77777777" w:rsidTr="00747D6C">
        <w:trPr>
          <w:jc w:val="center"/>
        </w:trPr>
        <w:tc>
          <w:tcPr>
            <w:tcW w:w="5524" w:type="dxa"/>
          </w:tcPr>
          <w:p w14:paraId="5D006562" w14:textId="77777777" w:rsidR="00493633" w:rsidRPr="0078321B" w:rsidRDefault="00493633" w:rsidP="004F481A">
            <w:pPr>
              <w:spacing w:after="0" w:line="276" w:lineRule="auto"/>
              <w:jc w:val="both"/>
              <w:rPr>
                <w:rFonts w:asciiTheme="majorHAnsi" w:hAnsiTheme="majorHAnsi"/>
                <w:sz w:val="20"/>
                <w:szCs w:val="20"/>
              </w:rPr>
            </w:pPr>
            <w:r w:rsidRPr="0078321B">
              <w:rPr>
                <w:rFonts w:asciiTheme="majorHAnsi" w:hAnsiTheme="majorHAnsi"/>
                <w:sz w:val="20"/>
                <w:szCs w:val="20"/>
              </w:rPr>
              <w:t>Erozion i mes</w:t>
            </w:r>
            <w:r w:rsidR="00591A2F" w:rsidRPr="0078321B">
              <w:rPr>
                <w:rFonts w:asciiTheme="majorHAnsi" w:hAnsiTheme="majorHAnsi"/>
                <w:sz w:val="20"/>
                <w:szCs w:val="20"/>
              </w:rPr>
              <w:t>ë</w:t>
            </w:r>
            <w:r w:rsidRPr="0078321B">
              <w:rPr>
                <w:rFonts w:asciiTheme="majorHAnsi" w:hAnsiTheme="majorHAnsi"/>
                <w:sz w:val="20"/>
                <w:szCs w:val="20"/>
              </w:rPr>
              <w:t>m</w:t>
            </w:r>
          </w:p>
        </w:tc>
        <w:tc>
          <w:tcPr>
            <w:tcW w:w="2126" w:type="dxa"/>
          </w:tcPr>
          <w:p w14:paraId="733E39C3" w14:textId="77777777" w:rsidR="00493633" w:rsidRPr="0078321B" w:rsidRDefault="00591A2F" w:rsidP="004F481A">
            <w:pPr>
              <w:spacing w:after="0" w:line="276" w:lineRule="auto"/>
              <w:jc w:val="both"/>
              <w:rPr>
                <w:rFonts w:asciiTheme="majorHAnsi" w:hAnsiTheme="majorHAnsi"/>
                <w:sz w:val="20"/>
                <w:szCs w:val="20"/>
              </w:rPr>
            </w:pPr>
            <w:r w:rsidRPr="0078321B">
              <w:rPr>
                <w:rFonts w:asciiTheme="majorHAnsi" w:hAnsiTheme="majorHAnsi"/>
                <w:sz w:val="20"/>
                <w:szCs w:val="20"/>
              </w:rPr>
              <w:t>1938</w:t>
            </w:r>
          </w:p>
        </w:tc>
        <w:tc>
          <w:tcPr>
            <w:tcW w:w="1700" w:type="dxa"/>
          </w:tcPr>
          <w:p w14:paraId="353AF3E3" w14:textId="77777777" w:rsidR="00493633" w:rsidRPr="0078321B" w:rsidRDefault="00493633" w:rsidP="004F481A">
            <w:pPr>
              <w:spacing w:after="0" w:line="276" w:lineRule="auto"/>
              <w:jc w:val="right"/>
              <w:rPr>
                <w:rFonts w:asciiTheme="majorHAnsi" w:hAnsiTheme="majorHAnsi"/>
                <w:sz w:val="20"/>
                <w:szCs w:val="20"/>
              </w:rPr>
            </w:pPr>
            <w:r w:rsidRPr="0078321B">
              <w:rPr>
                <w:rFonts w:asciiTheme="majorHAnsi" w:hAnsiTheme="majorHAnsi"/>
                <w:sz w:val="20"/>
                <w:szCs w:val="20"/>
              </w:rPr>
              <w:t>14.72</w:t>
            </w:r>
          </w:p>
        </w:tc>
      </w:tr>
      <w:tr w:rsidR="00493633" w:rsidRPr="0078321B" w14:paraId="17FDA343" w14:textId="77777777" w:rsidTr="00747D6C">
        <w:trPr>
          <w:jc w:val="center"/>
        </w:trPr>
        <w:tc>
          <w:tcPr>
            <w:tcW w:w="5524" w:type="dxa"/>
          </w:tcPr>
          <w:p w14:paraId="0D83B5DB" w14:textId="77777777" w:rsidR="00493633" w:rsidRPr="0078321B" w:rsidRDefault="00493633" w:rsidP="004F481A">
            <w:pPr>
              <w:spacing w:after="0" w:line="276" w:lineRule="auto"/>
              <w:jc w:val="both"/>
              <w:rPr>
                <w:rFonts w:asciiTheme="majorHAnsi" w:hAnsiTheme="majorHAnsi"/>
                <w:sz w:val="20"/>
                <w:szCs w:val="20"/>
              </w:rPr>
            </w:pPr>
            <w:r w:rsidRPr="0078321B">
              <w:rPr>
                <w:rFonts w:asciiTheme="majorHAnsi" w:hAnsiTheme="majorHAnsi"/>
                <w:sz w:val="20"/>
                <w:szCs w:val="20"/>
              </w:rPr>
              <w:t>Erozion i fort</w:t>
            </w:r>
            <w:r w:rsidR="00591A2F" w:rsidRPr="0078321B">
              <w:rPr>
                <w:rFonts w:asciiTheme="majorHAnsi" w:hAnsiTheme="majorHAnsi"/>
                <w:sz w:val="20"/>
                <w:szCs w:val="20"/>
              </w:rPr>
              <w:t>ë</w:t>
            </w:r>
          </w:p>
        </w:tc>
        <w:tc>
          <w:tcPr>
            <w:tcW w:w="2126" w:type="dxa"/>
          </w:tcPr>
          <w:p w14:paraId="10E45386" w14:textId="77777777" w:rsidR="00493633" w:rsidRPr="0078321B" w:rsidRDefault="00591A2F" w:rsidP="004F481A">
            <w:pPr>
              <w:spacing w:after="0" w:line="276" w:lineRule="auto"/>
              <w:jc w:val="both"/>
              <w:rPr>
                <w:rFonts w:asciiTheme="majorHAnsi" w:hAnsiTheme="majorHAnsi"/>
                <w:sz w:val="20"/>
                <w:szCs w:val="20"/>
              </w:rPr>
            </w:pPr>
            <w:r w:rsidRPr="0078321B">
              <w:rPr>
                <w:rFonts w:asciiTheme="majorHAnsi" w:hAnsiTheme="majorHAnsi"/>
                <w:sz w:val="20"/>
                <w:szCs w:val="20"/>
              </w:rPr>
              <w:t>11.37</w:t>
            </w:r>
          </w:p>
        </w:tc>
        <w:tc>
          <w:tcPr>
            <w:tcW w:w="1700" w:type="dxa"/>
          </w:tcPr>
          <w:p w14:paraId="226501AA" w14:textId="77777777" w:rsidR="00493633" w:rsidRPr="0078321B" w:rsidRDefault="00493633" w:rsidP="004F481A">
            <w:pPr>
              <w:spacing w:after="0" w:line="276" w:lineRule="auto"/>
              <w:jc w:val="right"/>
              <w:rPr>
                <w:rFonts w:asciiTheme="majorHAnsi" w:hAnsiTheme="majorHAnsi"/>
                <w:sz w:val="20"/>
                <w:szCs w:val="20"/>
              </w:rPr>
            </w:pPr>
            <w:r w:rsidRPr="0078321B">
              <w:rPr>
                <w:rFonts w:asciiTheme="majorHAnsi" w:hAnsiTheme="majorHAnsi"/>
                <w:sz w:val="20"/>
                <w:szCs w:val="20"/>
              </w:rPr>
              <w:t>0.08</w:t>
            </w:r>
          </w:p>
        </w:tc>
      </w:tr>
      <w:tr w:rsidR="00493633" w:rsidRPr="0078321B" w14:paraId="644C2ACC" w14:textId="77777777" w:rsidTr="00747D6C">
        <w:trPr>
          <w:jc w:val="center"/>
        </w:trPr>
        <w:tc>
          <w:tcPr>
            <w:tcW w:w="5524" w:type="dxa"/>
          </w:tcPr>
          <w:p w14:paraId="786D0645" w14:textId="77777777" w:rsidR="00493633" w:rsidRPr="0078321B" w:rsidRDefault="00493633" w:rsidP="004F481A">
            <w:pPr>
              <w:spacing w:after="0" w:line="276" w:lineRule="auto"/>
              <w:jc w:val="both"/>
              <w:rPr>
                <w:rFonts w:asciiTheme="majorHAnsi" w:hAnsiTheme="majorHAnsi"/>
                <w:sz w:val="20"/>
                <w:szCs w:val="20"/>
              </w:rPr>
            </w:pPr>
            <w:r w:rsidRPr="0078321B">
              <w:rPr>
                <w:rFonts w:asciiTheme="majorHAnsi" w:hAnsiTheme="majorHAnsi"/>
                <w:sz w:val="20"/>
                <w:szCs w:val="20"/>
              </w:rPr>
              <w:t>Erozion shum</w:t>
            </w:r>
            <w:r w:rsidR="00591A2F" w:rsidRPr="0078321B">
              <w:rPr>
                <w:rFonts w:asciiTheme="majorHAnsi" w:hAnsiTheme="majorHAnsi"/>
                <w:sz w:val="20"/>
                <w:szCs w:val="20"/>
              </w:rPr>
              <w:t>ë</w:t>
            </w:r>
            <w:r w:rsidRPr="0078321B">
              <w:rPr>
                <w:rFonts w:asciiTheme="majorHAnsi" w:hAnsiTheme="majorHAnsi"/>
                <w:sz w:val="20"/>
                <w:szCs w:val="20"/>
              </w:rPr>
              <w:t xml:space="preserve"> i fort</w:t>
            </w:r>
            <w:r w:rsidR="00591A2F" w:rsidRPr="0078321B">
              <w:rPr>
                <w:rFonts w:asciiTheme="majorHAnsi" w:hAnsiTheme="majorHAnsi"/>
                <w:sz w:val="20"/>
                <w:szCs w:val="20"/>
              </w:rPr>
              <w:t>ë</w:t>
            </w:r>
          </w:p>
        </w:tc>
        <w:tc>
          <w:tcPr>
            <w:tcW w:w="2126" w:type="dxa"/>
          </w:tcPr>
          <w:p w14:paraId="09968978" w14:textId="77777777" w:rsidR="00493633" w:rsidRPr="0078321B" w:rsidRDefault="00591A2F" w:rsidP="004F481A">
            <w:pPr>
              <w:spacing w:after="0" w:line="276" w:lineRule="auto"/>
              <w:jc w:val="both"/>
              <w:rPr>
                <w:rFonts w:asciiTheme="majorHAnsi" w:hAnsiTheme="majorHAnsi"/>
                <w:sz w:val="20"/>
                <w:szCs w:val="20"/>
              </w:rPr>
            </w:pPr>
            <w:r w:rsidRPr="0078321B">
              <w:rPr>
                <w:rFonts w:asciiTheme="majorHAnsi" w:hAnsiTheme="majorHAnsi"/>
                <w:sz w:val="20"/>
                <w:szCs w:val="20"/>
              </w:rPr>
              <w:t>1036</w:t>
            </w:r>
          </w:p>
        </w:tc>
        <w:tc>
          <w:tcPr>
            <w:tcW w:w="1700" w:type="dxa"/>
          </w:tcPr>
          <w:p w14:paraId="6F247292" w14:textId="77777777" w:rsidR="00493633" w:rsidRPr="0078321B" w:rsidRDefault="00493633" w:rsidP="004F481A">
            <w:pPr>
              <w:spacing w:after="0" w:line="276" w:lineRule="auto"/>
              <w:jc w:val="right"/>
              <w:rPr>
                <w:rFonts w:asciiTheme="majorHAnsi" w:hAnsiTheme="majorHAnsi"/>
                <w:sz w:val="20"/>
                <w:szCs w:val="20"/>
              </w:rPr>
            </w:pPr>
            <w:r w:rsidRPr="0078321B">
              <w:rPr>
                <w:rFonts w:asciiTheme="majorHAnsi" w:hAnsiTheme="majorHAnsi"/>
                <w:sz w:val="20"/>
                <w:szCs w:val="20"/>
              </w:rPr>
              <w:t>7.6</w:t>
            </w:r>
          </w:p>
        </w:tc>
      </w:tr>
    </w:tbl>
    <w:p w14:paraId="5912B358" w14:textId="77777777" w:rsidR="00D22B7C" w:rsidRPr="0078321B" w:rsidRDefault="00D22B7C" w:rsidP="0094606D">
      <w:pPr>
        <w:spacing w:after="0" w:line="276" w:lineRule="auto"/>
        <w:jc w:val="both"/>
        <w:rPr>
          <w:rFonts w:asciiTheme="majorHAnsi" w:hAnsiTheme="majorHAnsi"/>
          <w:sz w:val="24"/>
          <w:szCs w:val="24"/>
        </w:rPr>
      </w:pPr>
    </w:p>
    <w:p w14:paraId="3D770BA3" w14:textId="2E185EC2" w:rsidR="00BE5763" w:rsidRDefault="00BE5763" w:rsidP="0094606D">
      <w:pPr>
        <w:spacing w:after="0" w:line="276" w:lineRule="auto"/>
        <w:jc w:val="both"/>
        <w:rPr>
          <w:rFonts w:asciiTheme="majorHAnsi" w:hAnsiTheme="majorHAnsi"/>
          <w:sz w:val="24"/>
          <w:szCs w:val="24"/>
        </w:rPr>
      </w:pPr>
    </w:p>
    <w:p w14:paraId="77F803A0" w14:textId="00B01873" w:rsidR="008C3C0E" w:rsidRDefault="008C3C0E" w:rsidP="0094606D">
      <w:pPr>
        <w:spacing w:after="0" w:line="276" w:lineRule="auto"/>
        <w:jc w:val="both"/>
        <w:rPr>
          <w:rFonts w:asciiTheme="majorHAnsi" w:hAnsiTheme="majorHAnsi"/>
          <w:sz w:val="24"/>
          <w:szCs w:val="24"/>
        </w:rPr>
      </w:pPr>
    </w:p>
    <w:p w14:paraId="7EA6A90C" w14:textId="5AB0372E" w:rsidR="008C3C0E" w:rsidRDefault="008C3C0E" w:rsidP="0094606D">
      <w:pPr>
        <w:spacing w:after="0" w:line="276" w:lineRule="auto"/>
        <w:jc w:val="both"/>
        <w:rPr>
          <w:rFonts w:asciiTheme="majorHAnsi" w:hAnsiTheme="majorHAnsi"/>
          <w:sz w:val="24"/>
          <w:szCs w:val="24"/>
        </w:rPr>
      </w:pPr>
    </w:p>
    <w:p w14:paraId="3541D4D3" w14:textId="398E78D2" w:rsidR="008C3C0E" w:rsidRDefault="008C3C0E" w:rsidP="0094606D">
      <w:pPr>
        <w:spacing w:after="0" w:line="276" w:lineRule="auto"/>
        <w:jc w:val="both"/>
        <w:rPr>
          <w:rFonts w:asciiTheme="majorHAnsi" w:hAnsiTheme="majorHAnsi"/>
          <w:sz w:val="24"/>
          <w:szCs w:val="24"/>
        </w:rPr>
      </w:pPr>
    </w:p>
    <w:p w14:paraId="29BDE5C9" w14:textId="77777777" w:rsidR="008C3C0E" w:rsidRPr="0078321B" w:rsidRDefault="008C3C0E" w:rsidP="0094606D">
      <w:pPr>
        <w:spacing w:after="0" w:line="276" w:lineRule="auto"/>
        <w:jc w:val="both"/>
        <w:rPr>
          <w:rFonts w:asciiTheme="majorHAnsi" w:hAnsiTheme="majorHAnsi"/>
          <w:sz w:val="24"/>
          <w:szCs w:val="24"/>
        </w:rPr>
      </w:pPr>
    </w:p>
    <w:p w14:paraId="1B064FCC" w14:textId="77777777" w:rsidR="00156074" w:rsidRPr="0078321B" w:rsidRDefault="00156074" w:rsidP="0094606D">
      <w:pPr>
        <w:spacing w:after="0" w:line="276" w:lineRule="auto"/>
        <w:jc w:val="both"/>
        <w:rPr>
          <w:rFonts w:asciiTheme="majorHAnsi" w:hAnsiTheme="majorHAnsi"/>
          <w:sz w:val="24"/>
          <w:szCs w:val="24"/>
        </w:rPr>
      </w:pPr>
    </w:p>
    <w:p w14:paraId="5C3007F2" w14:textId="77777777" w:rsidR="00F125F6" w:rsidRPr="0078321B" w:rsidRDefault="00AD4037" w:rsidP="005F3682">
      <w:pPr>
        <w:pStyle w:val="ListParagraph"/>
        <w:numPr>
          <w:ilvl w:val="1"/>
          <w:numId w:val="1"/>
        </w:numPr>
        <w:shd w:val="clear" w:color="auto" w:fill="C5E0B3"/>
        <w:spacing w:after="200" w:line="276" w:lineRule="auto"/>
        <w:rPr>
          <w:rFonts w:asciiTheme="majorHAnsi" w:hAnsiTheme="majorHAnsi"/>
          <w:b/>
          <w:bCs/>
          <w:sz w:val="24"/>
          <w:szCs w:val="24"/>
        </w:rPr>
      </w:pPr>
      <w:r w:rsidRPr="0078321B">
        <w:rPr>
          <w:rFonts w:asciiTheme="majorHAnsi" w:hAnsiTheme="majorHAnsi"/>
          <w:b/>
          <w:bCs/>
          <w:sz w:val="24"/>
          <w:szCs w:val="24"/>
        </w:rPr>
        <w:lastRenderedPageBreak/>
        <w:t>Natyra</w:t>
      </w:r>
      <w:r w:rsidR="00852AC7" w:rsidRPr="0078321B">
        <w:rPr>
          <w:rFonts w:asciiTheme="majorHAnsi" w:hAnsiTheme="majorHAnsi"/>
          <w:b/>
          <w:bCs/>
          <w:sz w:val="24"/>
          <w:szCs w:val="24"/>
        </w:rPr>
        <w:t xml:space="preserve"> dhe biodiversiteti</w:t>
      </w:r>
    </w:p>
    <w:p w14:paraId="39ADA9A7" w14:textId="77777777" w:rsidR="00867359" w:rsidRPr="0078321B" w:rsidRDefault="00F125F6" w:rsidP="00942324">
      <w:pPr>
        <w:pStyle w:val="Subtitle"/>
        <w:jc w:val="both"/>
        <w:rPr>
          <w:rFonts w:asciiTheme="majorHAnsi" w:eastAsia="Calibri" w:hAnsiTheme="majorHAnsi"/>
          <w:i w:val="0"/>
          <w:iCs w:val="0"/>
          <w:color w:val="auto"/>
          <w:spacing w:val="0"/>
          <w:sz w:val="22"/>
          <w:szCs w:val="22"/>
        </w:rPr>
      </w:pPr>
      <w:r w:rsidRPr="0078321B">
        <w:rPr>
          <w:rFonts w:asciiTheme="majorHAnsi" w:eastAsia="Calibri" w:hAnsiTheme="majorHAnsi"/>
          <w:i w:val="0"/>
          <w:iCs w:val="0"/>
          <w:color w:val="auto"/>
          <w:spacing w:val="0"/>
          <w:sz w:val="22"/>
          <w:szCs w:val="22"/>
        </w:rPr>
        <w:t xml:space="preserve">Trashëgimia natyrore i referohet </w:t>
      </w:r>
      <w:proofErr w:type="spellStart"/>
      <w:r w:rsidRPr="0078321B">
        <w:rPr>
          <w:rFonts w:asciiTheme="majorHAnsi" w:eastAsia="Calibri" w:hAnsiTheme="majorHAnsi"/>
          <w:i w:val="0"/>
          <w:iCs w:val="0"/>
          <w:color w:val="auto"/>
          <w:spacing w:val="0"/>
          <w:sz w:val="22"/>
          <w:szCs w:val="22"/>
        </w:rPr>
        <w:t>biodiversitetit</w:t>
      </w:r>
      <w:proofErr w:type="spellEnd"/>
      <w:r w:rsidRPr="0078321B">
        <w:rPr>
          <w:rFonts w:asciiTheme="majorHAnsi" w:eastAsia="Calibri" w:hAnsiTheme="majorHAnsi"/>
          <w:i w:val="0"/>
          <w:iCs w:val="0"/>
          <w:color w:val="auto"/>
          <w:spacing w:val="0"/>
          <w:sz w:val="22"/>
          <w:szCs w:val="22"/>
        </w:rPr>
        <w:t xml:space="preserve"> duke përfshirë florën dhe faunën, ekosistemet dhe strukturat gjeologjike.  Mbrojtja dhe shfrytëzimi i natyrës është i rregulluar sipas ligjit Nr. 03/L-233 për Mbrojtjen e Natyrës</w:t>
      </w:r>
      <w:r w:rsidRPr="0078321B">
        <w:rPr>
          <w:rStyle w:val="FootnoteReference"/>
          <w:rFonts w:asciiTheme="majorHAnsi" w:eastAsia="Calibri" w:hAnsiTheme="majorHAnsi"/>
          <w:i w:val="0"/>
          <w:iCs w:val="0"/>
          <w:color w:val="auto"/>
          <w:spacing w:val="0"/>
          <w:sz w:val="22"/>
          <w:szCs w:val="22"/>
        </w:rPr>
        <w:footnoteReference w:id="12"/>
      </w:r>
      <w:r w:rsidRPr="0078321B">
        <w:rPr>
          <w:rFonts w:asciiTheme="majorHAnsi" w:eastAsia="Calibri" w:hAnsiTheme="majorHAnsi"/>
          <w:i w:val="0"/>
          <w:iCs w:val="0"/>
          <w:color w:val="auto"/>
          <w:spacing w:val="0"/>
          <w:sz w:val="22"/>
          <w:szCs w:val="22"/>
        </w:rPr>
        <w:t xml:space="preserve">. Sipas këtij ligji, inventarizimin e të gjithë përbërësve të larmisë biologjike, gjeologjike e peizazheve - llojet, tipit të vendbanimeve, </w:t>
      </w:r>
      <w:proofErr w:type="spellStart"/>
      <w:r w:rsidRPr="0078321B">
        <w:rPr>
          <w:rFonts w:asciiTheme="majorHAnsi" w:eastAsia="Calibri" w:hAnsiTheme="majorHAnsi"/>
          <w:i w:val="0"/>
          <w:iCs w:val="0"/>
          <w:color w:val="auto"/>
          <w:spacing w:val="0"/>
          <w:sz w:val="22"/>
          <w:szCs w:val="22"/>
        </w:rPr>
        <w:t>gjeolokaliteteve</w:t>
      </w:r>
      <w:proofErr w:type="spellEnd"/>
      <w:r w:rsidRPr="0078321B">
        <w:rPr>
          <w:rFonts w:asciiTheme="majorHAnsi" w:eastAsia="Calibri" w:hAnsiTheme="majorHAnsi"/>
          <w:i w:val="0"/>
          <w:iCs w:val="0"/>
          <w:color w:val="auto"/>
          <w:spacing w:val="0"/>
          <w:sz w:val="22"/>
          <w:szCs w:val="22"/>
        </w:rPr>
        <w:t xml:space="preserve"> dhe të peizazheve paraqitjen hartografike të llojeve të kërcënuara, </w:t>
      </w:r>
      <w:proofErr w:type="spellStart"/>
      <w:r w:rsidRPr="0078321B">
        <w:rPr>
          <w:rFonts w:asciiTheme="majorHAnsi" w:eastAsia="Calibri" w:hAnsiTheme="majorHAnsi"/>
          <w:i w:val="0"/>
          <w:iCs w:val="0"/>
          <w:color w:val="auto"/>
          <w:spacing w:val="0"/>
          <w:sz w:val="22"/>
          <w:szCs w:val="22"/>
        </w:rPr>
        <w:t>gjeolokaliteteve</w:t>
      </w:r>
      <w:proofErr w:type="spellEnd"/>
      <w:r w:rsidRPr="0078321B">
        <w:rPr>
          <w:rFonts w:asciiTheme="majorHAnsi" w:eastAsia="Calibri" w:hAnsiTheme="majorHAnsi"/>
          <w:i w:val="0"/>
          <w:iCs w:val="0"/>
          <w:color w:val="auto"/>
          <w:spacing w:val="0"/>
          <w:sz w:val="22"/>
          <w:szCs w:val="22"/>
        </w:rPr>
        <w:t xml:space="preserve"> dhe tipat e vendbanimeve etj. bëhet nga ana e Instituti i Kosovës për Mbrojtjen e Natyrës. </w:t>
      </w:r>
    </w:p>
    <w:p w14:paraId="5652443B" w14:textId="77777777" w:rsidR="00867359" w:rsidRPr="0078321B" w:rsidRDefault="00867359" w:rsidP="007D28BA">
      <w:pPr>
        <w:pStyle w:val="Subtitle"/>
        <w:numPr>
          <w:ilvl w:val="2"/>
          <w:numId w:val="1"/>
        </w:numPr>
        <w:shd w:val="clear" w:color="auto" w:fill="EAF1DD" w:themeFill="accent3" w:themeFillTint="33"/>
        <w:jc w:val="both"/>
        <w:rPr>
          <w:rFonts w:asciiTheme="majorHAnsi" w:eastAsia="Calibri" w:hAnsiTheme="majorHAnsi"/>
          <w:b/>
          <w:i w:val="0"/>
          <w:iCs w:val="0"/>
          <w:color w:val="auto"/>
          <w:spacing w:val="0"/>
          <w:sz w:val="22"/>
          <w:szCs w:val="22"/>
        </w:rPr>
      </w:pPr>
      <w:r w:rsidRPr="0078321B">
        <w:rPr>
          <w:rFonts w:asciiTheme="majorHAnsi" w:eastAsia="Calibri" w:hAnsiTheme="majorHAnsi"/>
          <w:b/>
          <w:i w:val="0"/>
          <w:iCs w:val="0"/>
          <w:color w:val="auto"/>
          <w:spacing w:val="0"/>
          <w:sz w:val="22"/>
          <w:szCs w:val="22"/>
        </w:rPr>
        <w:t>Zonat e Mbrojtura</w:t>
      </w:r>
    </w:p>
    <w:p w14:paraId="2D108019" w14:textId="77777777" w:rsidR="00867359" w:rsidRPr="0078321B" w:rsidRDefault="00F125F6" w:rsidP="00BE5763">
      <w:pPr>
        <w:pStyle w:val="Subtitle"/>
        <w:jc w:val="both"/>
        <w:rPr>
          <w:rFonts w:asciiTheme="majorHAnsi" w:eastAsia="Calibri" w:hAnsiTheme="majorHAnsi"/>
          <w:i w:val="0"/>
          <w:iCs w:val="0"/>
          <w:color w:val="auto"/>
          <w:spacing w:val="0"/>
          <w:sz w:val="22"/>
          <w:szCs w:val="22"/>
        </w:rPr>
      </w:pPr>
      <w:r w:rsidRPr="0078321B">
        <w:rPr>
          <w:rFonts w:asciiTheme="majorHAnsi" w:eastAsia="Calibri" w:hAnsiTheme="majorHAnsi"/>
          <w:i w:val="0"/>
          <w:iCs w:val="0"/>
          <w:color w:val="auto"/>
          <w:spacing w:val="0"/>
          <w:sz w:val="22"/>
          <w:szCs w:val="22"/>
        </w:rPr>
        <w:t>Që nga themelimi i Institutit të Kosovës për Mbrojtjen e Natyrës (IKMN) janë marrë nën mbrojtje ligjore shumë zona, monumente dhe vlera tjera të natyrës</w:t>
      </w:r>
      <w:r w:rsidR="00B751FB" w:rsidRPr="0078321B">
        <w:rPr>
          <w:rFonts w:asciiTheme="majorHAnsi" w:eastAsia="Calibri" w:hAnsiTheme="majorHAnsi"/>
          <w:i w:val="0"/>
          <w:iCs w:val="0"/>
          <w:color w:val="auto"/>
          <w:spacing w:val="0"/>
          <w:sz w:val="22"/>
          <w:szCs w:val="22"/>
        </w:rPr>
        <w:t>.</w:t>
      </w:r>
      <w:r w:rsidR="00D22B7C" w:rsidRPr="0078321B">
        <w:rPr>
          <w:rFonts w:asciiTheme="majorHAnsi" w:eastAsia="Calibri" w:hAnsiTheme="majorHAnsi"/>
          <w:i w:val="0"/>
          <w:iCs w:val="0"/>
          <w:color w:val="auto"/>
          <w:spacing w:val="0"/>
          <w:sz w:val="22"/>
          <w:szCs w:val="22"/>
        </w:rPr>
        <w:t xml:space="preserve"> </w:t>
      </w:r>
      <w:r w:rsidR="00B751FB" w:rsidRPr="0078321B">
        <w:rPr>
          <w:rFonts w:asciiTheme="majorHAnsi" w:eastAsia="Calibri" w:hAnsiTheme="majorHAnsi"/>
          <w:i w:val="0"/>
          <w:iCs w:val="0"/>
          <w:color w:val="auto"/>
          <w:spacing w:val="0"/>
          <w:sz w:val="22"/>
          <w:szCs w:val="22"/>
        </w:rPr>
        <w:t>Ky institucion n</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 xml:space="preserve"> bashk</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punim me Komun</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n e Shtimes, kan</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 xml:space="preserve"> evidentuar edhe disa zona t</w:t>
      </w:r>
      <w:r w:rsidR="005B5370" w:rsidRPr="0078321B">
        <w:rPr>
          <w:rFonts w:asciiTheme="majorHAnsi" w:eastAsia="Calibri" w:hAnsiTheme="majorHAnsi"/>
          <w:i w:val="0"/>
          <w:iCs w:val="0"/>
          <w:color w:val="auto"/>
          <w:spacing w:val="0"/>
          <w:sz w:val="22"/>
          <w:szCs w:val="22"/>
        </w:rPr>
        <w:t>ë</w:t>
      </w:r>
      <w:r w:rsidR="00D22B7C" w:rsidRPr="0078321B">
        <w:rPr>
          <w:rFonts w:asciiTheme="majorHAnsi" w:eastAsia="Calibri" w:hAnsiTheme="majorHAnsi"/>
          <w:i w:val="0"/>
          <w:iCs w:val="0"/>
          <w:color w:val="auto"/>
          <w:spacing w:val="0"/>
          <w:sz w:val="22"/>
          <w:szCs w:val="22"/>
        </w:rPr>
        <w:t xml:space="preserve"> </w:t>
      </w:r>
      <w:r w:rsidR="0094606D" w:rsidRPr="0078321B">
        <w:rPr>
          <w:rFonts w:asciiTheme="majorHAnsi" w:eastAsia="Calibri" w:hAnsiTheme="majorHAnsi"/>
          <w:i w:val="0"/>
          <w:iCs w:val="0"/>
          <w:color w:val="auto"/>
          <w:spacing w:val="0"/>
          <w:sz w:val="22"/>
          <w:szCs w:val="22"/>
        </w:rPr>
        <w:t>rëndësishme</w:t>
      </w:r>
      <w:r w:rsidR="00B751FB" w:rsidRPr="0078321B">
        <w:rPr>
          <w:rFonts w:asciiTheme="majorHAnsi" w:eastAsia="Calibri" w:hAnsiTheme="majorHAnsi"/>
          <w:i w:val="0"/>
          <w:iCs w:val="0"/>
          <w:color w:val="auto"/>
          <w:spacing w:val="0"/>
          <w:sz w:val="22"/>
          <w:szCs w:val="22"/>
        </w:rPr>
        <w:t xml:space="preserve"> t</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 xml:space="preserve"> natyr</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s n</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 xml:space="preserve"> territorin e komun</w:t>
      </w:r>
      <w:r w:rsidR="005B5370" w:rsidRPr="0078321B">
        <w:rPr>
          <w:rFonts w:asciiTheme="majorHAnsi" w:eastAsia="Calibri" w:hAnsiTheme="majorHAnsi"/>
          <w:i w:val="0"/>
          <w:iCs w:val="0"/>
          <w:color w:val="auto"/>
          <w:spacing w:val="0"/>
          <w:sz w:val="22"/>
          <w:szCs w:val="22"/>
        </w:rPr>
        <w:t>ë</w:t>
      </w:r>
      <w:r w:rsidR="00B751FB" w:rsidRPr="0078321B">
        <w:rPr>
          <w:rFonts w:asciiTheme="majorHAnsi" w:eastAsia="Calibri" w:hAnsiTheme="majorHAnsi"/>
          <w:i w:val="0"/>
          <w:iCs w:val="0"/>
          <w:color w:val="auto"/>
          <w:spacing w:val="0"/>
          <w:sz w:val="22"/>
          <w:szCs w:val="22"/>
        </w:rPr>
        <w:t xml:space="preserve">s. </w:t>
      </w:r>
      <w:r w:rsidR="0098441A" w:rsidRPr="0078321B">
        <w:rPr>
          <w:rFonts w:asciiTheme="majorHAnsi" w:eastAsia="Calibri" w:hAnsiTheme="majorHAnsi"/>
          <w:i w:val="0"/>
          <w:iCs w:val="0"/>
          <w:color w:val="auto"/>
          <w:spacing w:val="0"/>
          <w:sz w:val="22"/>
          <w:szCs w:val="22"/>
        </w:rPr>
        <w:t>N</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kuad</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 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list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s s</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zonave 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mbrojtura 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natyr</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s n</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Komun</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n e Shtimes, padyshim se Shpella e </w:t>
      </w:r>
      <w:proofErr w:type="spellStart"/>
      <w:r w:rsidR="0098441A" w:rsidRPr="0078321B">
        <w:rPr>
          <w:rFonts w:asciiTheme="majorHAnsi" w:eastAsia="Calibri" w:hAnsiTheme="majorHAnsi"/>
          <w:i w:val="0"/>
          <w:iCs w:val="0"/>
          <w:color w:val="auto"/>
          <w:spacing w:val="0"/>
          <w:sz w:val="22"/>
          <w:szCs w:val="22"/>
        </w:rPr>
        <w:t>Pjet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rshtic</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s</w:t>
      </w:r>
      <w:proofErr w:type="spellEnd"/>
      <w:r w:rsidR="0098441A" w:rsidRPr="0078321B">
        <w:rPr>
          <w:rFonts w:asciiTheme="majorHAnsi" w:eastAsia="Calibri" w:hAnsiTheme="majorHAnsi"/>
          <w:i w:val="0"/>
          <w:iCs w:val="0"/>
          <w:color w:val="auto"/>
          <w:spacing w:val="0"/>
          <w:sz w:val="22"/>
          <w:szCs w:val="22"/>
        </w:rPr>
        <w:t xml:space="preserve">, Shpella e </w:t>
      </w:r>
      <w:proofErr w:type="spellStart"/>
      <w:r w:rsidR="0098441A" w:rsidRPr="0078321B">
        <w:rPr>
          <w:rFonts w:asciiTheme="majorHAnsi" w:eastAsia="Calibri" w:hAnsiTheme="majorHAnsi"/>
          <w:i w:val="0"/>
          <w:iCs w:val="0"/>
          <w:color w:val="auto"/>
          <w:spacing w:val="0"/>
          <w:sz w:val="22"/>
          <w:szCs w:val="22"/>
        </w:rPr>
        <w:t>Devetakut</w:t>
      </w:r>
      <w:proofErr w:type="spellEnd"/>
      <w:r w:rsidR="0098441A" w:rsidRPr="0078321B">
        <w:rPr>
          <w:rFonts w:asciiTheme="majorHAnsi" w:eastAsia="Calibri" w:hAnsiTheme="majorHAnsi"/>
          <w:i w:val="0"/>
          <w:iCs w:val="0"/>
          <w:color w:val="auto"/>
          <w:spacing w:val="0"/>
          <w:sz w:val="22"/>
          <w:szCs w:val="22"/>
        </w:rPr>
        <w:t xml:space="preserve"> dhe Kompleksi i pishave 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Shtimes, paraqesin zonat me t</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r</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nd</w:t>
      </w:r>
      <w:r w:rsidR="00493633"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sishme (tabela </w:t>
      </w:r>
      <w:r w:rsidR="0078321B" w:rsidRPr="0078321B">
        <w:rPr>
          <w:rFonts w:asciiTheme="majorHAnsi" w:eastAsia="Calibri" w:hAnsiTheme="majorHAnsi"/>
          <w:i w:val="0"/>
          <w:iCs w:val="0"/>
          <w:color w:val="auto"/>
          <w:spacing w:val="0"/>
          <w:sz w:val="22"/>
          <w:szCs w:val="22"/>
        </w:rPr>
        <w:t>9</w:t>
      </w:r>
      <w:r w:rsidR="0098441A" w:rsidRPr="0078321B">
        <w:rPr>
          <w:rFonts w:asciiTheme="majorHAnsi" w:eastAsia="Calibri" w:hAnsiTheme="majorHAnsi"/>
          <w:i w:val="0"/>
          <w:iCs w:val="0"/>
          <w:color w:val="auto"/>
          <w:spacing w:val="0"/>
          <w:sz w:val="22"/>
          <w:szCs w:val="22"/>
        </w:rPr>
        <w:t xml:space="preserve">). </w:t>
      </w:r>
      <w:bookmarkStart w:id="13" w:name="_Hlk53343830"/>
    </w:p>
    <w:p w14:paraId="6D0F11CD" w14:textId="77777777" w:rsidR="00867359" w:rsidRPr="0078321B" w:rsidRDefault="00867359" w:rsidP="000C4916">
      <w:pPr>
        <w:pStyle w:val="NoSpacing"/>
        <w:spacing w:line="276" w:lineRule="auto"/>
        <w:jc w:val="center"/>
        <w:rPr>
          <w:rFonts w:asciiTheme="majorHAnsi" w:hAnsiTheme="majorHAnsi"/>
          <w:b/>
          <w:iCs/>
          <w:sz w:val="20"/>
          <w:szCs w:val="20"/>
          <w:lang w:val="sq-AL"/>
        </w:rPr>
      </w:pPr>
    </w:p>
    <w:p w14:paraId="762AD3B0" w14:textId="77777777" w:rsidR="00493633" w:rsidRPr="0078321B" w:rsidRDefault="00493633" w:rsidP="000C4916">
      <w:pPr>
        <w:pStyle w:val="NoSpacing"/>
        <w:spacing w:line="276" w:lineRule="auto"/>
        <w:jc w:val="center"/>
        <w:rPr>
          <w:rFonts w:asciiTheme="majorHAnsi" w:hAnsiTheme="majorHAnsi"/>
          <w:bCs/>
          <w:iCs/>
          <w:sz w:val="20"/>
          <w:szCs w:val="20"/>
          <w:lang w:val="sq-AL"/>
        </w:rPr>
      </w:pPr>
      <w:r w:rsidRPr="0078321B">
        <w:rPr>
          <w:rFonts w:asciiTheme="majorHAnsi" w:hAnsiTheme="majorHAnsi"/>
          <w:b/>
          <w:iCs/>
          <w:sz w:val="20"/>
          <w:szCs w:val="20"/>
          <w:lang w:val="sq-AL"/>
        </w:rPr>
        <w:t xml:space="preserve">Tabela </w:t>
      </w:r>
      <w:r w:rsidR="0078321B" w:rsidRPr="0078321B">
        <w:rPr>
          <w:rFonts w:asciiTheme="majorHAnsi" w:hAnsiTheme="majorHAnsi"/>
          <w:b/>
          <w:iCs/>
          <w:sz w:val="20"/>
          <w:szCs w:val="20"/>
          <w:lang w:val="sq-AL"/>
        </w:rPr>
        <w:t>9</w:t>
      </w:r>
      <w:r w:rsidRPr="0078321B">
        <w:rPr>
          <w:rFonts w:asciiTheme="majorHAnsi" w:hAnsiTheme="majorHAnsi"/>
          <w:b/>
          <w:iCs/>
          <w:sz w:val="20"/>
          <w:szCs w:val="20"/>
          <w:lang w:val="sq-AL"/>
        </w:rPr>
        <w:t xml:space="preserve">: </w:t>
      </w:r>
      <w:r w:rsidRPr="0078321B">
        <w:rPr>
          <w:rFonts w:asciiTheme="majorHAnsi" w:hAnsiTheme="majorHAnsi"/>
          <w:bCs/>
          <w:iCs/>
          <w:sz w:val="20"/>
          <w:szCs w:val="20"/>
          <w:lang w:val="sq-AL"/>
        </w:rPr>
        <w:t>Lista e zonave t</w:t>
      </w:r>
      <w:r w:rsidR="008734DA" w:rsidRPr="0078321B">
        <w:rPr>
          <w:rFonts w:asciiTheme="majorHAnsi" w:hAnsiTheme="majorHAnsi"/>
          <w:bCs/>
          <w:iCs/>
          <w:sz w:val="20"/>
          <w:szCs w:val="20"/>
          <w:lang w:val="sq-AL"/>
        </w:rPr>
        <w:t>ë</w:t>
      </w:r>
      <w:r w:rsidRPr="0078321B">
        <w:rPr>
          <w:rFonts w:asciiTheme="majorHAnsi" w:hAnsiTheme="majorHAnsi"/>
          <w:bCs/>
          <w:iCs/>
          <w:sz w:val="20"/>
          <w:szCs w:val="20"/>
          <w:lang w:val="sq-AL"/>
        </w:rPr>
        <w:t xml:space="preserve"> mbrojtura n</w:t>
      </w:r>
      <w:r w:rsidR="008734DA" w:rsidRPr="0078321B">
        <w:rPr>
          <w:rFonts w:asciiTheme="majorHAnsi" w:hAnsiTheme="majorHAnsi"/>
          <w:bCs/>
          <w:iCs/>
          <w:sz w:val="20"/>
          <w:szCs w:val="20"/>
          <w:lang w:val="sq-AL"/>
        </w:rPr>
        <w:t>ë</w:t>
      </w:r>
      <w:r w:rsidRPr="0078321B">
        <w:rPr>
          <w:rFonts w:asciiTheme="majorHAnsi" w:hAnsiTheme="majorHAnsi"/>
          <w:bCs/>
          <w:iCs/>
          <w:sz w:val="20"/>
          <w:szCs w:val="20"/>
          <w:lang w:val="sq-AL"/>
        </w:rPr>
        <w:t xml:space="preserve"> Shtime</w:t>
      </w:r>
      <w:r w:rsidR="008734DA" w:rsidRPr="0078321B">
        <w:rPr>
          <w:rStyle w:val="FootnoteReference"/>
          <w:rFonts w:asciiTheme="majorHAnsi" w:hAnsiTheme="majorHAnsi"/>
          <w:bCs/>
          <w:iCs/>
          <w:sz w:val="20"/>
          <w:szCs w:val="20"/>
          <w:lang w:val="sq-AL"/>
        </w:rPr>
        <w:footnoteReference w:id="13"/>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057"/>
        <w:gridCol w:w="881"/>
        <w:gridCol w:w="1145"/>
        <w:gridCol w:w="1145"/>
        <w:gridCol w:w="1674"/>
        <w:gridCol w:w="969"/>
        <w:gridCol w:w="1497"/>
      </w:tblGrid>
      <w:tr w:rsidR="008213E1" w:rsidRPr="0078321B" w14:paraId="32417CAA" w14:textId="77777777" w:rsidTr="00747D6C">
        <w:trPr>
          <w:trHeight w:val="458"/>
        </w:trPr>
        <w:tc>
          <w:tcPr>
            <w:tcW w:w="1404" w:type="dxa"/>
            <w:shd w:val="clear" w:color="auto" w:fill="D9E2F3"/>
          </w:tcPr>
          <w:p w14:paraId="64080EA1" w14:textId="77777777" w:rsidR="008213E1" w:rsidRPr="0078321B" w:rsidRDefault="008213E1"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Emri i Objektit</w:t>
            </w:r>
          </w:p>
        </w:tc>
        <w:tc>
          <w:tcPr>
            <w:tcW w:w="1057" w:type="dxa"/>
            <w:shd w:val="clear" w:color="auto" w:fill="D9E2F3"/>
          </w:tcPr>
          <w:p w14:paraId="242634E5" w14:textId="77777777" w:rsidR="008213E1" w:rsidRPr="0078321B" w:rsidRDefault="008213E1"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Vendi</w:t>
            </w:r>
          </w:p>
        </w:tc>
        <w:tc>
          <w:tcPr>
            <w:tcW w:w="881" w:type="dxa"/>
            <w:shd w:val="clear" w:color="auto" w:fill="D9E2F3"/>
          </w:tcPr>
          <w:p w14:paraId="68C7F913" w14:textId="77777777" w:rsidR="008213E1" w:rsidRPr="0078321B" w:rsidRDefault="00AE1475"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Sipër.</w:t>
            </w:r>
            <w:r w:rsidR="008213E1" w:rsidRPr="0078321B">
              <w:rPr>
                <w:rFonts w:asciiTheme="majorHAnsi" w:hAnsiTheme="majorHAnsi"/>
                <w:b/>
                <w:bCs/>
                <w:sz w:val="20"/>
                <w:szCs w:val="20"/>
                <w:lang w:val="sq-AL"/>
              </w:rPr>
              <w:t xml:space="preserve"> (ha)</w:t>
            </w:r>
          </w:p>
        </w:tc>
        <w:tc>
          <w:tcPr>
            <w:tcW w:w="1145" w:type="dxa"/>
            <w:shd w:val="clear" w:color="auto" w:fill="D9E2F3"/>
          </w:tcPr>
          <w:p w14:paraId="5AAB3D78" w14:textId="77777777" w:rsidR="008213E1" w:rsidRPr="0078321B" w:rsidRDefault="008213E1"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Viti i mbrojtjes</w:t>
            </w:r>
          </w:p>
        </w:tc>
        <w:tc>
          <w:tcPr>
            <w:tcW w:w="1145" w:type="dxa"/>
            <w:shd w:val="clear" w:color="auto" w:fill="D9E2F3"/>
          </w:tcPr>
          <w:p w14:paraId="76621030" w14:textId="77777777" w:rsidR="008213E1" w:rsidRPr="0078321B" w:rsidRDefault="008213E1"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Kategoria</w:t>
            </w:r>
          </w:p>
        </w:tc>
        <w:tc>
          <w:tcPr>
            <w:tcW w:w="1674" w:type="dxa"/>
            <w:shd w:val="clear" w:color="auto" w:fill="D9E2F3"/>
          </w:tcPr>
          <w:p w14:paraId="2B13FB59" w14:textId="77777777" w:rsidR="008734DA" w:rsidRPr="0078321B" w:rsidRDefault="008213E1" w:rsidP="00747D6C">
            <w:pPr>
              <w:pStyle w:val="NoSpacing"/>
              <w:rPr>
                <w:rFonts w:asciiTheme="majorHAnsi" w:hAnsiTheme="majorHAnsi"/>
                <w:b/>
                <w:bCs/>
                <w:sz w:val="20"/>
                <w:szCs w:val="20"/>
                <w:lang w:val="sq-AL"/>
              </w:rPr>
            </w:pPr>
            <w:r w:rsidRPr="0078321B">
              <w:rPr>
                <w:rFonts w:asciiTheme="majorHAnsi" w:hAnsiTheme="majorHAnsi"/>
                <w:b/>
                <w:bCs/>
                <w:sz w:val="20"/>
                <w:szCs w:val="20"/>
                <w:lang w:val="sq-AL"/>
              </w:rPr>
              <w:t>Përshkrimi</w:t>
            </w:r>
            <w:r w:rsidR="00747D6C" w:rsidRPr="0078321B">
              <w:rPr>
                <w:rFonts w:asciiTheme="majorHAnsi" w:hAnsiTheme="majorHAnsi"/>
                <w:b/>
                <w:bCs/>
                <w:sz w:val="20"/>
                <w:szCs w:val="20"/>
                <w:lang w:val="sq-AL"/>
              </w:rPr>
              <w:t xml:space="preserve"> </w:t>
            </w:r>
          </w:p>
        </w:tc>
        <w:tc>
          <w:tcPr>
            <w:tcW w:w="969" w:type="dxa"/>
            <w:shd w:val="clear" w:color="auto" w:fill="D9E2F3"/>
          </w:tcPr>
          <w:p w14:paraId="389E4D30" w14:textId="77777777" w:rsidR="008213E1" w:rsidRPr="0078321B" w:rsidRDefault="008213E1" w:rsidP="00942324">
            <w:pPr>
              <w:pStyle w:val="NoSpacing"/>
              <w:rPr>
                <w:rFonts w:asciiTheme="majorHAnsi" w:hAnsiTheme="majorHAnsi"/>
                <w:b/>
                <w:bCs/>
                <w:sz w:val="20"/>
                <w:szCs w:val="20"/>
                <w:lang w:val="sq-AL"/>
              </w:rPr>
            </w:pPr>
            <w:r w:rsidRPr="0078321B">
              <w:rPr>
                <w:rFonts w:asciiTheme="majorHAnsi" w:hAnsiTheme="majorHAnsi"/>
                <w:b/>
                <w:bCs/>
                <w:sz w:val="20"/>
                <w:szCs w:val="20"/>
                <w:lang w:val="sq-AL"/>
              </w:rPr>
              <w:t>Gjendja</w:t>
            </w:r>
          </w:p>
        </w:tc>
        <w:tc>
          <w:tcPr>
            <w:tcW w:w="1497" w:type="dxa"/>
            <w:shd w:val="clear" w:color="auto" w:fill="D9E2F3"/>
          </w:tcPr>
          <w:p w14:paraId="2C040BB2" w14:textId="77777777" w:rsidR="008213E1" w:rsidRPr="0078321B" w:rsidRDefault="008213E1" w:rsidP="00942324">
            <w:pPr>
              <w:pStyle w:val="NoSpacing"/>
              <w:rPr>
                <w:rFonts w:asciiTheme="majorHAnsi" w:hAnsiTheme="majorHAnsi"/>
                <w:b/>
                <w:bCs/>
                <w:sz w:val="20"/>
                <w:szCs w:val="20"/>
                <w:lang w:val="sq-AL"/>
              </w:rPr>
            </w:pPr>
            <w:proofErr w:type="spellStart"/>
            <w:r w:rsidRPr="0078321B">
              <w:rPr>
                <w:rFonts w:asciiTheme="majorHAnsi" w:hAnsiTheme="majorHAnsi"/>
                <w:b/>
                <w:bCs/>
                <w:sz w:val="20"/>
                <w:szCs w:val="20"/>
                <w:lang w:val="sq-AL"/>
              </w:rPr>
              <w:t>Sh</w:t>
            </w:r>
            <w:r w:rsidR="0031544F" w:rsidRPr="0078321B">
              <w:rPr>
                <w:rFonts w:asciiTheme="majorHAnsi" w:hAnsiTheme="majorHAnsi"/>
                <w:b/>
                <w:bCs/>
                <w:sz w:val="20"/>
                <w:szCs w:val="20"/>
                <w:lang w:val="sq-AL"/>
              </w:rPr>
              <w:t>e</w:t>
            </w:r>
            <w:r w:rsidRPr="0078321B">
              <w:rPr>
                <w:rFonts w:asciiTheme="majorHAnsi" w:hAnsiTheme="majorHAnsi"/>
                <w:b/>
                <w:bCs/>
                <w:sz w:val="20"/>
                <w:szCs w:val="20"/>
                <w:lang w:val="sq-AL"/>
              </w:rPr>
              <w:t>n</w:t>
            </w:r>
            <w:r w:rsidR="0031544F" w:rsidRPr="0078321B">
              <w:rPr>
                <w:rFonts w:asciiTheme="majorHAnsi" w:hAnsiTheme="majorHAnsi"/>
                <w:b/>
                <w:bCs/>
                <w:sz w:val="20"/>
                <w:szCs w:val="20"/>
                <w:lang w:val="sq-AL"/>
              </w:rPr>
              <w:t>jë</w:t>
            </w:r>
            <w:r w:rsidRPr="0078321B">
              <w:rPr>
                <w:rFonts w:asciiTheme="majorHAnsi" w:hAnsiTheme="majorHAnsi"/>
                <w:b/>
                <w:bCs/>
                <w:sz w:val="20"/>
                <w:szCs w:val="20"/>
                <w:lang w:val="sq-AL"/>
              </w:rPr>
              <w:t>zimi</w:t>
            </w:r>
            <w:proofErr w:type="spellEnd"/>
          </w:p>
        </w:tc>
      </w:tr>
      <w:tr w:rsidR="008213E1" w:rsidRPr="0078321B" w14:paraId="45C102C9" w14:textId="77777777" w:rsidTr="00747D6C">
        <w:trPr>
          <w:trHeight w:val="158"/>
        </w:trPr>
        <w:tc>
          <w:tcPr>
            <w:tcW w:w="1404" w:type="dxa"/>
          </w:tcPr>
          <w:p w14:paraId="155846CC"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Lisi</w:t>
            </w:r>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i</w:t>
            </w:r>
            <w:r w:rsidR="00747D6C"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Alushit</w:t>
            </w:r>
            <w:proofErr w:type="spellEnd"/>
          </w:p>
        </w:tc>
        <w:tc>
          <w:tcPr>
            <w:tcW w:w="1057" w:type="dxa"/>
          </w:tcPr>
          <w:p w14:paraId="76A0CD0F"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Rashincë</w:t>
            </w:r>
            <w:proofErr w:type="spellEnd"/>
          </w:p>
        </w:tc>
        <w:tc>
          <w:tcPr>
            <w:tcW w:w="881" w:type="dxa"/>
          </w:tcPr>
          <w:p w14:paraId="11E7A73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5 ari</w:t>
            </w:r>
          </w:p>
        </w:tc>
        <w:tc>
          <w:tcPr>
            <w:tcW w:w="1145" w:type="dxa"/>
          </w:tcPr>
          <w:p w14:paraId="7F05EE9E"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21A0323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19B3238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natyrore me karakter botanik</w:t>
            </w:r>
          </w:p>
        </w:tc>
        <w:tc>
          <w:tcPr>
            <w:tcW w:w="969" w:type="dxa"/>
          </w:tcPr>
          <w:p w14:paraId="08679B36"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09BA28EF"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Ka tabelë informuese</w:t>
            </w:r>
          </w:p>
        </w:tc>
      </w:tr>
      <w:tr w:rsidR="008213E1" w:rsidRPr="0078321B" w14:paraId="78B39DE5" w14:textId="77777777" w:rsidTr="00747D6C">
        <w:trPr>
          <w:trHeight w:val="458"/>
        </w:trPr>
        <w:tc>
          <w:tcPr>
            <w:tcW w:w="1404" w:type="dxa"/>
          </w:tcPr>
          <w:p w14:paraId="1894A812" w14:textId="77777777" w:rsidR="008213E1" w:rsidRPr="0078321B" w:rsidRDefault="008213E1" w:rsidP="00942324">
            <w:pPr>
              <w:pStyle w:val="NoSpacing"/>
              <w:rPr>
                <w:rFonts w:asciiTheme="majorHAnsi" w:hAnsiTheme="majorHAnsi"/>
                <w:sz w:val="20"/>
                <w:szCs w:val="20"/>
                <w:lang w:val="sq-AL"/>
              </w:rPr>
            </w:pPr>
            <w:bookmarkStart w:id="14" w:name="_Hlk26258161"/>
            <w:r w:rsidRPr="0078321B">
              <w:rPr>
                <w:rFonts w:asciiTheme="majorHAnsi" w:hAnsiTheme="majorHAnsi"/>
                <w:sz w:val="20"/>
                <w:szCs w:val="20"/>
                <w:lang w:val="sq-AL"/>
              </w:rPr>
              <w:t>Lisat Binjak</w:t>
            </w:r>
            <w:bookmarkEnd w:id="14"/>
          </w:p>
        </w:tc>
        <w:tc>
          <w:tcPr>
            <w:tcW w:w="1057" w:type="dxa"/>
          </w:tcPr>
          <w:p w14:paraId="1A008638" w14:textId="77777777" w:rsidR="008213E1" w:rsidRPr="0078321B" w:rsidRDefault="008213E1" w:rsidP="00942324">
            <w:pPr>
              <w:pStyle w:val="NoSpacing"/>
              <w:rPr>
                <w:rFonts w:asciiTheme="majorHAnsi" w:hAnsiTheme="majorHAnsi"/>
                <w:sz w:val="20"/>
                <w:szCs w:val="20"/>
                <w:lang w:val="sq-AL"/>
              </w:rPr>
            </w:pPr>
            <w:bookmarkStart w:id="15" w:name="_Hlk26258189"/>
            <w:proofErr w:type="spellStart"/>
            <w:r w:rsidRPr="0078321B">
              <w:rPr>
                <w:rFonts w:asciiTheme="majorHAnsi" w:hAnsiTheme="majorHAnsi"/>
                <w:sz w:val="20"/>
                <w:szCs w:val="20"/>
                <w:lang w:val="sq-AL"/>
              </w:rPr>
              <w:t>Godanc</w:t>
            </w:r>
            <w:proofErr w:type="spellEnd"/>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i</w:t>
            </w:r>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Epërm</w:t>
            </w:r>
            <w:bookmarkEnd w:id="15"/>
          </w:p>
        </w:tc>
        <w:tc>
          <w:tcPr>
            <w:tcW w:w="881" w:type="dxa"/>
          </w:tcPr>
          <w:p w14:paraId="2129D75B"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5 ari</w:t>
            </w:r>
          </w:p>
        </w:tc>
        <w:tc>
          <w:tcPr>
            <w:tcW w:w="1145" w:type="dxa"/>
          </w:tcPr>
          <w:p w14:paraId="5D377CB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34B7B32C"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0661782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natyrore me karakter botanik</w:t>
            </w:r>
          </w:p>
        </w:tc>
        <w:tc>
          <w:tcPr>
            <w:tcW w:w="969" w:type="dxa"/>
          </w:tcPr>
          <w:p w14:paraId="644B297C"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3283788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Ka tabelë informuese</w:t>
            </w:r>
          </w:p>
        </w:tc>
      </w:tr>
      <w:tr w:rsidR="008213E1" w:rsidRPr="0078321B" w14:paraId="7FE884D4" w14:textId="77777777" w:rsidTr="00747D6C">
        <w:trPr>
          <w:trHeight w:val="458"/>
        </w:trPr>
        <w:tc>
          <w:tcPr>
            <w:tcW w:w="1404" w:type="dxa"/>
          </w:tcPr>
          <w:p w14:paraId="1DBD45A4" w14:textId="77777777" w:rsidR="008213E1" w:rsidRPr="0078321B" w:rsidRDefault="008213E1" w:rsidP="00942324">
            <w:pPr>
              <w:pStyle w:val="NoSpacing"/>
              <w:rPr>
                <w:rFonts w:asciiTheme="majorHAnsi" w:hAnsiTheme="majorHAnsi"/>
                <w:sz w:val="20"/>
                <w:szCs w:val="20"/>
                <w:lang w:val="sq-AL"/>
              </w:rPr>
            </w:pPr>
            <w:r w:rsidRPr="005C6FDE">
              <w:rPr>
                <w:rFonts w:asciiTheme="majorHAnsi" w:hAnsiTheme="majorHAnsi"/>
                <w:color w:val="C00000"/>
                <w:sz w:val="20"/>
                <w:szCs w:val="20"/>
                <w:lang w:val="sq-AL"/>
              </w:rPr>
              <w:t>Lisi</w:t>
            </w:r>
            <w:r w:rsidR="00747D6C" w:rsidRPr="005C6FDE">
              <w:rPr>
                <w:rFonts w:asciiTheme="majorHAnsi" w:hAnsiTheme="majorHAnsi"/>
                <w:color w:val="C00000"/>
                <w:sz w:val="20"/>
                <w:szCs w:val="20"/>
                <w:lang w:val="sq-AL"/>
              </w:rPr>
              <w:t xml:space="preserve"> </w:t>
            </w:r>
            <w:r w:rsidR="001D31C3" w:rsidRPr="005C6FDE">
              <w:rPr>
                <w:rFonts w:asciiTheme="majorHAnsi" w:hAnsiTheme="majorHAnsi"/>
                <w:color w:val="C00000"/>
                <w:sz w:val="20"/>
                <w:szCs w:val="20"/>
                <w:lang w:val="sq-AL"/>
              </w:rPr>
              <w:t>i</w:t>
            </w:r>
            <w:r w:rsidR="00747D6C" w:rsidRPr="005C6FDE">
              <w:rPr>
                <w:rFonts w:asciiTheme="majorHAnsi" w:hAnsiTheme="majorHAnsi"/>
                <w:color w:val="C00000"/>
                <w:sz w:val="20"/>
                <w:szCs w:val="20"/>
                <w:lang w:val="sq-AL"/>
              </w:rPr>
              <w:t xml:space="preserve"> </w:t>
            </w:r>
            <w:proofErr w:type="spellStart"/>
            <w:r w:rsidRPr="005C6FDE">
              <w:rPr>
                <w:rFonts w:asciiTheme="majorHAnsi" w:hAnsiTheme="majorHAnsi"/>
                <w:color w:val="C00000"/>
                <w:sz w:val="20"/>
                <w:szCs w:val="20"/>
                <w:lang w:val="sq-AL"/>
              </w:rPr>
              <w:t>Sahitit</w:t>
            </w:r>
            <w:proofErr w:type="spellEnd"/>
          </w:p>
        </w:tc>
        <w:tc>
          <w:tcPr>
            <w:tcW w:w="1057" w:type="dxa"/>
          </w:tcPr>
          <w:p w14:paraId="01256A57"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Godanci</w:t>
            </w:r>
            <w:proofErr w:type="spellEnd"/>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Epërm</w:t>
            </w:r>
          </w:p>
        </w:tc>
        <w:tc>
          <w:tcPr>
            <w:tcW w:w="881" w:type="dxa"/>
          </w:tcPr>
          <w:p w14:paraId="136D4335"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5 ari</w:t>
            </w:r>
          </w:p>
        </w:tc>
        <w:tc>
          <w:tcPr>
            <w:tcW w:w="1145" w:type="dxa"/>
          </w:tcPr>
          <w:p w14:paraId="61B7F330"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68F960D9"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42055646"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natyrore me karakter botanik</w:t>
            </w:r>
          </w:p>
        </w:tc>
        <w:tc>
          <w:tcPr>
            <w:tcW w:w="969" w:type="dxa"/>
          </w:tcPr>
          <w:p w14:paraId="61CB956B"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5A30097A"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Tabela informuese e dëmtuar</w:t>
            </w:r>
          </w:p>
        </w:tc>
      </w:tr>
      <w:tr w:rsidR="008213E1" w:rsidRPr="0078321B" w14:paraId="22B46A29" w14:textId="77777777" w:rsidTr="00747D6C">
        <w:trPr>
          <w:trHeight w:val="680"/>
        </w:trPr>
        <w:tc>
          <w:tcPr>
            <w:tcW w:w="1404" w:type="dxa"/>
          </w:tcPr>
          <w:p w14:paraId="163CAE5B" w14:textId="77777777" w:rsidR="008213E1" w:rsidRPr="0078321B" w:rsidRDefault="008213E1" w:rsidP="00942324">
            <w:pPr>
              <w:pStyle w:val="NoSpacing"/>
              <w:rPr>
                <w:rFonts w:asciiTheme="majorHAnsi" w:hAnsiTheme="majorHAnsi"/>
                <w:sz w:val="20"/>
                <w:szCs w:val="20"/>
                <w:lang w:val="sq-AL"/>
              </w:rPr>
            </w:pPr>
            <w:bookmarkStart w:id="16" w:name="_Hlk26258973"/>
            <w:r w:rsidRPr="0078321B">
              <w:rPr>
                <w:rFonts w:asciiTheme="majorHAnsi" w:hAnsiTheme="majorHAnsi"/>
                <w:sz w:val="20"/>
                <w:szCs w:val="20"/>
                <w:lang w:val="sq-AL"/>
              </w:rPr>
              <w:t>Trungjet e Dushkut</w:t>
            </w:r>
          </w:p>
          <w:p w14:paraId="30F99DEB"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w:t>
            </w:r>
            <w:proofErr w:type="spellStart"/>
            <w:r w:rsidRPr="0078321B">
              <w:rPr>
                <w:rFonts w:asciiTheme="majorHAnsi" w:hAnsiTheme="majorHAnsi"/>
                <w:sz w:val="20"/>
                <w:szCs w:val="20"/>
                <w:lang w:val="sq-AL"/>
              </w:rPr>
              <w:t>Quercus</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sp</w:t>
            </w:r>
            <w:proofErr w:type="spellEnd"/>
            <w:r w:rsidRPr="0078321B">
              <w:rPr>
                <w:rFonts w:asciiTheme="majorHAnsi" w:hAnsiTheme="majorHAnsi"/>
                <w:sz w:val="20"/>
                <w:szCs w:val="20"/>
                <w:lang w:val="sq-AL"/>
              </w:rPr>
              <w:t>.)</w:t>
            </w:r>
            <w:bookmarkEnd w:id="16"/>
          </w:p>
        </w:tc>
        <w:tc>
          <w:tcPr>
            <w:tcW w:w="1057" w:type="dxa"/>
          </w:tcPr>
          <w:p w14:paraId="732C176F"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Mollopolc</w:t>
            </w:r>
            <w:proofErr w:type="spellEnd"/>
          </w:p>
        </w:tc>
        <w:tc>
          <w:tcPr>
            <w:tcW w:w="881" w:type="dxa"/>
          </w:tcPr>
          <w:p w14:paraId="7D8C001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15 ari</w:t>
            </w:r>
          </w:p>
        </w:tc>
        <w:tc>
          <w:tcPr>
            <w:tcW w:w="1145" w:type="dxa"/>
          </w:tcPr>
          <w:p w14:paraId="7EEBB164"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33013719"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50AB97F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natyrore me karakter botanik</w:t>
            </w:r>
          </w:p>
        </w:tc>
        <w:tc>
          <w:tcPr>
            <w:tcW w:w="969" w:type="dxa"/>
          </w:tcPr>
          <w:p w14:paraId="61F1CF6C"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14AF4345"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Ka tabelë informuese</w:t>
            </w:r>
          </w:p>
        </w:tc>
      </w:tr>
      <w:tr w:rsidR="008213E1" w:rsidRPr="0078321B" w14:paraId="295367CE" w14:textId="77777777" w:rsidTr="00747D6C">
        <w:trPr>
          <w:trHeight w:val="695"/>
        </w:trPr>
        <w:tc>
          <w:tcPr>
            <w:tcW w:w="1404" w:type="dxa"/>
          </w:tcPr>
          <w:p w14:paraId="7E59744B" w14:textId="77777777" w:rsidR="008213E1" w:rsidRPr="0078321B" w:rsidRDefault="008213E1" w:rsidP="00942324">
            <w:pPr>
              <w:pStyle w:val="NoSpacing"/>
              <w:rPr>
                <w:rFonts w:asciiTheme="majorHAnsi" w:hAnsiTheme="majorHAnsi"/>
                <w:sz w:val="20"/>
                <w:szCs w:val="20"/>
                <w:lang w:val="sq-AL"/>
              </w:rPr>
            </w:pPr>
            <w:bookmarkStart w:id="17" w:name="_Hlk26258411"/>
            <w:r w:rsidRPr="0078321B">
              <w:rPr>
                <w:rFonts w:asciiTheme="majorHAnsi" w:hAnsiTheme="majorHAnsi"/>
                <w:sz w:val="20"/>
                <w:szCs w:val="20"/>
                <w:lang w:val="sq-AL"/>
              </w:rPr>
              <w:t>Kompleksi i Pishave</w:t>
            </w:r>
          </w:p>
          <w:p w14:paraId="48CF5370"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w:t>
            </w:r>
            <w:proofErr w:type="spellStart"/>
            <w:r w:rsidRPr="0078321B">
              <w:rPr>
                <w:rFonts w:asciiTheme="majorHAnsi" w:hAnsiTheme="majorHAnsi"/>
                <w:sz w:val="20"/>
                <w:szCs w:val="20"/>
                <w:lang w:val="sq-AL"/>
              </w:rPr>
              <w:t>Pinus</w:t>
            </w:r>
            <w:proofErr w:type="spellEnd"/>
            <w:r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Nigra</w:t>
            </w:r>
            <w:proofErr w:type="spellEnd"/>
            <w:r w:rsidRPr="0078321B">
              <w:rPr>
                <w:rFonts w:asciiTheme="majorHAnsi" w:hAnsiTheme="majorHAnsi"/>
                <w:sz w:val="20"/>
                <w:szCs w:val="20"/>
                <w:lang w:val="sq-AL"/>
              </w:rPr>
              <w:t>)</w:t>
            </w:r>
          </w:p>
        </w:tc>
        <w:tc>
          <w:tcPr>
            <w:tcW w:w="1057" w:type="dxa"/>
          </w:tcPr>
          <w:p w14:paraId="54C0C2A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Shtime</w:t>
            </w:r>
          </w:p>
        </w:tc>
        <w:tc>
          <w:tcPr>
            <w:tcW w:w="881" w:type="dxa"/>
          </w:tcPr>
          <w:p w14:paraId="01F79D9E"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Mbi 35 ha</w:t>
            </w:r>
          </w:p>
        </w:tc>
        <w:tc>
          <w:tcPr>
            <w:tcW w:w="1145" w:type="dxa"/>
          </w:tcPr>
          <w:p w14:paraId="136664EF"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5A3AD095"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w:t>
            </w:r>
            <w:r w:rsidR="00275F50" w:rsidRPr="0078321B">
              <w:rPr>
                <w:rFonts w:asciiTheme="majorHAnsi" w:hAnsiTheme="majorHAnsi"/>
                <w:sz w:val="20"/>
                <w:szCs w:val="20"/>
                <w:lang w:val="sq-AL"/>
              </w:rPr>
              <w:t>V</w:t>
            </w:r>
          </w:p>
        </w:tc>
        <w:tc>
          <w:tcPr>
            <w:tcW w:w="1674" w:type="dxa"/>
          </w:tcPr>
          <w:p w14:paraId="1D60D7F8" w14:textId="77777777" w:rsidR="008213E1" w:rsidRPr="0078321B" w:rsidRDefault="00275F50" w:rsidP="00942324">
            <w:pPr>
              <w:pStyle w:val="NoSpacing"/>
              <w:rPr>
                <w:rFonts w:asciiTheme="majorHAnsi" w:hAnsiTheme="majorHAnsi"/>
                <w:sz w:val="20"/>
                <w:szCs w:val="20"/>
                <w:lang w:val="sq-AL"/>
              </w:rPr>
            </w:pPr>
            <w:r w:rsidRPr="0078321B">
              <w:rPr>
                <w:rFonts w:asciiTheme="majorHAnsi" w:hAnsiTheme="majorHAnsi" w:cs="Arial"/>
                <w:color w:val="000000"/>
                <w:sz w:val="20"/>
                <w:szCs w:val="20"/>
                <w:lang w:val="sq-AL"/>
              </w:rPr>
              <w:t>Peizazh i mbrojtur i natyrës</w:t>
            </w:r>
          </w:p>
        </w:tc>
        <w:tc>
          <w:tcPr>
            <w:tcW w:w="969" w:type="dxa"/>
          </w:tcPr>
          <w:p w14:paraId="274A17E4" w14:textId="77777777" w:rsidR="008213E1" w:rsidRPr="0078321B" w:rsidRDefault="008213E1" w:rsidP="00942324">
            <w:pPr>
              <w:pStyle w:val="NoSpacing"/>
              <w:rPr>
                <w:rFonts w:asciiTheme="majorHAnsi" w:hAnsiTheme="majorHAnsi" w:cs="Arial"/>
                <w:sz w:val="20"/>
                <w:szCs w:val="20"/>
                <w:lang w:val="sq-AL" w:eastAsia="ja-JP"/>
              </w:rPr>
            </w:pPr>
            <w:r w:rsidRPr="0078321B">
              <w:rPr>
                <w:rFonts w:asciiTheme="majorHAnsi" w:hAnsiTheme="majorHAnsi"/>
                <w:sz w:val="20"/>
                <w:szCs w:val="20"/>
                <w:lang w:val="sq-AL"/>
              </w:rPr>
              <w:t>E mirë</w:t>
            </w:r>
          </w:p>
        </w:tc>
        <w:tc>
          <w:tcPr>
            <w:tcW w:w="1497" w:type="dxa"/>
          </w:tcPr>
          <w:p w14:paraId="608354A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Ka tabelë informuese</w:t>
            </w:r>
          </w:p>
        </w:tc>
      </w:tr>
      <w:tr w:rsidR="008213E1" w:rsidRPr="0078321B" w14:paraId="29785D2C" w14:textId="77777777" w:rsidTr="00747D6C">
        <w:trPr>
          <w:trHeight w:val="458"/>
        </w:trPr>
        <w:tc>
          <w:tcPr>
            <w:tcW w:w="1404" w:type="dxa"/>
          </w:tcPr>
          <w:p w14:paraId="7FC21B34" w14:textId="77777777" w:rsidR="008213E1" w:rsidRPr="0078321B" w:rsidRDefault="008213E1" w:rsidP="00942324">
            <w:pPr>
              <w:pStyle w:val="NoSpacing"/>
              <w:rPr>
                <w:rFonts w:asciiTheme="majorHAnsi" w:hAnsiTheme="majorHAnsi"/>
                <w:sz w:val="20"/>
                <w:szCs w:val="20"/>
                <w:lang w:val="sq-AL"/>
              </w:rPr>
            </w:pPr>
            <w:bookmarkStart w:id="18" w:name="_Hlk26256795"/>
            <w:bookmarkEnd w:id="17"/>
            <w:r w:rsidRPr="0078321B">
              <w:rPr>
                <w:rFonts w:asciiTheme="majorHAnsi" w:hAnsiTheme="majorHAnsi"/>
                <w:sz w:val="20"/>
                <w:szCs w:val="20"/>
                <w:lang w:val="sq-AL"/>
              </w:rPr>
              <w:t>Gështenjat e Shtimes</w:t>
            </w:r>
            <w:bookmarkEnd w:id="18"/>
          </w:p>
        </w:tc>
        <w:tc>
          <w:tcPr>
            <w:tcW w:w="1057" w:type="dxa"/>
          </w:tcPr>
          <w:p w14:paraId="549AA42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Shtime</w:t>
            </w:r>
          </w:p>
        </w:tc>
        <w:tc>
          <w:tcPr>
            <w:tcW w:w="881" w:type="dxa"/>
          </w:tcPr>
          <w:p w14:paraId="4B978B23"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10 ari</w:t>
            </w:r>
          </w:p>
        </w:tc>
        <w:tc>
          <w:tcPr>
            <w:tcW w:w="1145" w:type="dxa"/>
          </w:tcPr>
          <w:p w14:paraId="0FC18EF1"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0F95632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7108CFF0"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natyrore me karakter botanik</w:t>
            </w:r>
          </w:p>
        </w:tc>
        <w:tc>
          <w:tcPr>
            <w:tcW w:w="969" w:type="dxa"/>
          </w:tcPr>
          <w:p w14:paraId="7A1E1A0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6FDA6C44"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Mungon tabela informuese</w:t>
            </w:r>
          </w:p>
        </w:tc>
      </w:tr>
      <w:tr w:rsidR="008213E1" w:rsidRPr="0078321B" w14:paraId="209C6C12" w14:textId="77777777" w:rsidTr="00747D6C">
        <w:trPr>
          <w:trHeight w:val="917"/>
        </w:trPr>
        <w:tc>
          <w:tcPr>
            <w:tcW w:w="1404" w:type="dxa"/>
          </w:tcPr>
          <w:p w14:paraId="099B2D31" w14:textId="77777777" w:rsidR="008213E1" w:rsidRPr="0078321B" w:rsidRDefault="008213E1" w:rsidP="00942324">
            <w:pPr>
              <w:pStyle w:val="NoSpacing"/>
              <w:rPr>
                <w:rFonts w:asciiTheme="majorHAnsi" w:hAnsiTheme="majorHAnsi"/>
                <w:sz w:val="20"/>
                <w:szCs w:val="20"/>
                <w:lang w:val="sq-AL"/>
              </w:rPr>
            </w:pPr>
            <w:bookmarkStart w:id="19" w:name="_Hlk26193150"/>
            <w:r w:rsidRPr="0078321B">
              <w:rPr>
                <w:rFonts w:asciiTheme="majorHAnsi" w:hAnsiTheme="majorHAnsi"/>
                <w:sz w:val="20"/>
                <w:szCs w:val="20"/>
                <w:lang w:val="sq-AL"/>
              </w:rPr>
              <w:t xml:space="preserve">Shpella e </w:t>
            </w:r>
            <w:proofErr w:type="spellStart"/>
            <w:r w:rsidRPr="0078321B">
              <w:rPr>
                <w:rFonts w:asciiTheme="majorHAnsi" w:hAnsiTheme="majorHAnsi"/>
                <w:sz w:val="20"/>
                <w:szCs w:val="20"/>
                <w:lang w:val="sq-AL"/>
              </w:rPr>
              <w:t>Pjetë</w:t>
            </w:r>
            <w:r w:rsidR="0031544F" w:rsidRPr="0078321B">
              <w:rPr>
                <w:rFonts w:asciiTheme="majorHAnsi" w:hAnsiTheme="majorHAnsi"/>
                <w:sz w:val="20"/>
                <w:szCs w:val="20"/>
                <w:lang w:val="sq-AL"/>
              </w:rPr>
              <w:t>r</w:t>
            </w:r>
            <w:r w:rsidRPr="0078321B">
              <w:rPr>
                <w:rFonts w:asciiTheme="majorHAnsi" w:hAnsiTheme="majorHAnsi"/>
                <w:sz w:val="20"/>
                <w:szCs w:val="20"/>
                <w:lang w:val="sq-AL"/>
              </w:rPr>
              <w:t>shticës</w:t>
            </w:r>
            <w:bookmarkEnd w:id="19"/>
            <w:proofErr w:type="spellEnd"/>
          </w:p>
        </w:tc>
        <w:tc>
          <w:tcPr>
            <w:tcW w:w="1057" w:type="dxa"/>
          </w:tcPr>
          <w:p w14:paraId="212159DD"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Pjetërsht</w:t>
            </w:r>
            <w:r w:rsidR="001D31C3" w:rsidRPr="0078321B">
              <w:rPr>
                <w:rFonts w:asciiTheme="majorHAnsi" w:hAnsiTheme="majorHAnsi"/>
                <w:sz w:val="20"/>
                <w:szCs w:val="20"/>
                <w:lang w:val="sq-AL"/>
              </w:rPr>
              <w:t>-</w:t>
            </w:r>
            <w:r w:rsidRPr="0078321B">
              <w:rPr>
                <w:rFonts w:asciiTheme="majorHAnsi" w:hAnsiTheme="majorHAnsi"/>
                <w:sz w:val="20"/>
                <w:szCs w:val="20"/>
                <w:lang w:val="sq-AL"/>
              </w:rPr>
              <w:t>icë</w:t>
            </w:r>
            <w:proofErr w:type="spellEnd"/>
          </w:p>
        </w:tc>
        <w:tc>
          <w:tcPr>
            <w:tcW w:w="881" w:type="dxa"/>
          </w:tcPr>
          <w:p w14:paraId="17813B7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 h</w:t>
            </w:r>
            <w:r w:rsidR="008734DA" w:rsidRPr="0078321B">
              <w:rPr>
                <w:rFonts w:asciiTheme="majorHAnsi" w:hAnsiTheme="majorHAnsi"/>
                <w:sz w:val="20"/>
                <w:szCs w:val="20"/>
                <w:lang w:val="sq-AL"/>
              </w:rPr>
              <w:t>a</w:t>
            </w:r>
          </w:p>
        </w:tc>
        <w:tc>
          <w:tcPr>
            <w:tcW w:w="1145" w:type="dxa"/>
          </w:tcPr>
          <w:p w14:paraId="53D234D1"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42411CC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56FACD5F"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w:t>
            </w:r>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i</w:t>
            </w:r>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karakterit</w:t>
            </w:r>
            <w:r w:rsidR="00747D6C"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gjeomorfologjik</w:t>
            </w:r>
            <w:proofErr w:type="spellEnd"/>
          </w:p>
        </w:tc>
        <w:tc>
          <w:tcPr>
            <w:tcW w:w="969" w:type="dxa"/>
          </w:tcPr>
          <w:p w14:paraId="6EA59AB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622E2DB5"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Tabela informuese e dëmtuar</w:t>
            </w:r>
          </w:p>
        </w:tc>
      </w:tr>
      <w:tr w:rsidR="008213E1" w:rsidRPr="0078321B" w14:paraId="61F07A88" w14:textId="77777777" w:rsidTr="00747D6C">
        <w:trPr>
          <w:trHeight w:val="437"/>
        </w:trPr>
        <w:tc>
          <w:tcPr>
            <w:tcW w:w="1404" w:type="dxa"/>
          </w:tcPr>
          <w:p w14:paraId="2BEAB6EC" w14:textId="77777777" w:rsidR="008213E1" w:rsidRPr="0078321B" w:rsidRDefault="008213E1" w:rsidP="00942324">
            <w:pPr>
              <w:pStyle w:val="NoSpacing"/>
              <w:rPr>
                <w:rFonts w:asciiTheme="majorHAnsi" w:hAnsiTheme="majorHAnsi"/>
                <w:sz w:val="20"/>
                <w:szCs w:val="20"/>
                <w:lang w:val="sq-AL"/>
              </w:rPr>
            </w:pPr>
            <w:bookmarkStart w:id="20" w:name="_Hlk26254881"/>
            <w:r w:rsidRPr="0078321B">
              <w:rPr>
                <w:rFonts w:asciiTheme="majorHAnsi" w:hAnsiTheme="majorHAnsi"/>
                <w:sz w:val="20"/>
                <w:szCs w:val="20"/>
                <w:lang w:val="sq-AL"/>
              </w:rPr>
              <w:t xml:space="preserve">Shpella e </w:t>
            </w:r>
            <w:proofErr w:type="spellStart"/>
            <w:r w:rsidRPr="0078321B">
              <w:rPr>
                <w:rFonts w:asciiTheme="majorHAnsi" w:hAnsiTheme="majorHAnsi"/>
                <w:sz w:val="20"/>
                <w:szCs w:val="20"/>
                <w:lang w:val="sq-AL"/>
              </w:rPr>
              <w:t>Devetakut</w:t>
            </w:r>
            <w:proofErr w:type="spellEnd"/>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dhe</w:t>
            </w:r>
            <w:r w:rsidR="00747D6C" w:rsidRPr="0078321B">
              <w:rPr>
                <w:rFonts w:asciiTheme="majorHAnsi" w:hAnsiTheme="majorHAnsi"/>
                <w:sz w:val="20"/>
                <w:szCs w:val="20"/>
                <w:lang w:val="sq-AL"/>
              </w:rPr>
              <w:t xml:space="preserve"> </w:t>
            </w:r>
            <w:r w:rsidRPr="0078321B">
              <w:rPr>
                <w:rFonts w:asciiTheme="majorHAnsi" w:hAnsiTheme="majorHAnsi"/>
                <w:sz w:val="20"/>
                <w:szCs w:val="20"/>
                <w:lang w:val="sq-AL"/>
              </w:rPr>
              <w:t>Burim</w:t>
            </w:r>
            <w:bookmarkEnd w:id="20"/>
            <w:r w:rsidR="008734DA" w:rsidRPr="0078321B">
              <w:rPr>
                <w:rFonts w:asciiTheme="majorHAnsi" w:hAnsiTheme="majorHAnsi"/>
                <w:sz w:val="20"/>
                <w:szCs w:val="20"/>
                <w:lang w:val="sq-AL"/>
              </w:rPr>
              <w:t>i</w:t>
            </w:r>
          </w:p>
        </w:tc>
        <w:tc>
          <w:tcPr>
            <w:tcW w:w="1057" w:type="dxa"/>
          </w:tcPr>
          <w:p w14:paraId="6678410B"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Devetak</w:t>
            </w:r>
            <w:proofErr w:type="spellEnd"/>
          </w:p>
        </w:tc>
        <w:tc>
          <w:tcPr>
            <w:tcW w:w="881" w:type="dxa"/>
          </w:tcPr>
          <w:p w14:paraId="2E641D83"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 ha</w:t>
            </w:r>
          </w:p>
        </w:tc>
        <w:tc>
          <w:tcPr>
            <w:tcW w:w="1145" w:type="dxa"/>
          </w:tcPr>
          <w:p w14:paraId="51CCEE40"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3DDCE7EA"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5EB9CD9A"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 me karakter</w:t>
            </w:r>
            <w:r w:rsidR="00747D6C"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lastRenderedPageBreak/>
              <w:t>gjeomorfologjik</w:t>
            </w:r>
            <w:r w:rsidR="00275F50" w:rsidRPr="0078321B">
              <w:rPr>
                <w:rFonts w:asciiTheme="majorHAnsi" w:hAnsiTheme="majorHAnsi"/>
                <w:sz w:val="20"/>
                <w:szCs w:val="20"/>
                <w:lang w:val="sq-AL"/>
              </w:rPr>
              <w:t>dhe</w:t>
            </w:r>
            <w:proofErr w:type="spellEnd"/>
            <w:r w:rsidR="00747D6C" w:rsidRPr="0078321B">
              <w:rPr>
                <w:rFonts w:asciiTheme="majorHAnsi" w:hAnsiTheme="majorHAnsi"/>
                <w:sz w:val="20"/>
                <w:szCs w:val="20"/>
                <w:lang w:val="sq-AL"/>
              </w:rPr>
              <w:t xml:space="preserve"> </w:t>
            </w:r>
            <w:r w:rsidR="00275F50" w:rsidRPr="0078321B">
              <w:rPr>
                <w:rFonts w:asciiTheme="majorHAnsi" w:hAnsiTheme="majorHAnsi"/>
                <w:sz w:val="20"/>
                <w:szCs w:val="20"/>
                <w:lang w:val="sq-AL"/>
              </w:rPr>
              <w:t>hidrologjik</w:t>
            </w:r>
          </w:p>
        </w:tc>
        <w:tc>
          <w:tcPr>
            <w:tcW w:w="969" w:type="dxa"/>
          </w:tcPr>
          <w:p w14:paraId="191185BB"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lastRenderedPageBreak/>
              <w:t>E mirë</w:t>
            </w:r>
          </w:p>
        </w:tc>
        <w:tc>
          <w:tcPr>
            <w:tcW w:w="1497" w:type="dxa"/>
          </w:tcPr>
          <w:p w14:paraId="5044294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Mungon tabela informuese</w:t>
            </w:r>
          </w:p>
        </w:tc>
      </w:tr>
      <w:tr w:rsidR="008213E1" w:rsidRPr="0078321B" w14:paraId="3268796F" w14:textId="77777777" w:rsidTr="00747D6C">
        <w:trPr>
          <w:trHeight w:val="695"/>
        </w:trPr>
        <w:tc>
          <w:tcPr>
            <w:tcW w:w="1404" w:type="dxa"/>
          </w:tcPr>
          <w:p w14:paraId="6199A944" w14:textId="77777777" w:rsidR="008213E1" w:rsidRPr="0078321B" w:rsidRDefault="008213E1" w:rsidP="00942324">
            <w:pPr>
              <w:pStyle w:val="NoSpacing"/>
              <w:rPr>
                <w:rFonts w:asciiTheme="majorHAnsi" w:hAnsiTheme="majorHAnsi"/>
                <w:sz w:val="20"/>
                <w:szCs w:val="20"/>
                <w:lang w:val="sq-AL"/>
              </w:rPr>
            </w:pPr>
            <w:bookmarkStart w:id="21" w:name="_Hlk26193909"/>
            <w:r w:rsidRPr="0078321B">
              <w:rPr>
                <w:rFonts w:asciiTheme="majorHAnsi" w:hAnsiTheme="majorHAnsi"/>
                <w:sz w:val="20"/>
                <w:szCs w:val="20"/>
                <w:lang w:val="sq-AL"/>
              </w:rPr>
              <w:t>Burimi</w:t>
            </w:r>
            <w:r w:rsidR="0073792F" w:rsidRPr="0078321B">
              <w:rPr>
                <w:rFonts w:asciiTheme="majorHAnsi" w:hAnsiTheme="majorHAnsi"/>
                <w:sz w:val="20"/>
                <w:szCs w:val="20"/>
                <w:lang w:val="sq-AL"/>
              </w:rPr>
              <w:t xml:space="preserve"> </w:t>
            </w:r>
            <w:r w:rsidRPr="0078321B">
              <w:rPr>
                <w:rFonts w:asciiTheme="majorHAnsi" w:hAnsiTheme="majorHAnsi"/>
                <w:sz w:val="20"/>
                <w:szCs w:val="20"/>
                <w:lang w:val="sq-AL"/>
              </w:rPr>
              <w:t>i</w:t>
            </w:r>
            <w:r w:rsidR="0073792F" w:rsidRPr="0078321B">
              <w:rPr>
                <w:rFonts w:asciiTheme="majorHAnsi" w:hAnsiTheme="majorHAnsi"/>
                <w:sz w:val="20"/>
                <w:szCs w:val="20"/>
                <w:lang w:val="sq-AL"/>
              </w:rPr>
              <w:t xml:space="preserve"> </w:t>
            </w:r>
            <w:r w:rsidRPr="0078321B">
              <w:rPr>
                <w:rFonts w:asciiTheme="majorHAnsi" w:hAnsiTheme="majorHAnsi"/>
                <w:sz w:val="20"/>
                <w:szCs w:val="20"/>
                <w:lang w:val="sq-AL"/>
              </w:rPr>
              <w:t>ujit “</w:t>
            </w:r>
            <w:proofErr w:type="spellStart"/>
            <w:r w:rsidRPr="0078321B">
              <w:rPr>
                <w:rFonts w:asciiTheme="majorHAnsi" w:hAnsiTheme="majorHAnsi"/>
                <w:sz w:val="20"/>
                <w:szCs w:val="20"/>
                <w:lang w:val="sq-AL"/>
              </w:rPr>
              <w:t>Vrella</w:t>
            </w:r>
            <w:proofErr w:type="spellEnd"/>
            <w:r w:rsidRPr="0078321B">
              <w:rPr>
                <w:rFonts w:asciiTheme="majorHAnsi" w:hAnsiTheme="majorHAnsi"/>
                <w:sz w:val="20"/>
                <w:szCs w:val="20"/>
                <w:lang w:val="sq-AL"/>
              </w:rPr>
              <w:t xml:space="preserve"> e zezë”</w:t>
            </w:r>
            <w:bookmarkEnd w:id="21"/>
          </w:p>
        </w:tc>
        <w:tc>
          <w:tcPr>
            <w:tcW w:w="1057" w:type="dxa"/>
          </w:tcPr>
          <w:p w14:paraId="5EFF8B30"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Petrovë</w:t>
            </w:r>
            <w:proofErr w:type="spellEnd"/>
          </w:p>
        </w:tc>
        <w:tc>
          <w:tcPr>
            <w:tcW w:w="881" w:type="dxa"/>
          </w:tcPr>
          <w:p w14:paraId="0C8BA973"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 ha</w:t>
            </w:r>
          </w:p>
        </w:tc>
        <w:tc>
          <w:tcPr>
            <w:tcW w:w="1145" w:type="dxa"/>
          </w:tcPr>
          <w:p w14:paraId="64F061AA"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74DF9C2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4175BB57"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 me karakter hidrologjik</w:t>
            </w:r>
          </w:p>
        </w:tc>
        <w:tc>
          <w:tcPr>
            <w:tcW w:w="969" w:type="dxa"/>
          </w:tcPr>
          <w:p w14:paraId="5CA0BD2A"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1D85D5D1"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Mungon tabela informuese</w:t>
            </w:r>
          </w:p>
        </w:tc>
      </w:tr>
      <w:tr w:rsidR="008213E1" w:rsidRPr="0078321B" w14:paraId="79BC1DE0" w14:textId="77777777" w:rsidTr="00747D6C">
        <w:trPr>
          <w:trHeight w:val="917"/>
        </w:trPr>
        <w:tc>
          <w:tcPr>
            <w:tcW w:w="1404" w:type="dxa"/>
          </w:tcPr>
          <w:p w14:paraId="6D076E3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 xml:space="preserve">Shpella e </w:t>
            </w:r>
            <w:proofErr w:type="spellStart"/>
            <w:r w:rsidRPr="0078321B">
              <w:rPr>
                <w:rFonts w:asciiTheme="majorHAnsi" w:hAnsiTheme="majorHAnsi"/>
                <w:sz w:val="20"/>
                <w:szCs w:val="20"/>
                <w:lang w:val="sq-AL"/>
              </w:rPr>
              <w:t>Imer</w:t>
            </w:r>
            <w:proofErr w:type="spellEnd"/>
            <w:r w:rsidR="0073792F"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Devetakut</w:t>
            </w:r>
            <w:proofErr w:type="spellEnd"/>
          </w:p>
        </w:tc>
        <w:tc>
          <w:tcPr>
            <w:tcW w:w="1057" w:type="dxa"/>
          </w:tcPr>
          <w:p w14:paraId="511D0EF9" w14:textId="77777777" w:rsidR="008213E1" w:rsidRPr="0078321B" w:rsidRDefault="008213E1" w:rsidP="00942324">
            <w:pPr>
              <w:pStyle w:val="NoSpacing"/>
              <w:rPr>
                <w:rFonts w:asciiTheme="majorHAnsi" w:hAnsiTheme="majorHAnsi"/>
                <w:sz w:val="20"/>
                <w:szCs w:val="20"/>
                <w:lang w:val="sq-AL"/>
              </w:rPr>
            </w:pPr>
            <w:proofErr w:type="spellStart"/>
            <w:r w:rsidRPr="0078321B">
              <w:rPr>
                <w:rFonts w:asciiTheme="majorHAnsi" w:hAnsiTheme="majorHAnsi"/>
                <w:sz w:val="20"/>
                <w:szCs w:val="20"/>
                <w:lang w:val="sq-AL"/>
              </w:rPr>
              <w:t>Devetak</w:t>
            </w:r>
            <w:proofErr w:type="spellEnd"/>
          </w:p>
        </w:tc>
        <w:tc>
          <w:tcPr>
            <w:tcW w:w="881" w:type="dxa"/>
          </w:tcPr>
          <w:p w14:paraId="62D44730"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1 ha</w:t>
            </w:r>
          </w:p>
        </w:tc>
        <w:tc>
          <w:tcPr>
            <w:tcW w:w="1145" w:type="dxa"/>
          </w:tcPr>
          <w:p w14:paraId="04BBE963"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2016</w:t>
            </w:r>
          </w:p>
        </w:tc>
        <w:tc>
          <w:tcPr>
            <w:tcW w:w="1145" w:type="dxa"/>
          </w:tcPr>
          <w:p w14:paraId="37F5327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III</w:t>
            </w:r>
          </w:p>
        </w:tc>
        <w:tc>
          <w:tcPr>
            <w:tcW w:w="1674" w:type="dxa"/>
          </w:tcPr>
          <w:p w14:paraId="549EAFBD"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Monument natyror me karakter</w:t>
            </w:r>
            <w:r w:rsidR="0073792F" w:rsidRPr="0078321B">
              <w:rPr>
                <w:rFonts w:asciiTheme="majorHAnsi" w:hAnsiTheme="majorHAnsi"/>
                <w:sz w:val="20"/>
                <w:szCs w:val="20"/>
                <w:lang w:val="sq-AL"/>
              </w:rPr>
              <w:t xml:space="preserve"> </w:t>
            </w:r>
            <w:proofErr w:type="spellStart"/>
            <w:r w:rsidRPr="0078321B">
              <w:rPr>
                <w:rFonts w:asciiTheme="majorHAnsi" w:hAnsiTheme="majorHAnsi"/>
                <w:sz w:val="20"/>
                <w:szCs w:val="20"/>
                <w:lang w:val="sq-AL"/>
              </w:rPr>
              <w:t>gjeomorfologjik</w:t>
            </w:r>
            <w:proofErr w:type="spellEnd"/>
          </w:p>
        </w:tc>
        <w:tc>
          <w:tcPr>
            <w:tcW w:w="969" w:type="dxa"/>
          </w:tcPr>
          <w:p w14:paraId="66C8C6B1"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E mirë</w:t>
            </w:r>
          </w:p>
        </w:tc>
        <w:tc>
          <w:tcPr>
            <w:tcW w:w="1497" w:type="dxa"/>
          </w:tcPr>
          <w:p w14:paraId="3F7B56C2" w14:textId="77777777" w:rsidR="008213E1" w:rsidRPr="0078321B" w:rsidRDefault="008213E1" w:rsidP="00942324">
            <w:pPr>
              <w:pStyle w:val="NoSpacing"/>
              <w:rPr>
                <w:rFonts w:asciiTheme="majorHAnsi" w:hAnsiTheme="majorHAnsi"/>
                <w:sz w:val="20"/>
                <w:szCs w:val="20"/>
                <w:lang w:val="sq-AL"/>
              </w:rPr>
            </w:pPr>
            <w:r w:rsidRPr="0078321B">
              <w:rPr>
                <w:rFonts w:asciiTheme="majorHAnsi" w:hAnsiTheme="majorHAnsi"/>
                <w:sz w:val="20"/>
                <w:szCs w:val="20"/>
                <w:lang w:val="sq-AL"/>
              </w:rPr>
              <w:t>Mungon tabela informuese</w:t>
            </w:r>
          </w:p>
        </w:tc>
      </w:tr>
      <w:bookmarkEnd w:id="13"/>
    </w:tbl>
    <w:p w14:paraId="40D30C91" w14:textId="77777777" w:rsidR="00493633" w:rsidRPr="0078321B" w:rsidRDefault="00493633" w:rsidP="00493633">
      <w:pPr>
        <w:rPr>
          <w:rFonts w:asciiTheme="majorHAnsi" w:hAnsiTheme="majorHAnsi"/>
        </w:rPr>
      </w:pPr>
    </w:p>
    <w:p w14:paraId="7B95E99E" w14:textId="77777777" w:rsidR="00493633" w:rsidRPr="0078321B" w:rsidRDefault="00493633" w:rsidP="00493633">
      <w:pPr>
        <w:jc w:val="both"/>
        <w:rPr>
          <w:rFonts w:asciiTheme="majorHAnsi" w:hAnsiTheme="majorHAnsi"/>
        </w:rPr>
      </w:pPr>
      <w:r w:rsidRPr="0078321B">
        <w:rPr>
          <w:rFonts w:asciiTheme="majorHAnsi" w:hAnsiTheme="majorHAnsi"/>
          <w:b/>
        </w:rPr>
        <w:t xml:space="preserve">Shpella e </w:t>
      </w:r>
      <w:proofErr w:type="spellStart"/>
      <w:r w:rsidRPr="0078321B">
        <w:rPr>
          <w:rFonts w:asciiTheme="majorHAnsi" w:hAnsiTheme="majorHAnsi"/>
          <w:b/>
        </w:rPr>
        <w:t>Pjetërshticës</w:t>
      </w:r>
      <w:proofErr w:type="spellEnd"/>
      <w:r w:rsidRPr="0078321B">
        <w:rPr>
          <w:rFonts w:asciiTheme="majorHAnsi" w:hAnsiTheme="majorHAnsi"/>
        </w:rPr>
        <w:t xml:space="preserve"> ndodhet në fshatin </w:t>
      </w:r>
      <w:proofErr w:type="spellStart"/>
      <w:r w:rsidRPr="0078321B">
        <w:rPr>
          <w:rFonts w:asciiTheme="majorHAnsi" w:hAnsiTheme="majorHAnsi"/>
        </w:rPr>
        <w:t>Pjetërshticë</w:t>
      </w:r>
      <w:proofErr w:type="spellEnd"/>
      <w:r w:rsidRPr="0078321B">
        <w:rPr>
          <w:rFonts w:asciiTheme="majorHAnsi" w:hAnsiTheme="majorHAnsi"/>
        </w:rPr>
        <w:t xml:space="preserve"> në kodrën e quajtur Suka e Vogël. Është një shpellë ende e pa</w:t>
      </w:r>
      <w:r w:rsidR="00D22B7C" w:rsidRPr="0078321B">
        <w:rPr>
          <w:rFonts w:asciiTheme="majorHAnsi" w:hAnsiTheme="majorHAnsi"/>
        </w:rPr>
        <w:t xml:space="preserve"> </w:t>
      </w:r>
      <w:r w:rsidRPr="0078321B">
        <w:rPr>
          <w:rFonts w:asciiTheme="majorHAnsi" w:hAnsiTheme="majorHAnsi"/>
        </w:rPr>
        <w:t xml:space="preserve">hulumtuar sa duhet e cila sipas disa veçorive është e ngjashme me Shpellën e mermertë në </w:t>
      </w:r>
      <w:proofErr w:type="spellStart"/>
      <w:r w:rsidRPr="0078321B">
        <w:rPr>
          <w:rFonts w:asciiTheme="majorHAnsi" w:hAnsiTheme="majorHAnsi"/>
        </w:rPr>
        <w:t>Gadime</w:t>
      </w:r>
      <w:proofErr w:type="spellEnd"/>
      <w:r w:rsidRPr="0078321B">
        <w:rPr>
          <w:rFonts w:asciiTheme="majorHAnsi" w:hAnsiTheme="majorHAnsi"/>
        </w:rPr>
        <w:t xml:space="preserve">. Shpella në </w:t>
      </w:r>
      <w:proofErr w:type="spellStart"/>
      <w:r w:rsidRPr="0078321B">
        <w:rPr>
          <w:rFonts w:asciiTheme="majorHAnsi" w:hAnsiTheme="majorHAnsi"/>
        </w:rPr>
        <w:t>Pjetërshticë</w:t>
      </w:r>
      <w:proofErr w:type="spellEnd"/>
      <w:r w:rsidRPr="0078321B">
        <w:rPr>
          <w:rFonts w:asciiTheme="majorHAnsi" w:hAnsiTheme="majorHAnsi"/>
        </w:rPr>
        <w:t xml:space="preserve"> u zbulua me 2 shtator të vitit 2003, nga një grup fëmijësh të këtij fshati. Shpella ka pamje shumë të bukur me plot kristale dhe shkëlqim, duke filluar nga hyrja. Ndërtimi gjeologjik i kodrës Suka e Vogël ku është zbuluar shpella, është shumë i ndërlikuar. Terreni është i përbërë kryesisht nga </w:t>
      </w:r>
      <w:proofErr w:type="spellStart"/>
      <w:r w:rsidRPr="0078321B">
        <w:rPr>
          <w:rFonts w:asciiTheme="majorHAnsi" w:hAnsiTheme="majorHAnsi"/>
        </w:rPr>
        <w:t>serpentinet</w:t>
      </w:r>
      <w:proofErr w:type="spellEnd"/>
      <w:r w:rsidRPr="0078321B">
        <w:rPr>
          <w:rFonts w:asciiTheme="majorHAnsi" w:hAnsiTheme="majorHAnsi"/>
        </w:rPr>
        <w:t xml:space="preserve">, ku në disa vende kemi </w:t>
      </w:r>
      <w:proofErr w:type="spellStart"/>
      <w:r w:rsidRPr="0078321B">
        <w:rPr>
          <w:rFonts w:asciiTheme="majorHAnsi" w:hAnsiTheme="majorHAnsi"/>
        </w:rPr>
        <w:t>serpentinite</w:t>
      </w:r>
      <w:proofErr w:type="spellEnd"/>
      <w:r w:rsidRPr="0078321B">
        <w:rPr>
          <w:rFonts w:asciiTheme="majorHAnsi" w:hAnsiTheme="majorHAnsi"/>
        </w:rPr>
        <w:t xml:space="preserve"> shumë të ndryshuara. Në këtë kodër ndodhet një pjesë e cila është e ndërtuar nga rreshpet </w:t>
      </w:r>
      <w:r w:rsidR="00631CFA" w:rsidRPr="0078321B">
        <w:rPr>
          <w:rFonts w:asciiTheme="majorHAnsi" w:hAnsiTheme="majorHAnsi"/>
        </w:rPr>
        <w:t>argjilore</w:t>
      </w:r>
      <w:r w:rsidRPr="0078321B">
        <w:rPr>
          <w:rFonts w:asciiTheme="majorHAnsi" w:hAnsiTheme="majorHAnsi"/>
        </w:rPr>
        <w:t xml:space="preserve">. Duke vazhduar rrugën përreth kodrës Suka e Vogël, vazhdimisht ka ndërrime të shkëmbinjve, rreshpe </w:t>
      </w:r>
      <w:r w:rsidR="00631CFA" w:rsidRPr="0078321B">
        <w:rPr>
          <w:rFonts w:asciiTheme="majorHAnsi" w:hAnsiTheme="majorHAnsi"/>
        </w:rPr>
        <w:t>argjilore</w:t>
      </w:r>
      <w:r w:rsidRPr="0078321B">
        <w:rPr>
          <w:rFonts w:asciiTheme="majorHAnsi" w:hAnsiTheme="majorHAnsi"/>
        </w:rPr>
        <w:t xml:space="preserve"> me ngjyra të ndryshme dhe me shkallë të ndryshme të shkatërrimit. Në mes rreshpeve janë gëlqerorët të cilët janë zbuluar vetëm në pjesën ku është edhe hyrja e shpellës, ndërsa sa vazhdon kjo seri e gëlqerorëve dhe në cilin drejtim vazhdon, për momentin nuk është e hulumtuar</w:t>
      </w:r>
      <w:r w:rsidRPr="0078321B">
        <w:rPr>
          <w:rStyle w:val="FootnoteReference"/>
          <w:rFonts w:asciiTheme="majorHAnsi" w:hAnsiTheme="majorHAnsi"/>
        </w:rPr>
        <w:footnoteReference w:id="14"/>
      </w:r>
      <w:r w:rsidRPr="0078321B">
        <w:rPr>
          <w:rFonts w:asciiTheme="majorHAnsi" w:hAnsiTheme="majorHAnsi"/>
        </w:rPr>
        <w:t xml:space="preserve">. </w:t>
      </w:r>
      <w:r w:rsidR="008734DA" w:rsidRPr="0078321B">
        <w:rPr>
          <w:rFonts w:asciiTheme="majorHAnsi" w:hAnsiTheme="majorHAnsi"/>
        </w:rPr>
        <w:t xml:space="preserve">Shpella e </w:t>
      </w:r>
      <w:proofErr w:type="spellStart"/>
      <w:r w:rsidR="008734DA" w:rsidRPr="0078321B">
        <w:rPr>
          <w:rFonts w:asciiTheme="majorHAnsi" w:hAnsiTheme="majorHAnsi"/>
        </w:rPr>
        <w:t>Pjetërshticës</w:t>
      </w:r>
      <w:proofErr w:type="spellEnd"/>
      <w:r w:rsidR="008734DA" w:rsidRPr="0078321B">
        <w:rPr>
          <w:rFonts w:asciiTheme="majorHAnsi" w:hAnsiTheme="majorHAnsi"/>
        </w:rPr>
        <w:t xml:space="preserve"> është marrë në mbrojtje nga Asambleja e Komunës së Shtimes në vitin 2017. </w:t>
      </w:r>
    </w:p>
    <w:p w14:paraId="41305586" w14:textId="77777777" w:rsidR="00493633" w:rsidRPr="0078321B" w:rsidRDefault="0073792F" w:rsidP="00493633">
      <w:pPr>
        <w:jc w:val="center"/>
        <w:rPr>
          <w:rFonts w:asciiTheme="majorHAnsi" w:hAnsiTheme="majorHAnsi"/>
        </w:rPr>
      </w:pPr>
      <w:r w:rsidRPr="0078321B">
        <w:rPr>
          <w:rFonts w:asciiTheme="majorHAnsi" w:hAnsiTheme="majorHAnsi"/>
          <w:noProof/>
          <w:lang w:val="en-US"/>
        </w:rPr>
        <w:drawing>
          <wp:inline distT="0" distB="0" distL="0" distR="0" wp14:anchorId="4B8AB6F8" wp14:editId="239A36C4">
            <wp:extent cx="5581650" cy="3038475"/>
            <wp:effectExtent l="19050" t="0" r="0" b="0"/>
            <wp:docPr id="17" name="Picture 3" descr="C:\Users\afrim.berisha\Desktop\Shpella_e_Pjetershtic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im.berisha\Desktop\Shpella_e_Pjetershtices_2.jpg"/>
                    <pic:cNvPicPr>
                      <a:picLocks noChangeAspect="1" noChangeArrowheads="1"/>
                    </pic:cNvPicPr>
                  </pic:nvPicPr>
                  <pic:blipFill>
                    <a:blip r:embed="rId16" cstate="print"/>
                    <a:srcRect t="2" b="27168"/>
                    <a:stretch>
                      <a:fillRect/>
                    </a:stretch>
                  </pic:blipFill>
                  <pic:spPr bwMode="auto">
                    <a:xfrm>
                      <a:off x="0" y="0"/>
                      <a:ext cx="5581650" cy="3038475"/>
                    </a:xfrm>
                    <a:prstGeom prst="rect">
                      <a:avLst/>
                    </a:prstGeom>
                    <a:noFill/>
                    <a:ln w="9525">
                      <a:noFill/>
                      <a:miter lim="800000"/>
                      <a:headEnd/>
                      <a:tailEnd/>
                    </a:ln>
                  </pic:spPr>
                </pic:pic>
              </a:graphicData>
            </a:graphic>
          </wp:inline>
        </w:drawing>
      </w:r>
    </w:p>
    <w:p w14:paraId="764DCAB8" w14:textId="77777777" w:rsidR="00493633" w:rsidRPr="0078321B" w:rsidRDefault="0078321B" w:rsidP="00493633">
      <w:pPr>
        <w:jc w:val="center"/>
        <w:rPr>
          <w:rFonts w:asciiTheme="majorHAnsi" w:hAnsiTheme="majorHAnsi"/>
          <w:i/>
        </w:rPr>
      </w:pPr>
      <w:r w:rsidRPr="0078321B">
        <w:rPr>
          <w:rFonts w:asciiTheme="majorHAnsi" w:hAnsiTheme="majorHAnsi"/>
          <w:b/>
          <w:bCs/>
          <w:i/>
        </w:rPr>
        <w:t>Figura 4</w:t>
      </w:r>
      <w:r w:rsidR="0094606D" w:rsidRPr="0078321B">
        <w:rPr>
          <w:rFonts w:asciiTheme="majorHAnsi" w:hAnsiTheme="majorHAnsi"/>
          <w:i/>
        </w:rPr>
        <w:t xml:space="preserve">: </w:t>
      </w:r>
      <w:r w:rsidR="00493633" w:rsidRPr="0078321B">
        <w:rPr>
          <w:rFonts w:asciiTheme="majorHAnsi" w:hAnsiTheme="majorHAnsi"/>
          <w:i/>
        </w:rPr>
        <w:t xml:space="preserve">Shpella e </w:t>
      </w:r>
      <w:proofErr w:type="spellStart"/>
      <w:r w:rsidR="00493633" w:rsidRPr="0078321B">
        <w:rPr>
          <w:rFonts w:asciiTheme="majorHAnsi" w:hAnsiTheme="majorHAnsi"/>
          <w:i/>
        </w:rPr>
        <w:t>Pjetërshti</w:t>
      </w:r>
      <w:r w:rsidR="0094606D" w:rsidRPr="0078321B">
        <w:rPr>
          <w:rFonts w:asciiTheme="majorHAnsi" w:hAnsiTheme="majorHAnsi"/>
          <w:i/>
        </w:rPr>
        <w:t>cës</w:t>
      </w:r>
      <w:proofErr w:type="spellEnd"/>
    </w:p>
    <w:p w14:paraId="2166FB44" w14:textId="77777777" w:rsidR="00493633" w:rsidRPr="0078321B" w:rsidRDefault="00493633" w:rsidP="00493633">
      <w:pPr>
        <w:jc w:val="both"/>
        <w:rPr>
          <w:rFonts w:asciiTheme="majorHAnsi" w:hAnsiTheme="majorHAnsi"/>
        </w:rPr>
      </w:pPr>
      <w:r w:rsidRPr="0078321B">
        <w:rPr>
          <w:rFonts w:asciiTheme="majorHAnsi" w:hAnsiTheme="majorHAnsi"/>
          <w:b/>
        </w:rPr>
        <w:lastRenderedPageBreak/>
        <w:t xml:space="preserve">Shpella e </w:t>
      </w:r>
      <w:proofErr w:type="spellStart"/>
      <w:r w:rsidRPr="0078321B">
        <w:rPr>
          <w:rFonts w:asciiTheme="majorHAnsi" w:hAnsiTheme="majorHAnsi"/>
          <w:b/>
        </w:rPr>
        <w:t>Devetakut</w:t>
      </w:r>
      <w:proofErr w:type="spellEnd"/>
      <w:r w:rsidRPr="0078321B">
        <w:rPr>
          <w:rFonts w:asciiTheme="majorHAnsi" w:hAnsiTheme="majorHAnsi"/>
          <w:b/>
        </w:rPr>
        <w:t>,</w:t>
      </w:r>
      <w:r w:rsidRPr="0078321B">
        <w:rPr>
          <w:rFonts w:asciiTheme="majorHAnsi" w:hAnsiTheme="majorHAnsi"/>
        </w:rPr>
        <w:t xml:space="preserve"> është një tjetër vlerë natyrore e Komunës së Shtimes. Ajo u zbuluar rastësisht në vitin 2013, nga një i ri derisa po gërmonte me ekskavator për të nxjerrë gurë.  Ndodhet në fshatin </w:t>
      </w:r>
      <w:proofErr w:type="spellStart"/>
      <w:r w:rsidRPr="0078321B">
        <w:rPr>
          <w:rFonts w:asciiTheme="majorHAnsi" w:hAnsiTheme="majorHAnsi"/>
        </w:rPr>
        <w:t>Topillë</w:t>
      </w:r>
      <w:proofErr w:type="spellEnd"/>
      <w:r w:rsidRPr="0078321B">
        <w:rPr>
          <w:rFonts w:asciiTheme="majorHAnsi" w:hAnsiTheme="majorHAnsi"/>
        </w:rPr>
        <w:t xml:space="preserve">, disa metra mbi vendin </w:t>
      </w:r>
      <w:proofErr w:type="spellStart"/>
      <w:r w:rsidRPr="0078321B">
        <w:rPr>
          <w:rFonts w:asciiTheme="majorHAnsi" w:hAnsiTheme="majorHAnsi"/>
        </w:rPr>
        <w:t>Vrella</w:t>
      </w:r>
      <w:proofErr w:type="spellEnd"/>
      <w:r w:rsidRPr="0078321B">
        <w:rPr>
          <w:rFonts w:asciiTheme="majorHAnsi" w:hAnsiTheme="majorHAnsi"/>
        </w:rPr>
        <w:t xml:space="preserve"> e Zezë. Shpella ka hyrje natyrore, një korridor që vazhdon me gjatësi rreth 20 metra, derisa pjesa pas tyre ka një ngushticë, e cila nuk është eksploruar ende. Territori i fshatit </w:t>
      </w:r>
      <w:proofErr w:type="spellStart"/>
      <w:r w:rsidRPr="0078321B">
        <w:rPr>
          <w:rFonts w:asciiTheme="majorHAnsi" w:hAnsiTheme="majorHAnsi"/>
        </w:rPr>
        <w:t>Topillë</w:t>
      </w:r>
      <w:proofErr w:type="spellEnd"/>
      <w:r w:rsidRPr="0078321B">
        <w:rPr>
          <w:rFonts w:asciiTheme="majorHAnsi" w:hAnsiTheme="majorHAnsi"/>
        </w:rPr>
        <w:t xml:space="preserve"> njihet edhe për shpella të tjera, ndërsa zbulimi i kësaj shpelle paraqet një risi për këtë komunë, dhe pritet që në të ardhmen pritet të </w:t>
      </w:r>
      <w:r w:rsidR="0031544F" w:rsidRPr="0078321B">
        <w:rPr>
          <w:rFonts w:asciiTheme="majorHAnsi" w:hAnsiTheme="majorHAnsi"/>
        </w:rPr>
        <w:t>përgatitet</w:t>
      </w:r>
      <w:r w:rsidRPr="0078321B">
        <w:rPr>
          <w:rFonts w:asciiTheme="majorHAnsi" w:hAnsiTheme="majorHAnsi"/>
        </w:rPr>
        <w:t xml:space="preserve"> edhe për hapje për vizitorë. Edhe kjo shpellë është marrë në mbrojtje ligjore nga Komuna e Shtimes, dhe gjithashtu janë marrë masat për të mbrojtur atë nga dëmtimet.  Hapësira në të cilën është gjetur shpella, përkatësisht rruga prej Gurit të Shtrenjtë deri në fshatin </w:t>
      </w:r>
      <w:proofErr w:type="spellStart"/>
      <w:r w:rsidRPr="0078321B">
        <w:rPr>
          <w:rFonts w:asciiTheme="majorHAnsi" w:hAnsiTheme="majorHAnsi"/>
        </w:rPr>
        <w:t>Topillë</w:t>
      </w:r>
      <w:proofErr w:type="spellEnd"/>
      <w:r w:rsidRPr="0078321B">
        <w:rPr>
          <w:rFonts w:asciiTheme="majorHAnsi" w:hAnsiTheme="majorHAnsi"/>
        </w:rPr>
        <w:t xml:space="preserve">, është e njohur edhe për atraksione të tjera, siç është Shpella e </w:t>
      </w:r>
      <w:proofErr w:type="spellStart"/>
      <w:r w:rsidRPr="0078321B">
        <w:rPr>
          <w:rFonts w:asciiTheme="majorHAnsi" w:hAnsiTheme="majorHAnsi"/>
        </w:rPr>
        <w:t>Imer</w:t>
      </w:r>
      <w:proofErr w:type="spellEnd"/>
      <w:r w:rsidRPr="0078321B">
        <w:rPr>
          <w:rFonts w:asciiTheme="majorHAnsi" w:hAnsiTheme="majorHAnsi"/>
        </w:rPr>
        <w:t xml:space="preserve"> </w:t>
      </w:r>
      <w:proofErr w:type="spellStart"/>
      <w:r w:rsidRPr="0078321B">
        <w:rPr>
          <w:rFonts w:asciiTheme="majorHAnsi" w:hAnsiTheme="majorHAnsi"/>
        </w:rPr>
        <w:t>Devetakut</w:t>
      </w:r>
      <w:proofErr w:type="spellEnd"/>
      <w:r w:rsidRPr="0078321B">
        <w:rPr>
          <w:rFonts w:asciiTheme="majorHAnsi" w:hAnsiTheme="majorHAnsi"/>
        </w:rPr>
        <w:t xml:space="preserve">, Kështjella Mesjetare e </w:t>
      </w:r>
      <w:proofErr w:type="spellStart"/>
      <w:r w:rsidRPr="0078321B">
        <w:rPr>
          <w:rFonts w:asciiTheme="majorHAnsi" w:hAnsiTheme="majorHAnsi"/>
        </w:rPr>
        <w:t>Topillës</w:t>
      </w:r>
      <w:proofErr w:type="spellEnd"/>
      <w:r w:rsidRPr="0078321B">
        <w:rPr>
          <w:rFonts w:asciiTheme="majorHAnsi" w:hAnsiTheme="majorHAnsi"/>
        </w:rPr>
        <w:t xml:space="preserve">, Shpella e Lakuriqëve, e njohur edhe si Shpella e </w:t>
      </w:r>
      <w:proofErr w:type="spellStart"/>
      <w:r w:rsidRPr="0078321B">
        <w:rPr>
          <w:rFonts w:asciiTheme="majorHAnsi" w:hAnsiTheme="majorHAnsi"/>
        </w:rPr>
        <w:t>Topillës</w:t>
      </w:r>
      <w:proofErr w:type="spellEnd"/>
      <w:r w:rsidRPr="0078321B">
        <w:rPr>
          <w:rFonts w:asciiTheme="majorHAnsi" w:hAnsiTheme="majorHAnsi"/>
        </w:rPr>
        <w:t>.</w:t>
      </w:r>
    </w:p>
    <w:p w14:paraId="06C23473" w14:textId="77777777" w:rsidR="00493633" w:rsidRPr="0078321B" w:rsidRDefault="0073792F" w:rsidP="00493633">
      <w:pPr>
        <w:jc w:val="center"/>
        <w:rPr>
          <w:rFonts w:asciiTheme="majorHAnsi" w:hAnsiTheme="majorHAnsi"/>
        </w:rPr>
      </w:pPr>
      <w:r w:rsidRPr="0078321B">
        <w:rPr>
          <w:rFonts w:asciiTheme="majorHAnsi" w:hAnsiTheme="majorHAnsi"/>
          <w:noProof/>
          <w:lang w:val="en-US"/>
        </w:rPr>
        <w:drawing>
          <wp:inline distT="0" distB="0" distL="0" distR="0" wp14:anchorId="6E33BB8A" wp14:editId="51AEA221">
            <wp:extent cx="5343525" cy="3533775"/>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b="11827"/>
                    <a:stretch>
                      <a:fillRect/>
                    </a:stretch>
                  </pic:blipFill>
                  <pic:spPr bwMode="auto">
                    <a:xfrm>
                      <a:off x="0" y="0"/>
                      <a:ext cx="5343525" cy="3533775"/>
                    </a:xfrm>
                    <a:prstGeom prst="rect">
                      <a:avLst/>
                    </a:prstGeom>
                    <a:noFill/>
                    <a:ln w="9525">
                      <a:noFill/>
                      <a:miter lim="800000"/>
                      <a:headEnd/>
                      <a:tailEnd/>
                    </a:ln>
                  </pic:spPr>
                </pic:pic>
              </a:graphicData>
            </a:graphic>
          </wp:inline>
        </w:drawing>
      </w:r>
    </w:p>
    <w:p w14:paraId="6362E3F6" w14:textId="77777777" w:rsidR="00493633" w:rsidRPr="0078321B" w:rsidRDefault="0078321B" w:rsidP="00493633">
      <w:pPr>
        <w:jc w:val="center"/>
        <w:rPr>
          <w:rFonts w:asciiTheme="majorHAnsi" w:hAnsiTheme="majorHAnsi"/>
          <w:i/>
        </w:rPr>
      </w:pPr>
      <w:r w:rsidRPr="0078321B">
        <w:rPr>
          <w:rFonts w:asciiTheme="majorHAnsi" w:hAnsiTheme="majorHAnsi"/>
          <w:b/>
          <w:bCs/>
          <w:i/>
        </w:rPr>
        <w:t>Figura 5</w:t>
      </w:r>
      <w:r w:rsidR="0094606D" w:rsidRPr="0078321B">
        <w:rPr>
          <w:rFonts w:asciiTheme="majorHAnsi" w:hAnsiTheme="majorHAnsi"/>
          <w:b/>
          <w:bCs/>
          <w:i/>
        </w:rPr>
        <w:t>:</w:t>
      </w:r>
      <w:r w:rsidRPr="0078321B">
        <w:rPr>
          <w:rFonts w:asciiTheme="majorHAnsi" w:hAnsiTheme="majorHAnsi"/>
          <w:b/>
          <w:bCs/>
          <w:i/>
        </w:rPr>
        <w:t xml:space="preserve"> </w:t>
      </w:r>
      <w:r w:rsidR="00493633" w:rsidRPr="0078321B">
        <w:rPr>
          <w:rFonts w:asciiTheme="majorHAnsi" w:hAnsiTheme="majorHAnsi"/>
          <w:i/>
        </w:rPr>
        <w:t xml:space="preserve">Shpella e </w:t>
      </w:r>
      <w:proofErr w:type="spellStart"/>
      <w:r w:rsidR="00493633" w:rsidRPr="0078321B">
        <w:rPr>
          <w:rFonts w:asciiTheme="majorHAnsi" w:hAnsiTheme="majorHAnsi"/>
          <w:i/>
        </w:rPr>
        <w:t>Devetakut</w:t>
      </w:r>
      <w:proofErr w:type="spellEnd"/>
    </w:p>
    <w:p w14:paraId="63D03972" w14:textId="77777777" w:rsidR="0098441A" w:rsidRDefault="00493633" w:rsidP="00493633">
      <w:pPr>
        <w:pStyle w:val="Subtitle"/>
        <w:jc w:val="both"/>
        <w:rPr>
          <w:rFonts w:asciiTheme="majorHAnsi" w:eastAsia="Calibri" w:hAnsiTheme="majorHAnsi"/>
          <w:i w:val="0"/>
          <w:iCs w:val="0"/>
          <w:color w:val="auto"/>
          <w:spacing w:val="0"/>
          <w:sz w:val="22"/>
          <w:szCs w:val="22"/>
        </w:rPr>
      </w:pPr>
      <w:r w:rsidRPr="0078321B">
        <w:rPr>
          <w:rFonts w:asciiTheme="majorHAnsi" w:eastAsia="Calibri" w:hAnsiTheme="majorHAnsi"/>
          <w:i w:val="0"/>
          <w:iCs w:val="0"/>
          <w:color w:val="auto"/>
          <w:spacing w:val="0"/>
          <w:sz w:val="22"/>
          <w:szCs w:val="22"/>
        </w:rPr>
        <w:t>Megjithëkëtë</w:t>
      </w:r>
      <w:r w:rsidR="0098441A" w:rsidRPr="0078321B">
        <w:rPr>
          <w:rFonts w:asciiTheme="majorHAnsi" w:eastAsia="Calibri" w:hAnsiTheme="majorHAnsi"/>
          <w:i w:val="0"/>
          <w:iCs w:val="0"/>
          <w:color w:val="auto"/>
          <w:spacing w:val="0"/>
          <w:sz w:val="22"/>
          <w:szCs w:val="22"/>
        </w:rPr>
        <w:t xml:space="preserve"> p</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rkund</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 faktit q</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jan</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shpallur t</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mbrojtura komuna ende nuk ka b</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investime n</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 xml:space="preserve"> hapjen e</w:t>
      </w:r>
      <w:r w:rsidR="00AF406A" w:rsidRPr="0078321B">
        <w:rPr>
          <w:rFonts w:asciiTheme="majorHAnsi" w:eastAsia="Calibri" w:hAnsiTheme="majorHAnsi"/>
          <w:i w:val="0"/>
          <w:iCs w:val="0"/>
          <w:color w:val="auto"/>
          <w:spacing w:val="0"/>
          <w:sz w:val="22"/>
          <w:szCs w:val="22"/>
        </w:rPr>
        <w:t xml:space="preserve"> k</w:t>
      </w:r>
      <w:r w:rsidR="005B5370" w:rsidRPr="0078321B">
        <w:rPr>
          <w:rFonts w:asciiTheme="majorHAnsi" w:eastAsia="Calibri" w:hAnsiTheme="majorHAnsi"/>
          <w:i w:val="0"/>
          <w:iCs w:val="0"/>
          <w:color w:val="auto"/>
          <w:spacing w:val="0"/>
          <w:sz w:val="22"/>
          <w:szCs w:val="22"/>
        </w:rPr>
        <w:t>ë</w:t>
      </w:r>
      <w:r w:rsidR="00AF406A" w:rsidRPr="0078321B">
        <w:rPr>
          <w:rFonts w:asciiTheme="majorHAnsi" w:eastAsia="Calibri" w:hAnsiTheme="majorHAnsi"/>
          <w:i w:val="0"/>
          <w:iCs w:val="0"/>
          <w:color w:val="auto"/>
          <w:spacing w:val="0"/>
          <w:sz w:val="22"/>
          <w:szCs w:val="22"/>
        </w:rPr>
        <w:t>tyre</w:t>
      </w:r>
      <w:r w:rsidR="0098441A" w:rsidRPr="0078321B">
        <w:rPr>
          <w:rFonts w:asciiTheme="majorHAnsi" w:eastAsia="Calibri" w:hAnsiTheme="majorHAnsi"/>
          <w:i w:val="0"/>
          <w:iCs w:val="0"/>
          <w:color w:val="auto"/>
          <w:spacing w:val="0"/>
          <w:sz w:val="22"/>
          <w:szCs w:val="22"/>
        </w:rPr>
        <w:t xml:space="preserve"> shpellave p</w:t>
      </w:r>
      <w:r w:rsidRPr="0078321B">
        <w:rPr>
          <w:rFonts w:asciiTheme="majorHAnsi" w:eastAsia="Calibri" w:hAnsiTheme="majorHAnsi"/>
          <w:i w:val="0"/>
          <w:iCs w:val="0"/>
          <w:color w:val="auto"/>
          <w:spacing w:val="0"/>
          <w:sz w:val="22"/>
          <w:szCs w:val="22"/>
        </w:rPr>
        <w:t>ë</w:t>
      </w:r>
      <w:r w:rsidR="0098441A" w:rsidRPr="0078321B">
        <w:rPr>
          <w:rFonts w:asciiTheme="majorHAnsi" w:eastAsia="Calibri" w:hAnsiTheme="majorHAnsi"/>
          <w:i w:val="0"/>
          <w:iCs w:val="0"/>
          <w:color w:val="auto"/>
          <w:spacing w:val="0"/>
          <w:sz w:val="22"/>
          <w:szCs w:val="22"/>
        </w:rPr>
        <w:t>r vizitor</w:t>
      </w:r>
      <w:r w:rsidRPr="0078321B">
        <w:rPr>
          <w:rFonts w:asciiTheme="majorHAnsi" w:eastAsia="Calibri" w:hAnsiTheme="majorHAnsi"/>
          <w:i w:val="0"/>
          <w:iCs w:val="0"/>
          <w:color w:val="auto"/>
          <w:spacing w:val="0"/>
          <w:sz w:val="22"/>
          <w:szCs w:val="22"/>
        </w:rPr>
        <w:t>ë.</w:t>
      </w:r>
      <w:r w:rsidR="00E4488D" w:rsidRPr="0078321B">
        <w:rPr>
          <w:rFonts w:asciiTheme="majorHAnsi" w:eastAsia="Calibri" w:hAnsiTheme="majorHAnsi"/>
          <w:i w:val="0"/>
          <w:iCs w:val="0"/>
          <w:color w:val="auto"/>
          <w:spacing w:val="0"/>
          <w:sz w:val="22"/>
          <w:szCs w:val="22"/>
        </w:rPr>
        <w:t xml:space="preserve"> Prandaj një ndër aktivitetet e komunës së Shtimes në të ardhmen duhet të jetë e orientuar në përgatitjen e këtyre shpellave për tu hapur për vizitorë dhe promovimi i vlerave të tyre për aspekte turistike.</w:t>
      </w:r>
    </w:p>
    <w:p w14:paraId="4638A587" w14:textId="77777777" w:rsidR="007D28BA" w:rsidRDefault="007D28BA" w:rsidP="007D28BA"/>
    <w:p w14:paraId="06330117" w14:textId="77777777" w:rsidR="007D28BA" w:rsidRDefault="007D28BA" w:rsidP="007D28BA"/>
    <w:p w14:paraId="6DBD890C" w14:textId="77777777" w:rsidR="007D28BA" w:rsidRDefault="007D28BA" w:rsidP="007D28BA"/>
    <w:p w14:paraId="1B3F8C52" w14:textId="77777777" w:rsidR="007D28BA" w:rsidRDefault="007D28BA" w:rsidP="007D28BA"/>
    <w:p w14:paraId="6FF6DC1C" w14:textId="77777777" w:rsidR="007D28BA" w:rsidRPr="007D28BA" w:rsidRDefault="007D28BA" w:rsidP="007D28BA"/>
    <w:p w14:paraId="6C671275" w14:textId="77777777" w:rsidR="00867359" w:rsidRPr="007D28BA" w:rsidRDefault="00F125F6" w:rsidP="007D28BA">
      <w:pPr>
        <w:pStyle w:val="ListParagraph"/>
        <w:numPr>
          <w:ilvl w:val="2"/>
          <w:numId w:val="1"/>
        </w:numPr>
        <w:shd w:val="clear" w:color="auto" w:fill="EAF1DD" w:themeFill="accent3" w:themeFillTint="33"/>
        <w:spacing w:line="276" w:lineRule="auto"/>
        <w:jc w:val="both"/>
        <w:rPr>
          <w:rFonts w:asciiTheme="majorHAnsi" w:hAnsiTheme="majorHAnsi"/>
          <w:b/>
          <w:sz w:val="24"/>
          <w:szCs w:val="24"/>
        </w:rPr>
      </w:pPr>
      <w:r w:rsidRPr="007D28BA">
        <w:rPr>
          <w:rFonts w:asciiTheme="majorHAnsi" w:hAnsiTheme="majorHAnsi"/>
          <w:b/>
          <w:sz w:val="24"/>
          <w:szCs w:val="24"/>
        </w:rPr>
        <w:lastRenderedPageBreak/>
        <w:t xml:space="preserve">Flora </w:t>
      </w:r>
      <w:r w:rsidR="007005B3">
        <w:rPr>
          <w:rFonts w:asciiTheme="majorHAnsi" w:hAnsiTheme="majorHAnsi"/>
          <w:b/>
          <w:sz w:val="24"/>
          <w:szCs w:val="24"/>
        </w:rPr>
        <w:t>dhe vegjetacioni</w:t>
      </w:r>
    </w:p>
    <w:p w14:paraId="493C0F1C" w14:textId="77777777" w:rsidR="00E4488D" w:rsidRPr="0078321B" w:rsidRDefault="00977372" w:rsidP="009A6234">
      <w:pPr>
        <w:spacing w:line="276" w:lineRule="auto"/>
        <w:jc w:val="both"/>
        <w:rPr>
          <w:rFonts w:asciiTheme="majorHAnsi" w:hAnsiTheme="majorHAnsi"/>
        </w:rPr>
      </w:pPr>
      <w:r w:rsidRPr="0078321B">
        <w:rPr>
          <w:rFonts w:asciiTheme="majorHAnsi" w:hAnsiTheme="majorHAnsi"/>
        </w:rPr>
        <w:t xml:space="preserve">Në pjesën malore dominojnë pyjet përziera. Prej </w:t>
      </w:r>
      <w:proofErr w:type="spellStart"/>
      <w:r w:rsidRPr="0078321B">
        <w:rPr>
          <w:rFonts w:asciiTheme="majorHAnsi" w:hAnsiTheme="majorHAnsi"/>
        </w:rPr>
        <w:t>drunjëve</w:t>
      </w:r>
      <w:proofErr w:type="spellEnd"/>
      <w:r w:rsidRPr="0078321B">
        <w:rPr>
          <w:rFonts w:asciiTheme="majorHAnsi" w:hAnsiTheme="majorHAnsi"/>
        </w:rPr>
        <w:t xml:space="preserve"> dallohen llojet gjetherënëse si qarri (</w:t>
      </w:r>
      <w:proofErr w:type="spellStart"/>
      <w:r w:rsidR="000F4348" w:rsidRPr="0078321B">
        <w:rPr>
          <w:rFonts w:asciiTheme="majorHAnsi" w:hAnsiTheme="majorHAnsi"/>
          <w:i/>
          <w:iCs/>
        </w:rPr>
        <w:t>Q</w:t>
      </w:r>
      <w:r w:rsidRPr="0078321B">
        <w:rPr>
          <w:rFonts w:asciiTheme="majorHAnsi" w:hAnsiTheme="majorHAnsi"/>
          <w:i/>
          <w:iCs/>
        </w:rPr>
        <w:t>uercus</w:t>
      </w:r>
      <w:proofErr w:type="spellEnd"/>
      <w:r w:rsidRPr="0078321B">
        <w:rPr>
          <w:rFonts w:asciiTheme="majorHAnsi" w:hAnsiTheme="majorHAnsi"/>
          <w:i/>
          <w:iCs/>
        </w:rPr>
        <w:t xml:space="preserve"> </w:t>
      </w:r>
      <w:proofErr w:type="spellStart"/>
      <w:r w:rsidRPr="0078321B">
        <w:rPr>
          <w:rFonts w:asciiTheme="majorHAnsi" w:hAnsiTheme="majorHAnsi"/>
          <w:i/>
          <w:iCs/>
        </w:rPr>
        <w:t>cerris</w:t>
      </w:r>
      <w:proofErr w:type="spellEnd"/>
      <w:r w:rsidRPr="0078321B">
        <w:rPr>
          <w:rFonts w:asciiTheme="majorHAnsi" w:hAnsiTheme="majorHAnsi"/>
        </w:rPr>
        <w:t>), bungu, ahu (</w:t>
      </w:r>
      <w:proofErr w:type="spellStart"/>
      <w:r w:rsidR="000F4348" w:rsidRPr="0078321B">
        <w:rPr>
          <w:rFonts w:asciiTheme="majorHAnsi" w:hAnsiTheme="majorHAnsi"/>
          <w:i/>
          <w:iCs/>
        </w:rPr>
        <w:t>F</w:t>
      </w:r>
      <w:r w:rsidRPr="0078321B">
        <w:rPr>
          <w:rFonts w:asciiTheme="majorHAnsi" w:hAnsiTheme="majorHAnsi"/>
          <w:i/>
          <w:iCs/>
        </w:rPr>
        <w:t>agus</w:t>
      </w:r>
      <w:proofErr w:type="spellEnd"/>
      <w:r w:rsidRPr="0078321B">
        <w:rPr>
          <w:rFonts w:asciiTheme="majorHAnsi" w:hAnsiTheme="majorHAnsi"/>
          <w:i/>
          <w:iCs/>
        </w:rPr>
        <w:t xml:space="preserve"> </w:t>
      </w:r>
      <w:proofErr w:type="spellStart"/>
      <w:r w:rsidRPr="0078321B">
        <w:rPr>
          <w:rFonts w:asciiTheme="majorHAnsi" w:hAnsiTheme="majorHAnsi"/>
          <w:i/>
          <w:iCs/>
        </w:rPr>
        <w:t>sylvatica</w:t>
      </w:r>
      <w:proofErr w:type="spellEnd"/>
      <w:r w:rsidRPr="0078321B">
        <w:rPr>
          <w:rFonts w:asciiTheme="majorHAnsi" w:hAnsiTheme="majorHAnsi"/>
        </w:rPr>
        <w:t>), shkoza (</w:t>
      </w:r>
      <w:proofErr w:type="spellStart"/>
      <w:r w:rsidR="000F4348" w:rsidRPr="0078321B">
        <w:rPr>
          <w:rFonts w:asciiTheme="majorHAnsi" w:hAnsiTheme="majorHAnsi"/>
          <w:i/>
          <w:iCs/>
        </w:rPr>
        <w:t>C</w:t>
      </w:r>
      <w:r w:rsidRPr="0078321B">
        <w:rPr>
          <w:rFonts w:asciiTheme="majorHAnsi" w:hAnsiTheme="majorHAnsi"/>
          <w:i/>
          <w:iCs/>
        </w:rPr>
        <w:t>arpinus</w:t>
      </w:r>
      <w:proofErr w:type="spellEnd"/>
      <w:r w:rsidRPr="0078321B">
        <w:rPr>
          <w:rFonts w:asciiTheme="majorHAnsi" w:hAnsiTheme="majorHAnsi"/>
          <w:i/>
          <w:iCs/>
        </w:rPr>
        <w:t xml:space="preserve"> </w:t>
      </w:r>
      <w:proofErr w:type="spellStart"/>
      <w:r w:rsidRPr="0078321B">
        <w:rPr>
          <w:rFonts w:asciiTheme="majorHAnsi" w:hAnsiTheme="majorHAnsi"/>
          <w:i/>
          <w:iCs/>
        </w:rPr>
        <w:t>orientalis</w:t>
      </w:r>
      <w:proofErr w:type="spellEnd"/>
      <w:r w:rsidRPr="0078321B">
        <w:rPr>
          <w:rFonts w:asciiTheme="majorHAnsi" w:hAnsiTheme="majorHAnsi"/>
        </w:rPr>
        <w:t>). Përhapje më të kufizuar kanë llojet tjera që paraqiten si të vetmuara si brekia, bliri (</w:t>
      </w:r>
      <w:proofErr w:type="spellStart"/>
      <w:r w:rsidR="000F4348" w:rsidRPr="0078321B">
        <w:rPr>
          <w:rFonts w:asciiTheme="majorHAnsi" w:hAnsiTheme="majorHAnsi"/>
          <w:i/>
          <w:iCs/>
        </w:rPr>
        <w:t>T</w:t>
      </w:r>
      <w:r w:rsidRPr="0078321B">
        <w:rPr>
          <w:rFonts w:asciiTheme="majorHAnsi" w:hAnsiTheme="majorHAnsi"/>
          <w:i/>
          <w:iCs/>
        </w:rPr>
        <w:t>ilia</w:t>
      </w:r>
      <w:proofErr w:type="spellEnd"/>
      <w:r w:rsidRPr="0078321B">
        <w:rPr>
          <w:rFonts w:asciiTheme="majorHAnsi" w:hAnsiTheme="majorHAnsi"/>
          <w:i/>
          <w:iCs/>
        </w:rPr>
        <w:t xml:space="preserve"> </w:t>
      </w:r>
      <w:proofErr w:type="spellStart"/>
      <w:r w:rsidRPr="0078321B">
        <w:rPr>
          <w:rFonts w:asciiTheme="majorHAnsi" w:hAnsiTheme="majorHAnsi"/>
          <w:i/>
          <w:iCs/>
        </w:rPr>
        <w:t>kordata</w:t>
      </w:r>
      <w:proofErr w:type="spellEnd"/>
      <w:r w:rsidRPr="0078321B">
        <w:rPr>
          <w:rFonts w:asciiTheme="majorHAnsi" w:hAnsiTheme="majorHAnsi"/>
        </w:rPr>
        <w:t xml:space="preserve">), </w:t>
      </w:r>
      <w:proofErr w:type="spellStart"/>
      <w:r w:rsidRPr="0078321B">
        <w:rPr>
          <w:rFonts w:asciiTheme="majorHAnsi" w:hAnsiTheme="majorHAnsi"/>
        </w:rPr>
        <w:t>frash</w:t>
      </w:r>
      <w:r w:rsidR="00AF406A" w:rsidRPr="0078321B">
        <w:rPr>
          <w:rFonts w:asciiTheme="majorHAnsi" w:hAnsiTheme="majorHAnsi"/>
        </w:rPr>
        <w:t>ë</w:t>
      </w:r>
      <w:r w:rsidRPr="0078321B">
        <w:rPr>
          <w:rFonts w:asciiTheme="majorHAnsi" w:hAnsiTheme="majorHAnsi"/>
        </w:rPr>
        <w:t>ri</w:t>
      </w:r>
      <w:proofErr w:type="spellEnd"/>
      <w:r w:rsidRPr="0078321B">
        <w:rPr>
          <w:rFonts w:asciiTheme="majorHAnsi" w:hAnsiTheme="majorHAnsi"/>
        </w:rPr>
        <w:t xml:space="preserve"> etj. </w:t>
      </w:r>
    </w:p>
    <w:p w14:paraId="201C81B6" w14:textId="77777777" w:rsidR="00977372" w:rsidRPr="0078321B" w:rsidRDefault="00977372" w:rsidP="009A6234">
      <w:pPr>
        <w:spacing w:line="276" w:lineRule="auto"/>
        <w:jc w:val="both"/>
        <w:rPr>
          <w:rFonts w:asciiTheme="majorHAnsi" w:hAnsiTheme="majorHAnsi"/>
          <w:b/>
        </w:rPr>
      </w:pPr>
      <w:r w:rsidRPr="0078321B">
        <w:rPr>
          <w:rFonts w:asciiTheme="majorHAnsi" w:hAnsiTheme="majorHAnsi"/>
        </w:rPr>
        <w:t>Përhapje kanë edhe llojet drunore t</w:t>
      </w:r>
      <w:r w:rsidR="00493633" w:rsidRPr="0078321B">
        <w:rPr>
          <w:rFonts w:asciiTheme="majorHAnsi" w:hAnsiTheme="majorHAnsi"/>
        </w:rPr>
        <w:t>ë</w:t>
      </w:r>
      <w:r w:rsidRPr="0078321B">
        <w:rPr>
          <w:rFonts w:asciiTheme="majorHAnsi" w:hAnsiTheme="majorHAnsi"/>
        </w:rPr>
        <w:t xml:space="preserve"> shku</w:t>
      </w:r>
      <w:r w:rsidR="00156074" w:rsidRPr="0078321B">
        <w:rPr>
          <w:rFonts w:asciiTheme="majorHAnsi" w:hAnsiTheme="majorHAnsi"/>
        </w:rPr>
        <w:t>r</w:t>
      </w:r>
      <w:r w:rsidRPr="0078321B">
        <w:rPr>
          <w:rFonts w:asciiTheme="majorHAnsi" w:hAnsiTheme="majorHAnsi"/>
        </w:rPr>
        <w:t>reve si thana (</w:t>
      </w:r>
      <w:proofErr w:type="spellStart"/>
      <w:r w:rsidR="000F4348" w:rsidRPr="0078321B">
        <w:rPr>
          <w:rFonts w:asciiTheme="majorHAnsi" w:hAnsiTheme="majorHAnsi"/>
          <w:i/>
          <w:iCs/>
        </w:rPr>
        <w:t>C</w:t>
      </w:r>
      <w:r w:rsidRPr="0078321B">
        <w:rPr>
          <w:rFonts w:asciiTheme="majorHAnsi" w:hAnsiTheme="majorHAnsi"/>
          <w:i/>
          <w:iCs/>
        </w:rPr>
        <w:t>ornus</w:t>
      </w:r>
      <w:proofErr w:type="spellEnd"/>
      <w:r w:rsidRPr="0078321B">
        <w:rPr>
          <w:rFonts w:asciiTheme="majorHAnsi" w:hAnsiTheme="majorHAnsi"/>
          <w:i/>
          <w:iCs/>
        </w:rPr>
        <w:t xml:space="preserve"> </w:t>
      </w:r>
      <w:proofErr w:type="spellStart"/>
      <w:r w:rsidRPr="0078321B">
        <w:rPr>
          <w:rFonts w:asciiTheme="majorHAnsi" w:hAnsiTheme="majorHAnsi"/>
          <w:i/>
          <w:iCs/>
        </w:rPr>
        <w:t>mas</w:t>
      </w:r>
      <w:proofErr w:type="spellEnd"/>
      <w:r w:rsidRPr="0078321B">
        <w:rPr>
          <w:rFonts w:asciiTheme="majorHAnsi" w:hAnsiTheme="majorHAnsi"/>
        </w:rPr>
        <w:t>), murrizi (</w:t>
      </w:r>
      <w:proofErr w:type="spellStart"/>
      <w:r w:rsidR="000F4348" w:rsidRPr="0078321B">
        <w:rPr>
          <w:rFonts w:asciiTheme="majorHAnsi" w:hAnsiTheme="majorHAnsi"/>
          <w:i/>
          <w:iCs/>
        </w:rPr>
        <w:t>C</w:t>
      </w:r>
      <w:r w:rsidRPr="0078321B">
        <w:rPr>
          <w:rFonts w:asciiTheme="majorHAnsi" w:hAnsiTheme="majorHAnsi"/>
          <w:i/>
          <w:iCs/>
        </w:rPr>
        <w:t>rataegus</w:t>
      </w:r>
      <w:proofErr w:type="spellEnd"/>
      <w:r w:rsidRPr="0078321B">
        <w:rPr>
          <w:rFonts w:asciiTheme="majorHAnsi" w:hAnsiTheme="majorHAnsi"/>
          <w:i/>
          <w:iCs/>
        </w:rPr>
        <w:t xml:space="preserve"> </w:t>
      </w:r>
      <w:proofErr w:type="spellStart"/>
      <w:r w:rsidRPr="0078321B">
        <w:rPr>
          <w:rFonts w:asciiTheme="majorHAnsi" w:hAnsiTheme="majorHAnsi"/>
          <w:i/>
          <w:iCs/>
        </w:rPr>
        <w:t>monogyna</w:t>
      </w:r>
      <w:proofErr w:type="spellEnd"/>
      <w:r w:rsidRPr="0078321B">
        <w:rPr>
          <w:rFonts w:asciiTheme="majorHAnsi" w:hAnsiTheme="majorHAnsi"/>
        </w:rPr>
        <w:t>), kaça (</w:t>
      </w:r>
      <w:r w:rsidR="000F4348" w:rsidRPr="0078321B">
        <w:rPr>
          <w:rFonts w:asciiTheme="majorHAnsi" w:hAnsiTheme="majorHAnsi"/>
          <w:i/>
          <w:iCs/>
        </w:rPr>
        <w:t>R</w:t>
      </w:r>
      <w:r w:rsidRPr="0078321B">
        <w:rPr>
          <w:rFonts w:asciiTheme="majorHAnsi" w:hAnsiTheme="majorHAnsi"/>
          <w:i/>
          <w:iCs/>
        </w:rPr>
        <w:t xml:space="preserve">osa </w:t>
      </w:r>
      <w:proofErr w:type="spellStart"/>
      <w:r w:rsidRPr="0078321B">
        <w:rPr>
          <w:rFonts w:asciiTheme="majorHAnsi" w:hAnsiTheme="majorHAnsi"/>
          <w:i/>
          <w:iCs/>
        </w:rPr>
        <w:t>canina</w:t>
      </w:r>
      <w:proofErr w:type="spellEnd"/>
      <w:r w:rsidRPr="0078321B">
        <w:rPr>
          <w:rFonts w:asciiTheme="majorHAnsi" w:hAnsiTheme="majorHAnsi"/>
        </w:rPr>
        <w:t>), manaferra e egër (</w:t>
      </w:r>
      <w:proofErr w:type="spellStart"/>
      <w:r w:rsidR="000F4348" w:rsidRPr="0078321B">
        <w:rPr>
          <w:rFonts w:asciiTheme="majorHAnsi" w:hAnsiTheme="majorHAnsi"/>
          <w:i/>
          <w:iCs/>
        </w:rPr>
        <w:t>R</w:t>
      </w:r>
      <w:r w:rsidRPr="0078321B">
        <w:rPr>
          <w:rFonts w:asciiTheme="majorHAnsi" w:hAnsiTheme="majorHAnsi"/>
          <w:i/>
          <w:iCs/>
        </w:rPr>
        <w:t>ubus</w:t>
      </w:r>
      <w:proofErr w:type="spellEnd"/>
      <w:r w:rsidRPr="0078321B">
        <w:rPr>
          <w:rFonts w:asciiTheme="majorHAnsi" w:hAnsiTheme="majorHAnsi"/>
          <w:i/>
          <w:iCs/>
        </w:rPr>
        <w:t xml:space="preserve"> </w:t>
      </w:r>
      <w:proofErr w:type="spellStart"/>
      <w:r w:rsidRPr="0078321B">
        <w:rPr>
          <w:rFonts w:asciiTheme="majorHAnsi" w:hAnsiTheme="majorHAnsi"/>
          <w:i/>
          <w:iCs/>
        </w:rPr>
        <w:t>fruticosus</w:t>
      </w:r>
      <w:proofErr w:type="spellEnd"/>
      <w:r w:rsidRPr="0078321B">
        <w:rPr>
          <w:rFonts w:asciiTheme="majorHAnsi" w:hAnsiTheme="majorHAnsi"/>
        </w:rPr>
        <w:t>), shtogu (</w:t>
      </w:r>
      <w:proofErr w:type="spellStart"/>
      <w:r w:rsidR="000F4348" w:rsidRPr="0078321B">
        <w:rPr>
          <w:rFonts w:asciiTheme="majorHAnsi" w:hAnsiTheme="majorHAnsi"/>
          <w:i/>
          <w:iCs/>
        </w:rPr>
        <w:t>S</w:t>
      </w:r>
      <w:r w:rsidRPr="0078321B">
        <w:rPr>
          <w:rFonts w:asciiTheme="majorHAnsi" w:hAnsiTheme="majorHAnsi"/>
          <w:i/>
          <w:iCs/>
        </w:rPr>
        <w:t>ambocus</w:t>
      </w:r>
      <w:proofErr w:type="spellEnd"/>
      <w:r w:rsidRPr="0078321B">
        <w:rPr>
          <w:rFonts w:asciiTheme="majorHAnsi" w:hAnsiTheme="majorHAnsi"/>
          <w:i/>
          <w:iCs/>
        </w:rPr>
        <w:t xml:space="preserve"> </w:t>
      </w:r>
      <w:proofErr w:type="spellStart"/>
      <w:r w:rsidRPr="0078321B">
        <w:rPr>
          <w:rFonts w:asciiTheme="majorHAnsi" w:hAnsiTheme="majorHAnsi"/>
          <w:i/>
          <w:iCs/>
        </w:rPr>
        <w:t>nigra</w:t>
      </w:r>
      <w:proofErr w:type="spellEnd"/>
      <w:r w:rsidRPr="0078321B">
        <w:rPr>
          <w:rFonts w:asciiTheme="majorHAnsi" w:hAnsiTheme="majorHAnsi"/>
        </w:rPr>
        <w:t>), kulumbria (</w:t>
      </w:r>
      <w:proofErr w:type="spellStart"/>
      <w:r w:rsidRPr="0078321B">
        <w:rPr>
          <w:rFonts w:asciiTheme="majorHAnsi" w:hAnsiTheme="majorHAnsi"/>
          <w:i/>
          <w:iCs/>
        </w:rPr>
        <w:t>prunus</w:t>
      </w:r>
      <w:proofErr w:type="spellEnd"/>
      <w:r w:rsidRPr="0078321B">
        <w:rPr>
          <w:rFonts w:asciiTheme="majorHAnsi" w:hAnsiTheme="majorHAnsi"/>
          <w:i/>
          <w:iCs/>
        </w:rPr>
        <w:t xml:space="preserve"> spicosa</w:t>
      </w:r>
      <w:r w:rsidRPr="0078321B">
        <w:rPr>
          <w:rFonts w:asciiTheme="majorHAnsi" w:hAnsiTheme="majorHAnsi"/>
        </w:rPr>
        <w:t>), lajthia (</w:t>
      </w:r>
      <w:proofErr w:type="spellStart"/>
      <w:r w:rsidR="000F4348" w:rsidRPr="0078321B">
        <w:rPr>
          <w:rFonts w:asciiTheme="majorHAnsi" w:hAnsiTheme="majorHAnsi"/>
          <w:i/>
          <w:iCs/>
        </w:rPr>
        <w:t>C</w:t>
      </w:r>
      <w:r w:rsidRPr="0078321B">
        <w:rPr>
          <w:rFonts w:asciiTheme="majorHAnsi" w:hAnsiTheme="majorHAnsi"/>
          <w:i/>
          <w:iCs/>
        </w:rPr>
        <w:t>orylus</w:t>
      </w:r>
      <w:proofErr w:type="spellEnd"/>
      <w:r w:rsidRPr="0078321B">
        <w:rPr>
          <w:rFonts w:asciiTheme="majorHAnsi" w:hAnsiTheme="majorHAnsi"/>
          <w:i/>
          <w:iCs/>
        </w:rPr>
        <w:t xml:space="preserve"> </w:t>
      </w:r>
      <w:proofErr w:type="spellStart"/>
      <w:r w:rsidRPr="0078321B">
        <w:rPr>
          <w:rFonts w:asciiTheme="majorHAnsi" w:hAnsiTheme="majorHAnsi"/>
          <w:i/>
          <w:iCs/>
        </w:rPr>
        <w:t>avellana</w:t>
      </w:r>
      <w:proofErr w:type="spellEnd"/>
      <w:r w:rsidRPr="0078321B">
        <w:rPr>
          <w:rFonts w:asciiTheme="majorHAnsi" w:hAnsiTheme="majorHAnsi"/>
        </w:rPr>
        <w:t>), në vise të larta fieri i shqiponjës (</w:t>
      </w:r>
      <w:proofErr w:type="spellStart"/>
      <w:r w:rsidR="000F4348" w:rsidRPr="0078321B">
        <w:rPr>
          <w:rFonts w:asciiTheme="majorHAnsi" w:hAnsiTheme="majorHAnsi"/>
          <w:i/>
          <w:iCs/>
        </w:rPr>
        <w:t>P</w:t>
      </w:r>
      <w:r w:rsidRPr="0078321B">
        <w:rPr>
          <w:rFonts w:asciiTheme="majorHAnsi" w:hAnsiTheme="majorHAnsi"/>
          <w:i/>
          <w:iCs/>
        </w:rPr>
        <w:t>teridium</w:t>
      </w:r>
      <w:proofErr w:type="spellEnd"/>
      <w:r w:rsidRPr="0078321B">
        <w:rPr>
          <w:rFonts w:asciiTheme="majorHAnsi" w:hAnsiTheme="majorHAnsi"/>
          <w:i/>
          <w:iCs/>
        </w:rPr>
        <w:t xml:space="preserve"> </w:t>
      </w:r>
      <w:proofErr w:type="spellStart"/>
      <w:r w:rsidRPr="0078321B">
        <w:rPr>
          <w:rFonts w:asciiTheme="majorHAnsi" w:hAnsiTheme="majorHAnsi"/>
          <w:i/>
          <w:iCs/>
        </w:rPr>
        <w:t>aquilinium</w:t>
      </w:r>
      <w:proofErr w:type="spellEnd"/>
      <w:r w:rsidRPr="0078321B">
        <w:rPr>
          <w:rFonts w:asciiTheme="majorHAnsi" w:hAnsiTheme="majorHAnsi"/>
        </w:rPr>
        <w:t xml:space="preserve">) etj. </w:t>
      </w:r>
    </w:p>
    <w:p w14:paraId="00A8E31C" w14:textId="77777777" w:rsidR="00867359" w:rsidRPr="0078321B" w:rsidRDefault="00977372" w:rsidP="009A6234">
      <w:pPr>
        <w:spacing w:line="276" w:lineRule="auto"/>
        <w:jc w:val="both"/>
        <w:rPr>
          <w:rFonts w:asciiTheme="majorHAnsi" w:hAnsiTheme="majorHAnsi"/>
        </w:rPr>
      </w:pPr>
      <w:r w:rsidRPr="0078321B">
        <w:rPr>
          <w:rFonts w:asciiTheme="majorHAnsi" w:hAnsiTheme="majorHAnsi"/>
        </w:rPr>
        <w:t xml:space="preserve">Prej bimëve barishtore, ka lloje të ndryshme si ato që rriten në ambient të hapur pa prezencë të </w:t>
      </w:r>
      <w:proofErr w:type="spellStart"/>
      <w:r w:rsidRPr="0078321B">
        <w:rPr>
          <w:rFonts w:asciiTheme="majorHAnsi" w:hAnsiTheme="majorHAnsi"/>
        </w:rPr>
        <w:t>drunjëve</w:t>
      </w:r>
      <w:proofErr w:type="spellEnd"/>
      <w:r w:rsidRPr="0078321B">
        <w:rPr>
          <w:rFonts w:asciiTheme="majorHAnsi" w:hAnsiTheme="majorHAnsi"/>
        </w:rPr>
        <w:t>, si edhe, ato që rriten brenda pyjeve. Me r</w:t>
      </w:r>
      <w:r w:rsidR="00493633" w:rsidRPr="0078321B">
        <w:rPr>
          <w:rFonts w:asciiTheme="majorHAnsi" w:hAnsiTheme="majorHAnsi"/>
        </w:rPr>
        <w:t>ë</w:t>
      </w:r>
      <w:r w:rsidRPr="0078321B">
        <w:rPr>
          <w:rFonts w:asciiTheme="majorHAnsi" w:hAnsiTheme="majorHAnsi"/>
        </w:rPr>
        <w:t>nd</w:t>
      </w:r>
      <w:r w:rsidR="00493633" w:rsidRPr="0078321B">
        <w:rPr>
          <w:rFonts w:asciiTheme="majorHAnsi" w:hAnsiTheme="majorHAnsi"/>
        </w:rPr>
        <w:t>ë</w:t>
      </w:r>
      <w:r w:rsidRPr="0078321B">
        <w:rPr>
          <w:rFonts w:asciiTheme="majorHAnsi" w:hAnsiTheme="majorHAnsi"/>
        </w:rPr>
        <w:t>si t</w:t>
      </w:r>
      <w:r w:rsidR="00493633" w:rsidRPr="0078321B">
        <w:rPr>
          <w:rFonts w:asciiTheme="majorHAnsi" w:hAnsiTheme="majorHAnsi"/>
        </w:rPr>
        <w:t>ë</w:t>
      </w:r>
      <w:r w:rsidR="005C6FDE">
        <w:rPr>
          <w:rFonts w:asciiTheme="majorHAnsi" w:hAnsiTheme="majorHAnsi"/>
        </w:rPr>
        <w:t xml:space="preserve"> </w:t>
      </w:r>
      <w:r w:rsidR="00D90A3D" w:rsidRPr="0078321B">
        <w:rPr>
          <w:rFonts w:asciiTheme="majorHAnsi" w:hAnsiTheme="majorHAnsi"/>
        </w:rPr>
        <w:t>ve</w:t>
      </w:r>
      <w:r w:rsidR="00D90A3D" w:rsidRPr="0078321B">
        <w:rPr>
          <w:rStyle w:val="Emphasis"/>
          <w:rFonts w:asciiTheme="majorHAnsi" w:hAnsiTheme="majorHAnsi"/>
          <w:i w:val="0"/>
          <w:iCs w:val="0"/>
        </w:rPr>
        <w:t>ç</w:t>
      </w:r>
      <w:r w:rsidR="00D90A3D" w:rsidRPr="0078321B">
        <w:rPr>
          <w:rFonts w:asciiTheme="majorHAnsi" w:hAnsiTheme="majorHAnsi"/>
        </w:rPr>
        <w:t>antë</w:t>
      </w:r>
      <w:r w:rsidRPr="0078321B">
        <w:rPr>
          <w:rFonts w:asciiTheme="majorHAnsi" w:hAnsiTheme="majorHAnsi"/>
        </w:rPr>
        <w:t xml:space="preserve"> jan</w:t>
      </w:r>
      <w:r w:rsidR="00493633" w:rsidRPr="0078321B">
        <w:rPr>
          <w:rFonts w:asciiTheme="majorHAnsi" w:hAnsiTheme="majorHAnsi"/>
        </w:rPr>
        <w:t>ë</w:t>
      </w:r>
      <w:r w:rsidRPr="0078321B">
        <w:rPr>
          <w:rFonts w:asciiTheme="majorHAnsi" w:hAnsiTheme="majorHAnsi"/>
        </w:rPr>
        <w:t xml:space="preserve"> llojet bimore barishtore aromatike si çaji i malit (</w:t>
      </w:r>
      <w:proofErr w:type="spellStart"/>
      <w:r w:rsidR="000F4348" w:rsidRPr="0078321B">
        <w:rPr>
          <w:rFonts w:asciiTheme="majorHAnsi" w:hAnsiTheme="majorHAnsi"/>
          <w:i/>
          <w:iCs/>
        </w:rPr>
        <w:t>O</w:t>
      </w:r>
      <w:r w:rsidRPr="0078321B">
        <w:rPr>
          <w:rFonts w:asciiTheme="majorHAnsi" w:hAnsiTheme="majorHAnsi"/>
          <w:i/>
          <w:iCs/>
        </w:rPr>
        <w:t>riganum</w:t>
      </w:r>
      <w:proofErr w:type="spellEnd"/>
      <w:r w:rsidRPr="0078321B">
        <w:rPr>
          <w:rFonts w:asciiTheme="majorHAnsi" w:hAnsiTheme="majorHAnsi"/>
          <w:i/>
          <w:iCs/>
        </w:rPr>
        <w:t xml:space="preserve"> vulgare</w:t>
      </w:r>
      <w:r w:rsidRPr="0078321B">
        <w:rPr>
          <w:rFonts w:asciiTheme="majorHAnsi" w:hAnsiTheme="majorHAnsi"/>
        </w:rPr>
        <w:t xml:space="preserve">), </w:t>
      </w:r>
      <w:proofErr w:type="spellStart"/>
      <w:r w:rsidRPr="0078321B">
        <w:rPr>
          <w:rFonts w:asciiTheme="majorHAnsi" w:hAnsiTheme="majorHAnsi"/>
        </w:rPr>
        <w:t>kantarioni</w:t>
      </w:r>
      <w:proofErr w:type="spellEnd"/>
      <w:r w:rsidRPr="0078321B">
        <w:rPr>
          <w:rFonts w:asciiTheme="majorHAnsi" w:hAnsiTheme="majorHAnsi"/>
        </w:rPr>
        <w:t xml:space="preserve"> (</w:t>
      </w:r>
      <w:proofErr w:type="spellStart"/>
      <w:r w:rsidR="000F4348" w:rsidRPr="0078321B">
        <w:rPr>
          <w:rFonts w:asciiTheme="majorHAnsi" w:hAnsiTheme="majorHAnsi"/>
          <w:i/>
          <w:iCs/>
        </w:rPr>
        <w:t>H</w:t>
      </w:r>
      <w:r w:rsidRPr="0078321B">
        <w:rPr>
          <w:rFonts w:asciiTheme="majorHAnsi" w:hAnsiTheme="majorHAnsi"/>
          <w:i/>
          <w:iCs/>
        </w:rPr>
        <w:t>ypercium</w:t>
      </w:r>
      <w:proofErr w:type="spellEnd"/>
      <w:r w:rsidRPr="0078321B">
        <w:rPr>
          <w:rFonts w:asciiTheme="majorHAnsi" w:hAnsiTheme="majorHAnsi"/>
          <w:i/>
          <w:iCs/>
        </w:rPr>
        <w:t xml:space="preserve"> </w:t>
      </w:r>
      <w:proofErr w:type="spellStart"/>
      <w:r w:rsidRPr="0078321B">
        <w:rPr>
          <w:rFonts w:asciiTheme="majorHAnsi" w:hAnsiTheme="majorHAnsi"/>
          <w:i/>
          <w:iCs/>
        </w:rPr>
        <w:t>perforatum</w:t>
      </w:r>
      <w:proofErr w:type="spellEnd"/>
      <w:r w:rsidRPr="0078321B">
        <w:rPr>
          <w:rFonts w:asciiTheme="majorHAnsi" w:hAnsiTheme="majorHAnsi"/>
        </w:rPr>
        <w:t>), kamomili (</w:t>
      </w:r>
      <w:proofErr w:type="spellStart"/>
      <w:r w:rsidR="000F4348" w:rsidRPr="0078321B">
        <w:rPr>
          <w:rFonts w:asciiTheme="majorHAnsi" w:hAnsiTheme="majorHAnsi"/>
          <w:i/>
          <w:iCs/>
        </w:rPr>
        <w:t>M</w:t>
      </w:r>
      <w:r w:rsidRPr="0078321B">
        <w:rPr>
          <w:rFonts w:asciiTheme="majorHAnsi" w:hAnsiTheme="majorHAnsi"/>
          <w:i/>
          <w:iCs/>
        </w:rPr>
        <w:t>atricaria</w:t>
      </w:r>
      <w:proofErr w:type="spellEnd"/>
      <w:r w:rsidRPr="0078321B">
        <w:rPr>
          <w:rFonts w:asciiTheme="majorHAnsi" w:hAnsiTheme="majorHAnsi"/>
          <w:i/>
          <w:iCs/>
        </w:rPr>
        <w:t xml:space="preserve"> </w:t>
      </w:r>
      <w:proofErr w:type="spellStart"/>
      <w:r w:rsidRPr="0078321B">
        <w:rPr>
          <w:rFonts w:asciiTheme="majorHAnsi" w:hAnsiTheme="majorHAnsi"/>
          <w:i/>
          <w:iCs/>
        </w:rPr>
        <w:t>chamomila</w:t>
      </w:r>
      <w:proofErr w:type="spellEnd"/>
      <w:r w:rsidRPr="0078321B">
        <w:rPr>
          <w:rFonts w:asciiTheme="majorHAnsi" w:hAnsiTheme="majorHAnsi"/>
        </w:rPr>
        <w:t>), dredhëza (</w:t>
      </w:r>
      <w:proofErr w:type="spellStart"/>
      <w:r w:rsidR="000F4348" w:rsidRPr="0078321B">
        <w:rPr>
          <w:rFonts w:asciiTheme="majorHAnsi" w:hAnsiTheme="majorHAnsi"/>
          <w:i/>
          <w:iCs/>
        </w:rPr>
        <w:t>F</w:t>
      </w:r>
      <w:r w:rsidRPr="0078321B">
        <w:rPr>
          <w:rFonts w:asciiTheme="majorHAnsi" w:hAnsiTheme="majorHAnsi"/>
          <w:i/>
          <w:iCs/>
        </w:rPr>
        <w:t>ragaria</w:t>
      </w:r>
      <w:proofErr w:type="spellEnd"/>
      <w:r w:rsidRPr="0078321B">
        <w:rPr>
          <w:rFonts w:asciiTheme="majorHAnsi" w:hAnsiTheme="majorHAnsi"/>
          <w:i/>
          <w:iCs/>
        </w:rPr>
        <w:t xml:space="preserve"> </w:t>
      </w:r>
      <w:proofErr w:type="spellStart"/>
      <w:r w:rsidRPr="0078321B">
        <w:rPr>
          <w:rFonts w:asciiTheme="majorHAnsi" w:hAnsiTheme="majorHAnsi"/>
          <w:i/>
          <w:iCs/>
        </w:rPr>
        <w:t>vesca</w:t>
      </w:r>
      <w:proofErr w:type="spellEnd"/>
      <w:r w:rsidR="00D22B7C" w:rsidRPr="0078321B">
        <w:rPr>
          <w:rFonts w:asciiTheme="majorHAnsi" w:hAnsiTheme="majorHAnsi"/>
        </w:rPr>
        <w:t xml:space="preserve"> ) etj. </w:t>
      </w:r>
    </w:p>
    <w:p w14:paraId="6A1D614A" w14:textId="77777777" w:rsidR="00156074" w:rsidRPr="0078321B" w:rsidRDefault="00867359" w:rsidP="00BE5763">
      <w:pPr>
        <w:jc w:val="both"/>
        <w:rPr>
          <w:rFonts w:asciiTheme="majorHAnsi" w:hAnsiTheme="majorHAnsi"/>
        </w:rPr>
      </w:pPr>
      <w:r w:rsidRPr="0078321B">
        <w:rPr>
          <w:rFonts w:asciiTheme="majorHAnsi" w:hAnsiTheme="majorHAnsi"/>
        </w:rPr>
        <w:t>Vegjetacioni i komun</w:t>
      </w:r>
      <w:r w:rsidR="00BE5763" w:rsidRPr="0078321B">
        <w:rPr>
          <w:rFonts w:asciiTheme="majorHAnsi" w:hAnsiTheme="majorHAnsi"/>
        </w:rPr>
        <w:t>ë</w:t>
      </w:r>
      <w:r w:rsidRPr="0078321B">
        <w:rPr>
          <w:rFonts w:asciiTheme="majorHAnsi" w:hAnsiTheme="majorHAnsi"/>
        </w:rPr>
        <w:t>s s</w:t>
      </w:r>
      <w:r w:rsidR="00BE5763" w:rsidRPr="0078321B">
        <w:rPr>
          <w:rFonts w:asciiTheme="majorHAnsi" w:hAnsiTheme="majorHAnsi"/>
        </w:rPr>
        <w:t>ë</w:t>
      </w:r>
      <w:r w:rsidRPr="0078321B">
        <w:rPr>
          <w:rFonts w:asciiTheme="majorHAnsi" w:hAnsiTheme="majorHAnsi"/>
        </w:rPr>
        <w:t xml:space="preserve"> Shtimes në pjesën më të madhe i takon vegjetacionit të pyjeve </w:t>
      </w:r>
      <w:proofErr w:type="spellStart"/>
      <w:r w:rsidRPr="0078321B">
        <w:rPr>
          <w:rFonts w:asciiTheme="majorHAnsi" w:hAnsiTheme="majorHAnsi"/>
        </w:rPr>
        <w:t>termofile</w:t>
      </w:r>
      <w:proofErr w:type="spellEnd"/>
      <w:r w:rsidRPr="0078321B">
        <w:rPr>
          <w:rFonts w:asciiTheme="majorHAnsi" w:hAnsiTheme="majorHAnsi"/>
        </w:rPr>
        <w:t xml:space="preserve"> dhe </w:t>
      </w:r>
      <w:proofErr w:type="spellStart"/>
      <w:r w:rsidRPr="0078321B">
        <w:rPr>
          <w:rFonts w:asciiTheme="majorHAnsi" w:hAnsiTheme="majorHAnsi"/>
        </w:rPr>
        <w:t>mezofile</w:t>
      </w:r>
      <w:proofErr w:type="spellEnd"/>
      <w:r w:rsidRPr="0078321B">
        <w:rPr>
          <w:rFonts w:asciiTheme="majorHAnsi" w:hAnsiTheme="majorHAnsi"/>
        </w:rPr>
        <w:t xml:space="preserve"> gjetherënëse, ndërsa pjesë të vogla përbëhen nga vegjetacioni barishtor i tipit të kullotave </w:t>
      </w:r>
      <w:proofErr w:type="spellStart"/>
      <w:r w:rsidRPr="0078321B">
        <w:rPr>
          <w:rFonts w:asciiTheme="majorHAnsi" w:hAnsiTheme="majorHAnsi"/>
        </w:rPr>
        <w:t>mezofile</w:t>
      </w:r>
      <w:proofErr w:type="spellEnd"/>
      <w:r w:rsidRPr="0078321B">
        <w:rPr>
          <w:rFonts w:asciiTheme="majorHAnsi" w:hAnsiTheme="majorHAnsi"/>
        </w:rPr>
        <w:t xml:space="preserve"> dhe </w:t>
      </w:r>
      <w:proofErr w:type="spellStart"/>
      <w:r w:rsidRPr="0078321B">
        <w:rPr>
          <w:rFonts w:asciiTheme="majorHAnsi" w:hAnsiTheme="majorHAnsi"/>
        </w:rPr>
        <w:t>kserotermofile</w:t>
      </w:r>
      <w:proofErr w:type="spellEnd"/>
      <w:r w:rsidRPr="0078321B">
        <w:rPr>
          <w:rFonts w:asciiTheme="majorHAnsi" w:hAnsiTheme="majorHAnsi"/>
        </w:rPr>
        <w:t>. Në pak vende nëp</w:t>
      </w:r>
      <w:r w:rsidR="005C6FDE">
        <w:rPr>
          <w:rFonts w:asciiTheme="majorHAnsi" w:hAnsiTheme="majorHAnsi"/>
        </w:rPr>
        <w:t>ër lugina vj</w:t>
      </w:r>
      <w:r w:rsidRPr="0078321B">
        <w:rPr>
          <w:rFonts w:asciiTheme="majorHAnsi" w:hAnsiTheme="majorHAnsi"/>
        </w:rPr>
        <w:t>e</w:t>
      </w:r>
      <w:r w:rsidR="005C6FDE">
        <w:rPr>
          <w:rFonts w:asciiTheme="majorHAnsi" w:hAnsiTheme="majorHAnsi"/>
        </w:rPr>
        <w:t>n</w:t>
      </w:r>
      <w:r w:rsidRPr="0078321B">
        <w:rPr>
          <w:rFonts w:asciiTheme="majorHAnsi" w:hAnsiTheme="majorHAnsi"/>
        </w:rPr>
        <w:t xml:space="preserve"> në shprehje vegjetacioni </w:t>
      </w:r>
      <w:proofErr w:type="spellStart"/>
      <w:r w:rsidRPr="0078321B">
        <w:rPr>
          <w:rFonts w:asciiTheme="majorHAnsi" w:hAnsiTheme="majorHAnsi"/>
        </w:rPr>
        <w:t>higrofil</w:t>
      </w:r>
      <w:proofErr w:type="spellEnd"/>
      <w:r w:rsidRPr="0078321B">
        <w:rPr>
          <w:rFonts w:asciiTheme="majorHAnsi" w:hAnsiTheme="majorHAnsi"/>
        </w:rPr>
        <w:t xml:space="preserve">. </w:t>
      </w:r>
    </w:p>
    <w:p w14:paraId="042A55F7" w14:textId="77777777" w:rsidR="00867359" w:rsidRPr="0078321B" w:rsidRDefault="00867359" w:rsidP="00156074">
      <w:pPr>
        <w:jc w:val="both"/>
        <w:rPr>
          <w:rFonts w:asciiTheme="majorHAnsi" w:hAnsiTheme="majorHAnsi"/>
          <w:i/>
        </w:rPr>
      </w:pPr>
      <w:r w:rsidRPr="0078321B">
        <w:rPr>
          <w:rFonts w:asciiTheme="majorHAnsi" w:hAnsiTheme="majorHAnsi"/>
          <w:b/>
        </w:rPr>
        <w:t xml:space="preserve">Pyjet </w:t>
      </w:r>
      <w:proofErr w:type="spellStart"/>
      <w:r w:rsidRPr="0078321B">
        <w:rPr>
          <w:rFonts w:asciiTheme="majorHAnsi" w:hAnsiTheme="majorHAnsi"/>
          <w:b/>
        </w:rPr>
        <w:t>termofile</w:t>
      </w:r>
      <w:proofErr w:type="spellEnd"/>
      <w:r w:rsidRPr="0078321B">
        <w:rPr>
          <w:rFonts w:asciiTheme="majorHAnsi" w:hAnsiTheme="majorHAnsi"/>
        </w:rPr>
        <w:t xml:space="preserve"> përfaqësohen me asociacionet: </w:t>
      </w:r>
      <w:proofErr w:type="spellStart"/>
      <w:r w:rsidRPr="0078321B">
        <w:rPr>
          <w:rFonts w:asciiTheme="majorHAnsi" w:hAnsiTheme="majorHAnsi"/>
          <w:i/>
        </w:rPr>
        <w:t>Quercetum</w:t>
      </w:r>
      <w:proofErr w:type="spellEnd"/>
      <w:r w:rsidRPr="0078321B">
        <w:rPr>
          <w:rFonts w:asciiTheme="majorHAnsi" w:hAnsiTheme="majorHAnsi"/>
          <w:i/>
        </w:rPr>
        <w:t xml:space="preserve"> </w:t>
      </w:r>
      <w:proofErr w:type="spellStart"/>
      <w:r w:rsidRPr="0078321B">
        <w:rPr>
          <w:rFonts w:asciiTheme="majorHAnsi" w:hAnsiTheme="majorHAnsi"/>
          <w:i/>
        </w:rPr>
        <w:t>farnetto</w:t>
      </w:r>
      <w:proofErr w:type="spellEnd"/>
      <w:r w:rsidRPr="0078321B">
        <w:rPr>
          <w:rFonts w:asciiTheme="majorHAnsi" w:hAnsiTheme="majorHAnsi"/>
          <w:i/>
        </w:rPr>
        <w:t xml:space="preserve"> </w:t>
      </w:r>
      <w:proofErr w:type="spellStart"/>
      <w:r w:rsidRPr="0078321B">
        <w:rPr>
          <w:rFonts w:asciiTheme="majorHAnsi" w:hAnsiTheme="majorHAnsi"/>
          <w:i/>
        </w:rPr>
        <w:t>cerris</w:t>
      </w:r>
      <w:proofErr w:type="spellEnd"/>
      <w:r w:rsidRPr="0078321B">
        <w:rPr>
          <w:rFonts w:asciiTheme="majorHAnsi" w:hAnsiTheme="majorHAnsi"/>
          <w:i/>
        </w:rPr>
        <w:t xml:space="preserve"> </w:t>
      </w:r>
      <w:proofErr w:type="spellStart"/>
      <w:r w:rsidRPr="0078321B">
        <w:rPr>
          <w:rFonts w:asciiTheme="majorHAnsi" w:hAnsiTheme="majorHAnsi"/>
          <w:i/>
        </w:rPr>
        <w:t>scardicum</w:t>
      </w:r>
      <w:proofErr w:type="spellEnd"/>
      <w:r w:rsidRPr="0078321B">
        <w:rPr>
          <w:rFonts w:asciiTheme="majorHAnsi" w:hAnsiTheme="majorHAnsi"/>
        </w:rPr>
        <w:t xml:space="preserve"> </w:t>
      </w:r>
      <w:r w:rsidRPr="0078321B">
        <w:rPr>
          <w:rFonts w:asciiTheme="majorHAnsi" w:hAnsiTheme="majorHAnsi"/>
          <w:i/>
        </w:rPr>
        <w:t xml:space="preserve">dhe </w:t>
      </w:r>
      <w:proofErr w:type="spellStart"/>
      <w:r w:rsidRPr="0078321B">
        <w:rPr>
          <w:rFonts w:asciiTheme="majorHAnsi" w:hAnsiTheme="majorHAnsi"/>
          <w:i/>
        </w:rPr>
        <w:t>Quercetum</w:t>
      </w:r>
      <w:proofErr w:type="spellEnd"/>
      <w:r w:rsidRPr="0078321B">
        <w:rPr>
          <w:rFonts w:asciiTheme="majorHAnsi" w:hAnsiTheme="majorHAnsi"/>
          <w:i/>
        </w:rPr>
        <w:t xml:space="preserve"> </w:t>
      </w:r>
      <w:proofErr w:type="spellStart"/>
      <w:r w:rsidRPr="0078321B">
        <w:rPr>
          <w:rFonts w:asciiTheme="majorHAnsi" w:hAnsiTheme="majorHAnsi"/>
          <w:i/>
        </w:rPr>
        <w:t>montanum</w:t>
      </w:r>
      <w:proofErr w:type="spellEnd"/>
      <w:r w:rsidR="00156074" w:rsidRPr="0078321B">
        <w:rPr>
          <w:rFonts w:asciiTheme="majorHAnsi" w:hAnsiTheme="majorHAnsi"/>
          <w:i/>
        </w:rPr>
        <w:t>;</w:t>
      </w:r>
      <w:r w:rsidRPr="0078321B">
        <w:rPr>
          <w:rFonts w:asciiTheme="majorHAnsi" w:hAnsiTheme="majorHAnsi"/>
          <w:i/>
        </w:rPr>
        <w:t xml:space="preserve"> </w:t>
      </w:r>
    </w:p>
    <w:p w14:paraId="673089E5" w14:textId="77777777" w:rsidR="00867359" w:rsidRPr="0078321B" w:rsidRDefault="00867359" w:rsidP="00156074">
      <w:pPr>
        <w:jc w:val="both"/>
        <w:rPr>
          <w:rFonts w:asciiTheme="majorHAnsi" w:hAnsiTheme="majorHAnsi"/>
        </w:rPr>
      </w:pPr>
      <w:r w:rsidRPr="0078321B">
        <w:rPr>
          <w:rFonts w:asciiTheme="majorHAnsi" w:hAnsiTheme="majorHAnsi"/>
          <w:b/>
        </w:rPr>
        <w:t xml:space="preserve">Pyjet </w:t>
      </w:r>
      <w:proofErr w:type="spellStart"/>
      <w:r w:rsidRPr="0078321B">
        <w:rPr>
          <w:rFonts w:asciiTheme="majorHAnsi" w:hAnsiTheme="majorHAnsi"/>
          <w:b/>
        </w:rPr>
        <w:t>mezofile</w:t>
      </w:r>
      <w:proofErr w:type="spellEnd"/>
      <w:r w:rsidRPr="0078321B">
        <w:rPr>
          <w:rFonts w:asciiTheme="majorHAnsi" w:hAnsiTheme="majorHAnsi"/>
        </w:rPr>
        <w:t xml:space="preserve"> përfaqësohen nga asociacionet </w:t>
      </w:r>
      <w:proofErr w:type="spellStart"/>
      <w:r w:rsidRPr="0078321B">
        <w:rPr>
          <w:rFonts w:asciiTheme="majorHAnsi" w:hAnsiTheme="majorHAnsi"/>
        </w:rPr>
        <w:t>Fagetum</w:t>
      </w:r>
      <w:proofErr w:type="spellEnd"/>
      <w:r w:rsidRPr="0078321B">
        <w:rPr>
          <w:rFonts w:asciiTheme="majorHAnsi" w:hAnsiTheme="majorHAnsi"/>
        </w:rPr>
        <w:t xml:space="preserve"> </w:t>
      </w:r>
      <w:proofErr w:type="spellStart"/>
      <w:r w:rsidRPr="0078321B">
        <w:rPr>
          <w:rFonts w:asciiTheme="majorHAnsi" w:hAnsiTheme="majorHAnsi"/>
        </w:rPr>
        <w:t>submontanum</w:t>
      </w:r>
      <w:proofErr w:type="spellEnd"/>
      <w:r w:rsidRPr="0078321B">
        <w:rPr>
          <w:rFonts w:asciiTheme="majorHAnsi" w:hAnsiTheme="majorHAnsi"/>
        </w:rPr>
        <w:t xml:space="preserve"> dhe </w:t>
      </w:r>
      <w:proofErr w:type="spellStart"/>
      <w:r w:rsidRPr="0078321B">
        <w:rPr>
          <w:rFonts w:asciiTheme="majorHAnsi" w:hAnsiTheme="majorHAnsi"/>
        </w:rPr>
        <w:t>Fagetum</w:t>
      </w:r>
      <w:proofErr w:type="spellEnd"/>
      <w:r w:rsidRPr="0078321B">
        <w:rPr>
          <w:rFonts w:asciiTheme="majorHAnsi" w:hAnsiTheme="majorHAnsi"/>
        </w:rPr>
        <w:t xml:space="preserve"> </w:t>
      </w:r>
      <w:proofErr w:type="spellStart"/>
      <w:r w:rsidRPr="0078321B">
        <w:rPr>
          <w:rFonts w:asciiTheme="majorHAnsi" w:hAnsiTheme="majorHAnsi"/>
        </w:rPr>
        <w:t>moesiacae</w:t>
      </w:r>
      <w:proofErr w:type="spellEnd"/>
      <w:r w:rsidRPr="0078321B">
        <w:rPr>
          <w:rFonts w:asciiTheme="majorHAnsi" w:hAnsiTheme="majorHAnsi"/>
        </w:rPr>
        <w:t xml:space="preserve"> </w:t>
      </w:r>
      <w:proofErr w:type="spellStart"/>
      <w:r w:rsidRPr="0078321B">
        <w:rPr>
          <w:rFonts w:asciiTheme="majorHAnsi" w:hAnsiTheme="majorHAnsi"/>
        </w:rPr>
        <w:t>montanum</w:t>
      </w:r>
      <w:proofErr w:type="spellEnd"/>
      <w:r w:rsidR="00156074" w:rsidRPr="0078321B">
        <w:rPr>
          <w:rFonts w:asciiTheme="majorHAnsi" w:hAnsiTheme="majorHAnsi"/>
        </w:rPr>
        <w:t>;</w:t>
      </w:r>
    </w:p>
    <w:p w14:paraId="4C26F3A0" w14:textId="77777777" w:rsidR="00867359" w:rsidRPr="0078321B" w:rsidRDefault="00867359" w:rsidP="00156074">
      <w:pPr>
        <w:jc w:val="both"/>
        <w:rPr>
          <w:rFonts w:asciiTheme="majorHAnsi" w:hAnsiTheme="majorHAnsi"/>
        </w:rPr>
      </w:pPr>
      <w:r w:rsidRPr="0078321B">
        <w:rPr>
          <w:rFonts w:asciiTheme="majorHAnsi" w:hAnsiTheme="majorHAnsi"/>
          <w:b/>
        </w:rPr>
        <w:t>Vegjetacioni barishtor</w:t>
      </w:r>
      <w:r w:rsidRPr="0078321B">
        <w:rPr>
          <w:rFonts w:asciiTheme="majorHAnsi" w:hAnsiTheme="majorHAnsi"/>
        </w:rPr>
        <w:t xml:space="preserve"> përfaqësohet nga asociacionet: </w:t>
      </w:r>
      <w:proofErr w:type="spellStart"/>
      <w:r w:rsidRPr="0078321B">
        <w:rPr>
          <w:rFonts w:asciiTheme="majorHAnsi" w:hAnsiTheme="majorHAnsi"/>
        </w:rPr>
        <w:t>Agrosti-Chrysopogonetum</w:t>
      </w:r>
      <w:proofErr w:type="spellEnd"/>
      <w:r w:rsidRPr="0078321B">
        <w:rPr>
          <w:rFonts w:asciiTheme="majorHAnsi" w:hAnsiTheme="majorHAnsi"/>
        </w:rPr>
        <w:t xml:space="preserve"> </w:t>
      </w:r>
      <w:proofErr w:type="spellStart"/>
      <w:r w:rsidRPr="0078321B">
        <w:rPr>
          <w:rFonts w:asciiTheme="majorHAnsi" w:hAnsiTheme="majorHAnsi"/>
        </w:rPr>
        <w:t>grylli</w:t>
      </w:r>
      <w:proofErr w:type="spellEnd"/>
      <w:r w:rsidRPr="0078321B">
        <w:rPr>
          <w:rFonts w:asciiTheme="majorHAnsi" w:hAnsiTheme="majorHAnsi"/>
        </w:rPr>
        <w:t xml:space="preserve">, </w:t>
      </w:r>
      <w:proofErr w:type="spellStart"/>
      <w:r w:rsidRPr="0078321B">
        <w:rPr>
          <w:rFonts w:asciiTheme="majorHAnsi" w:hAnsiTheme="majorHAnsi"/>
        </w:rPr>
        <w:t>Hyperico-Euphorbietum</w:t>
      </w:r>
      <w:proofErr w:type="spellEnd"/>
      <w:r w:rsidRPr="0078321B">
        <w:rPr>
          <w:rFonts w:asciiTheme="majorHAnsi" w:hAnsiTheme="majorHAnsi"/>
        </w:rPr>
        <w:t xml:space="preserve"> </w:t>
      </w:r>
      <w:proofErr w:type="spellStart"/>
      <w:r w:rsidRPr="0078321B">
        <w:rPr>
          <w:rFonts w:asciiTheme="majorHAnsi" w:hAnsiTheme="majorHAnsi"/>
        </w:rPr>
        <w:t>glabriflorae</w:t>
      </w:r>
      <w:proofErr w:type="spellEnd"/>
      <w:r w:rsidRPr="0078321B">
        <w:rPr>
          <w:rFonts w:asciiTheme="majorHAnsi" w:hAnsiTheme="majorHAnsi"/>
        </w:rPr>
        <w:t xml:space="preserve"> dhe </w:t>
      </w:r>
      <w:proofErr w:type="spellStart"/>
      <w:r w:rsidRPr="0078321B">
        <w:rPr>
          <w:rFonts w:asciiTheme="majorHAnsi" w:hAnsiTheme="majorHAnsi"/>
        </w:rPr>
        <w:t>Potentillo-Fumanetum</w:t>
      </w:r>
      <w:proofErr w:type="spellEnd"/>
      <w:r w:rsidRPr="0078321B">
        <w:rPr>
          <w:rFonts w:asciiTheme="majorHAnsi" w:hAnsiTheme="majorHAnsi"/>
        </w:rPr>
        <w:t xml:space="preserve"> </w:t>
      </w:r>
      <w:proofErr w:type="spellStart"/>
      <w:r w:rsidRPr="0078321B">
        <w:rPr>
          <w:rFonts w:asciiTheme="majorHAnsi" w:hAnsiTheme="majorHAnsi"/>
        </w:rPr>
        <w:t>bonapartei</w:t>
      </w:r>
      <w:proofErr w:type="spellEnd"/>
      <w:r w:rsidRPr="0078321B">
        <w:rPr>
          <w:rFonts w:asciiTheme="majorHAnsi" w:hAnsiTheme="majorHAnsi"/>
        </w:rPr>
        <w:t>.</w:t>
      </w:r>
    </w:p>
    <w:p w14:paraId="0D5D2E60" w14:textId="77777777" w:rsidR="00BE5763" w:rsidRPr="0078321B" w:rsidRDefault="00BE5763" w:rsidP="00BE5763">
      <w:pPr>
        <w:jc w:val="both"/>
        <w:rPr>
          <w:rFonts w:asciiTheme="majorHAnsi" w:hAnsiTheme="majorHAnsi"/>
          <w:sz w:val="24"/>
          <w:szCs w:val="24"/>
        </w:rPr>
      </w:pPr>
    </w:p>
    <w:p w14:paraId="4AC8C5E8" w14:textId="77777777" w:rsidR="00BE5763" w:rsidRPr="0078321B" w:rsidRDefault="00156074" w:rsidP="00156074">
      <w:pPr>
        <w:pStyle w:val="NoSpacing"/>
        <w:jc w:val="center"/>
        <w:rPr>
          <w:rFonts w:asciiTheme="majorHAnsi" w:hAnsiTheme="majorHAnsi"/>
          <w:b/>
          <w:lang w:val="sq-AL"/>
        </w:rPr>
      </w:pPr>
      <w:r w:rsidRPr="0078321B">
        <w:rPr>
          <w:rStyle w:val="NoSpacingChar"/>
          <w:rFonts w:asciiTheme="majorHAnsi" w:hAnsiTheme="majorHAnsi"/>
          <w:b/>
          <w:lang w:val="sq-AL"/>
        </w:rPr>
        <w:t>Tabela</w:t>
      </w:r>
      <w:r w:rsidR="0078321B" w:rsidRPr="0078321B">
        <w:rPr>
          <w:rStyle w:val="NoSpacingChar"/>
          <w:rFonts w:asciiTheme="majorHAnsi" w:hAnsiTheme="majorHAnsi"/>
          <w:b/>
          <w:lang w:val="sq-AL"/>
        </w:rPr>
        <w:t xml:space="preserve"> 10:</w:t>
      </w:r>
      <w:r w:rsidRPr="0078321B">
        <w:rPr>
          <w:rStyle w:val="NoSpacingChar"/>
          <w:rFonts w:asciiTheme="majorHAnsi" w:hAnsiTheme="majorHAnsi"/>
          <w:lang w:val="sq-AL"/>
        </w:rPr>
        <w:t xml:space="preserve"> </w:t>
      </w:r>
      <w:r w:rsidR="00BE5763" w:rsidRPr="0078321B">
        <w:rPr>
          <w:rStyle w:val="NoSpacingChar"/>
          <w:rFonts w:asciiTheme="majorHAnsi" w:hAnsiTheme="majorHAnsi"/>
          <w:lang w:val="sq-AL"/>
        </w:rPr>
        <w:t>Disa</w:t>
      </w:r>
      <w:r w:rsidR="0078321B" w:rsidRPr="0078321B">
        <w:rPr>
          <w:rStyle w:val="NoSpacingChar"/>
          <w:rFonts w:asciiTheme="majorHAnsi" w:hAnsiTheme="majorHAnsi"/>
          <w:lang w:val="sq-AL"/>
        </w:rPr>
        <w:t xml:space="preserve"> asociacionet bimore karakteris</w:t>
      </w:r>
      <w:r w:rsidR="00BE5763" w:rsidRPr="0078321B">
        <w:rPr>
          <w:rStyle w:val="NoSpacingChar"/>
          <w:rFonts w:asciiTheme="majorHAnsi" w:hAnsiTheme="majorHAnsi"/>
          <w:lang w:val="sq-AL"/>
        </w:rPr>
        <w:t>t</w:t>
      </w:r>
      <w:r w:rsidR="0078321B" w:rsidRPr="0078321B">
        <w:rPr>
          <w:rStyle w:val="NoSpacingChar"/>
          <w:rFonts w:asciiTheme="majorHAnsi" w:hAnsiTheme="majorHAnsi"/>
          <w:lang w:val="sq-AL"/>
        </w:rPr>
        <w:t>i</w:t>
      </w:r>
      <w:r w:rsidR="00BE5763" w:rsidRPr="0078321B">
        <w:rPr>
          <w:rStyle w:val="NoSpacingChar"/>
          <w:rFonts w:asciiTheme="majorHAnsi" w:hAnsiTheme="majorHAnsi"/>
          <w:lang w:val="sq-AL"/>
        </w:rPr>
        <w:t xml:space="preserve">ke </w:t>
      </w:r>
      <w:r w:rsidR="0078321B" w:rsidRPr="0078321B">
        <w:rPr>
          <w:rStyle w:val="NoSpacingChar"/>
          <w:rFonts w:asciiTheme="majorHAnsi" w:hAnsiTheme="majorHAnsi"/>
          <w:lang w:val="sq-AL"/>
        </w:rPr>
        <w:t>për</w:t>
      </w:r>
      <w:r w:rsidR="00BE5763" w:rsidRPr="0078321B">
        <w:rPr>
          <w:rStyle w:val="NoSpacingChar"/>
          <w:rFonts w:asciiTheme="majorHAnsi" w:hAnsiTheme="majorHAnsi"/>
          <w:lang w:val="sq-AL"/>
        </w:rPr>
        <w:t xml:space="preserve"> territorin e </w:t>
      </w:r>
      <w:r w:rsidR="0078321B" w:rsidRPr="0078321B">
        <w:rPr>
          <w:rStyle w:val="NoSpacingChar"/>
          <w:rFonts w:asciiTheme="majorHAnsi" w:hAnsiTheme="majorHAnsi"/>
          <w:lang w:val="sq-AL"/>
        </w:rPr>
        <w:t>Komunës</w:t>
      </w:r>
      <w:r w:rsidR="00BE5763" w:rsidRPr="0078321B">
        <w:rPr>
          <w:rStyle w:val="NoSpacingChar"/>
          <w:rFonts w:asciiTheme="majorHAnsi" w:hAnsiTheme="majorHAnsi"/>
          <w:lang w:val="sq-AL"/>
        </w:rPr>
        <w:t xml:space="preserve"> se Shtimes</w:t>
      </w:r>
      <w:r w:rsidR="00BE5763" w:rsidRPr="0078321B">
        <w:rPr>
          <w:rStyle w:val="FootnoteReference"/>
          <w:rFonts w:asciiTheme="majorHAnsi" w:hAnsiTheme="majorHAnsi"/>
          <w:b/>
          <w:lang w:val="sq-AL"/>
        </w:rPr>
        <w:footnoteReference w:id="15"/>
      </w:r>
    </w:p>
    <w:tbl>
      <w:tblPr>
        <w:tblStyle w:val="TableGrid"/>
        <w:tblW w:w="10201" w:type="dxa"/>
        <w:jc w:val="center"/>
        <w:tblLook w:val="04A0" w:firstRow="1" w:lastRow="0" w:firstColumn="1" w:lastColumn="0" w:noHBand="0" w:noVBand="1"/>
      </w:tblPr>
      <w:tblGrid>
        <w:gridCol w:w="2277"/>
        <w:gridCol w:w="21"/>
        <w:gridCol w:w="7903"/>
      </w:tblGrid>
      <w:tr w:rsidR="00867359" w:rsidRPr="0078321B" w14:paraId="66B30097" w14:textId="77777777" w:rsidTr="00156074">
        <w:trPr>
          <w:trHeight w:val="146"/>
          <w:jc w:val="center"/>
        </w:trPr>
        <w:tc>
          <w:tcPr>
            <w:tcW w:w="2298" w:type="dxa"/>
            <w:gridSpan w:val="2"/>
            <w:shd w:val="clear" w:color="auto" w:fill="FABF8F" w:themeFill="accent6" w:themeFillTint="99"/>
          </w:tcPr>
          <w:p w14:paraId="135D357E" w14:textId="77777777" w:rsidR="00867359" w:rsidRPr="0078321B" w:rsidRDefault="00867359" w:rsidP="00156074">
            <w:pPr>
              <w:pStyle w:val="NoSpacing"/>
              <w:jc w:val="center"/>
              <w:rPr>
                <w:rFonts w:asciiTheme="majorHAnsi" w:hAnsiTheme="majorHAnsi"/>
                <w:b/>
                <w:sz w:val="20"/>
                <w:szCs w:val="20"/>
                <w:lang w:val="sq-AL"/>
              </w:rPr>
            </w:pPr>
            <w:proofErr w:type="spellStart"/>
            <w:r w:rsidRPr="0078321B">
              <w:rPr>
                <w:rFonts w:asciiTheme="majorHAnsi" w:hAnsiTheme="majorHAnsi"/>
                <w:b/>
                <w:sz w:val="20"/>
                <w:szCs w:val="20"/>
                <w:lang w:val="sq-AL"/>
              </w:rPr>
              <w:t>Fitocenoza</w:t>
            </w:r>
            <w:proofErr w:type="spellEnd"/>
          </w:p>
        </w:tc>
        <w:tc>
          <w:tcPr>
            <w:tcW w:w="7903" w:type="dxa"/>
            <w:shd w:val="clear" w:color="auto" w:fill="FABF8F" w:themeFill="accent6" w:themeFillTint="99"/>
          </w:tcPr>
          <w:p w14:paraId="79D9DEF0" w14:textId="77777777" w:rsidR="00867359" w:rsidRPr="0078321B" w:rsidRDefault="00867359" w:rsidP="00156074">
            <w:pPr>
              <w:pStyle w:val="NoSpacing"/>
              <w:jc w:val="center"/>
              <w:rPr>
                <w:rFonts w:asciiTheme="majorHAnsi" w:hAnsiTheme="majorHAnsi"/>
                <w:b/>
                <w:sz w:val="20"/>
                <w:szCs w:val="20"/>
                <w:lang w:val="sq-AL"/>
              </w:rPr>
            </w:pPr>
            <w:proofErr w:type="spellStart"/>
            <w:r w:rsidRPr="0078321B">
              <w:rPr>
                <w:rFonts w:asciiTheme="majorHAnsi" w:hAnsiTheme="majorHAnsi"/>
                <w:b/>
                <w:sz w:val="20"/>
                <w:szCs w:val="20"/>
                <w:lang w:val="sq-AL"/>
              </w:rPr>
              <w:t>Ass</w:t>
            </w:r>
            <w:proofErr w:type="spellEnd"/>
            <w:r w:rsidRPr="0078321B">
              <w:rPr>
                <w:rFonts w:asciiTheme="majorHAnsi" w:hAnsiTheme="majorHAnsi"/>
                <w:b/>
                <w:sz w:val="20"/>
                <w:szCs w:val="20"/>
                <w:lang w:val="sq-AL"/>
              </w:rPr>
              <w:t xml:space="preserve">.: </w:t>
            </w:r>
            <w:proofErr w:type="spellStart"/>
            <w:r w:rsidRPr="0078321B">
              <w:rPr>
                <w:rFonts w:asciiTheme="majorHAnsi" w:hAnsiTheme="majorHAnsi"/>
                <w:b/>
                <w:sz w:val="20"/>
                <w:szCs w:val="20"/>
                <w:lang w:val="sq-AL"/>
              </w:rPr>
              <w:t>Quercetum</w:t>
            </w:r>
            <w:proofErr w:type="spellEnd"/>
            <w:r w:rsidRPr="0078321B">
              <w:rPr>
                <w:rFonts w:asciiTheme="majorHAnsi" w:hAnsiTheme="majorHAnsi"/>
                <w:b/>
                <w:sz w:val="20"/>
                <w:szCs w:val="20"/>
                <w:lang w:val="sq-AL"/>
              </w:rPr>
              <w:t xml:space="preserve"> </w:t>
            </w:r>
            <w:proofErr w:type="spellStart"/>
            <w:r w:rsidRPr="0078321B">
              <w:rPr>
                <w:rFonts w:asciiTheme="majorHAnsi" w:hAnsiTheme="majorHAnsi"/>
                <w:b/>
                <w:sz w:val="20"/>
                <w:szCs w:val="20"/>
                <w:lang w:val="sq-AL"/>
              </w:rPr>
              <w:t>montanum</w:t>
            </w:r>
            <w:proofErr w:type="spellEnd"/>
          </w:p>
          <w:p w14:paraId="364A97EC" w14:textId="77777777" w:rsidR="00867359" w:rsidRPr="0078321B" w:rsidRDefault="00867359" w:rsidP="00156074">
            <w:pPr>
              <w:pStyle w:val="NoSpacing"/>
              <w:jc w:val="center"/>
              <w:rPr>
                <w:rFonts w:asciiTheme="majorHAnsi" w:hAnsiTheme="majorHAnsi"/>
                <w:b/>
                <w:sz w:val="20"/>
                <w:szCs w:val="20"/>
                <w:lang w:val="sq-AL"/>
              </w:rPr>
            </w:pPr>
          </w:p>
        </w:tc>
      </w:tr>
      <w:tr w:rsidR="00867359" w:rsidRPr="0078321B" w14:paraId="59CD3FE2" w14:textId="77777777" w:rsidTr="00156074">
        <w:trPr>
          <w:trHeight w:val="146"/>
          <w:jc w:val="center"/>
        </w:trPr>
        <w:tc>
          <w:tcPr>
            <w:tcW w:w="2298" w:type="dxa"/>
            <w:gridSpan w:val="2"/>
          </w:tcPr>
          <w:p w14:paraId="7C2A821C"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P</w:t>
            </w:r>
            <w:r w:rsidR="00E73141" w:rsidRPr="0078321B">
              <w:rPr>
                <w:rFonts w:asciiTheme="majorHAnsi" w:hAnsiTheme="majorHAnsi"/>
                <w:sz w:val="20"/>
                <w:szCs w:val="20"/>
              </w:rPr>
              <w:t>ë</w:t>
            </w:r>
            <w:r w:rsidRPr="0078321B">
              <w:rPr>
                <w:rFonts w:asciiTheme="majorHAnsi" w:hAnsiTheme="majorHAnsi"/>
                <w:sz w:val="20"/>
                <w:szCs w:val="20"/>
              </w:rPr>
              <w:t>rhapja</w:t>
            </w:r>
          </w:p>
        </w:tc>
        <w:tc>
          <w:tcPr>
            <w:tcW w:w="7903" w:type="dxa"/>
          </w:tcPr>
          <w:p w14:paraId="05CE6389"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Në territorin e Shtimes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është mjaft e përhapur. Zakonisht zhvillohet në lartësinë mbidetare prej 600 – 1000 (1200) m., në vende pak a shumë të </w:t>
            </w:r>
            <w:proofErr w:type="spellStart"/>
            <w:r w:rsidRPr="0078321B">
              <w:rPr>
                <w:rFonts w:asciiTheme="majorHAnsi" w:hAnsiTheme="majorHAnsi"/>
                <w:sz w:val="20"/>
                <w:szCs w:val="20"/>
              </w:rPr>
              <w:t>rrafshta</w:t>
            </w:r>
            <w:proofErr w:type="spellEnd"/>
            <w:r w:rsidRPr="0078321B">
              <w:rPr>
                <w:rFonts w:asciiTheme="majorHAnsi" w:hAnsiTheme="majorHAnsi"/>
                <w:sz w:val="20"/>
                <w:szCs w:val="20"/>
              </w:rPr>
              <w:t xml:space="preserve"> ose në maje të kodrave në ekspozicione të ndryshme. Kushtet ekologjike në terrenet ku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zhvillohet janë të ndryshme, prandaj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ka edhe </w:t>
            </w:r>
            <w:proofErr w:type="spellStart"/>
            <w:r w:rsidRPr="0078321B">
              <w:rPr>
                <w:rFonts w:asciiTheme="majorHAnsi" w:hAnsiTheme="majorHAnsi"/>
                <w:sz w:val="20"/>
                <w:szCs w:val="20"/>
              </w:rPr>
              <w:t>varianta</w:t>
            </w:r>
            <w:proofErr w:type="spellEnd"/>
            <w:r w:rsidRPr="0078321B">
              <w:rPr>
                <w:rFonts w:asciiTheme="majorHAnsi" w:hAnsiTheme="majorHAnsi"/>
                <w:sz w:val="20"/>
                <w:szCs w:val="20"/>
              </w:rPr>
              <w:t xml:space="preserve"> të ndryshme. Pyjet që i takojnë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janë në gjendje të mirë nga fakti se zhvillohen në terrene jo të përshtatshme për shfrytëzim të masës drunore, kështu që faktori antropogjen më pak vjen në shprehje.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zë pozicion në mes të </w:t>
            </w:r>
            <w:proofErr w:type="spellStart"/>
            <w:r w:rsidRPr="0078321B">
              <w:rPr>
                <w:rFonts w:asciiTheme="majorHAnsi" w:hAnsiTheme="majorHAnsi"/>
                <w:sz w:val="20"/>
                <w:szCs w:val="20"/>
              </w:rPr>
              <w:t>fitocenozave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termofile</w:t>
            </w:r>
            <w:proofErr w:type="spellEnd"/>
            <w:r w:rsidRPr="0078321B">
              <w:rPr>
                <w:rFonts w:asciiTheme="majorHAnsi" w:hAnsiTheme="majorHAnsi"/>
                <w:sz w:val="20"/>
                <w:szCs w:val="20"/>
              </w:rPr>
              <w:t xml:space="preserve"> të dushkut me shkozë ose tjera dhe atyre </w:t>
            </w:r>
            <w:proofErr w:type="spellStart"/>
            <w:r w:rsidRPr="0078321B">
              <w:rPr>
                <w:rFonts w:asciiTheme="majorHAnsi" w:hAnsiTheme="majorHAnsi"/>
                <w:sz w:val="20"/>
                <w:szCs w:val="20"/>
              </w:rPr>
              <w:t>mezofile</w:t>
            </w:r>
            <w:proofErr w:type="spellEnd"/>
            <w:r w:rsidRPr="0078321B">
              <w:rPr>
                <w:rFonts w:asciiTheme="majorHAnsi" w:hAnsiTheme="majorHAnsi"/>
                <w:sz w:val="20"/>
                <w:szCs w:val="20"/>
              </w:rPr>
              <w:t xml:space="preserve"> të ahut, prandaj në përbërjen </w:t>
            </w:r>
            <w:proofErr w:type="spellStart"/>
            <w:r w:rsidRPr="0078321B">
              <w:rPr>
                <w:rFonts w:asciiTheme="majorHAnsi" w:hAnsiTheme="majorHAnsi"/>
                <w:sz w:val="20"/>
                <w:szCs w:val="20"/>
              </w:rPr>
              <w:t>floristike</w:t>
            </w:r>
            <w:proofErr w:type="spellEnd"/>
            <w:r w:rsidRPr="0078321B">
              <w:rPr>
                <w:rFonts w:asciiTheme="majorHAnsi" w:hAnsiTheme="majorHAnsi"/>
                <w:sz w:val="20"/>
                <w:szCs w:val="20"/>
              </w:rPr>
              <w:t xml:space="preserve"> të </w:t>
            </w:r>
            <w:proofErr w:type="spellStart"/>
            <w:r w:rsidRPr="0078321B">
              <w:rPr>
                <w:rFonts w:asciiTheme="majorHAnsi" w:hAnsiTheme="majorHAnsi"/>
                <w:sz w:val="20"/>
                <w:szCs w:val="20"/>
              </w:rPr>
              <w:t>fitocenozës</w:t>
            </w:r>
            <w:proofErr w:type="spellEnd"/>
            <w:r w:rsidRPr="0078321B">
              <w:rPr>
                <w:rFonts w:asciiTheme="majorHAnsi" w:hAnsiTheme="majorHAnsi"/>
                <w:sz w:val="20"/>
                <w:szCs w:val="20"/>
              </w:rPr>
              <w:t xml:space="preserve"> gjenden disa lloje </w:t>
            </w:r>
            <w:proofErr w:type="spellStart"/>
            <w:r w:rsidRPr="0078321B">
              <w:rPr>
                <w:rFonts w:asciiTheme="majorHAnsi" w:hAnsiTheme="majorHAnsi"/>
                <w:sz w:val="20"/>
                <w:szCs w:val="20"/>
              </w:rPr>
              <w:t>termofile</w:t>
            </w:r>
            <w:proofErr w:type="spellEnd"/>
            <w:r w:rsidRPr="0078321B">
              <w:rPr>
                <w:rFonts w:asciiTheme="majorHAnsi" w:hAnsiTheme="majorHAnsi"/>
                <w:sz w:val="20"/>
                <w:szCs w:val="20"/>
              </w:rPr>
              <w:t xml:space="preserve"> dhe </w:t>
            </w:r>
            <w:proofErr w:type="spellStart"/>
            <w:r w:rsidRPr="0078321B">
              <w:rPr>
                <w:rFonts w:asciiTheme="majorHAnsi" w:hAnsiTheme="majorHAnsi"/>
                <w:sz w:val="20"/>
                <w:szCs w:val="20"/>
              </w:rPr>
              <w:t>mezofile</w:t>
            </w:r>
            <w:proofErr w:type="spellEnd"/>
            <w:r w:rsidRPr="0078321B">
              <w:rPr>
                <w:rFonts w:asciiTheme="majorHAnsi" w:hAnsiTheme="majorHAnsi"/>
                <w:sz w:val="20"/>
                <w:szCs w:val="20"/>
              </w:rPr>
              <w:t xml:space="preserve"> dhe për këtë shkak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është mjaft e pasur me lloje (Rexhepi, F. 1994).</w:t>
            </w:r>
          </w:p>
        </w:tc>
      </w:tr>
      <w:tr w:rsidR="00867359" w:rsidRPr="0078321B" w14:paraId="1C9E73BD" w14:textId="77777777" w:rsidTr="00156074">
        <w:trPr>
          <w:trHeight w:val="146"/>
          <w:jc w:val="center"/>
        </w:trPr>
        <w:tc>
          <w:tcPr>
            <w:tcW w:w="2298" w:type="dxa"/>
            <w:gridSpan w:val="2"/>
          </w:tcPr>
          <w:p w14:paraId="32189506"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m</w:t>
            </w:r>
            <w:r w:rsidR="00E73141" w:rsidRPr="0078321B">
              <w:rPr>
                <w:rFonts w:asciiTheme="majorHAnsi" w:hAnsiTheme="majorHAnsi"/>
                <w:sz w:val="20"/>
                <w:szCs w:val="20"/>
              </w:rPr>
              <w:t>ë</w:t>
            </w:r>
            <w:r w:rsidRPr="0078321B">
              <w:rPr>
                <w:rFonts w:asciiTheme="majorHAnsi" w:hAnsiTheme="majorHAnsi"/>
                <w:sz w:val="20"/>
                <w:szCs w:val="20"/>
              </w:rPr>
              <w:t xml:space="preserve"> t</w:t>
            </w:r>
            <w:r w:rsidR="00E73141" w:rsidRPr="0078321B">
              <w:rPr>
                <w:rFonts w:asciiTheme="majorHAnsi" w:hAnsiTheme="majorHAnsi"/>
                <w:sz w:val="20"/>
                <w:szCs w:val="20"/>
              </w:rPr>
              <w:t>ë</w:t>
            </w:r>
            <w:r w:rsidRPr="0078321B">
              <w:rPr>
                <w:rFonts w:asciiTheme="majorHAnsi" w:hAnsiTheme="majorHAnsi"/>
                <w:sz w:val="20"/>
                <w:szCs w:val="20"/>
              </w:rPr>
              <w:t xml:space="preserve"> r</w:t>
            </w:r>
            <w:r w:rsidR="00E73141" w:rsidRPr="0078321B">
              <w:rPr>
                <w:rFonts w:asciiTheme="majorHAnsi" w:hAnsiTheme="majorHAnsi"/>
                <w:sz w:val="20"/>
                <w:szCs w:val="20"/>
              </w:rPr>
              <w:t>ë</w:t>
            </w:r>
            <w:r w:rsidRPr="0078321B">
              <w:rPr>
                <w:rFonts w:asciiTheme="majorHAnsi" w:hAnsiTheme="majorHAnsi"/>
                <w:sz w:val="20"/>
                <w:szCs w:val="20"/>
              </w:rPr>
              <w:t>nd</w:t>
            </w:r>
            <w:r w:rsidR="00E73141" w:rsidRPr="0078321B">
              <w:rPr>
                <w:rFonts w:asciiTheme="majorHAnsi" w:hAnsiTheme="majorHAnsi"/>
                <w:sz w:val="20"/>
                <w:szCs w:val="20"/>
              </w:rPr>
              <w:t>ë</w:t>
            </w:r>
            <w:r w:rsidRPr="0078321B">
              <w:rPr>
                <w:rFonts w:asciiTheme="majorHAnsi" w:hAnsiTheme="majorHAnsi"/>
                <w:sz w:val="20"/>
                <w:szCs w:val="20"/>
              </w:rPr>
              <w:t xml:space="preserve">sishme dhe </w:t>
            </w:r>
            <w:r w:rsidRPr="0078321B">
              <w:rPr>
                <w:rFonts w:asciiTheme="majorHAnsi" w:hAnsiTheme="majorHAnsi"/>
                <w:sz w:val="20"/>
                <w:szCs w:val="20"/>
              </w:rPr>
              <w:lastRenderedPageBreak/>
              <w:t xml:space="preserve">përbërja </w:t>
            </w:r>
            <w:proofErr w:type="spellStart"/>
            <w:r w:rsidRPr="0078321B">
              <w:rPr>
                <w:rFonts w:asciiTheme="majorHAnsi" w:hAnsiTheme="majorHAnsi"/>
                <w:sz w:val="20"/>
                <w:szCs w:val="20"/>
              </w:rPr>
              <w:t>floristike</w:t>
            </w:r>
            <w:proofErr w:type="spellEnd"/>
            <w:r w:rsidRPr="0078321B">
              <w:rPr>
                <w:rFonts w:asciiTheme="majorHAnsi" w:hAnsiTheme="majorHAnsi"/>
                <w:sz w:val="20"/>
                <w:szCs w:val="20"/>
              </w:rPr>
              <w:t xml:space="preserve"> dhe struktura e asociacionit</w:t>
            </w:r>
          </w:p>
        </w:tc>
        <w:tc>
          <w:tcPr>
            <w:tcW w:w="7903" w:type="dxa"/>
          </w:tcPr>
          <w:p w14:paraId="7419CB70"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lastRenderedPageBreak/>
              <w:t xml:space="preserve">Sipas Krasniqit 1972 dhe Rexhepit (1979, 80, 1994) llojet më të rëndësishme të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janë: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Tilia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pseudoplatanus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lastRenderedPageBreak/>
              <w:t>betulus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cerris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tataricum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Clinopodium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Vicia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cracca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Primula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acaulis</w:t>
            </w:r>
            <w:proofErr w:type="spellEnd"/>
            <w:r w:rsidRPr="0078321B">
              <w:rPr>
                <w:rFonts w:asciiTheme="majorHAnsi" w:hAnsiTheme="majorHAnsi"/>
                <w:sz w:val="20"/>
                <w:szCs w:val="20"/>
              </w:rPr>
              <w:t xml:space="preserve">, Melica </w:t>
            </w:r>
            <w:proofErr w:type="spellStart"/>
            <w:r w:rsidRPr="0078321B">
              <w:rPr>
                <w:rFonts w:asciiTheme="majorHAnsi" w:hAnsiTheme="majorHAnsi"/>
                <w:sz w:val="20"/>
                <w:szCs w:val="20"/>
              </w:rPr>
              <w:t>uniflora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vesca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Dactylis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glomerata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Festuca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heterophylla</w:t>
            </w:r>
            <w:proofErr w:type="spellEnd"/>
            <w:r w:rsidRPr="0078321B">
              <w:rPr>
                <w:rFonts w:asciiTheme="majorHAnsi" w:hAnsiTheme="majorHAnsi"/>
                <w:sz w:val="20"/>
                <w:szCs w:val="20"/>
              </w:rPr>
              <w:t xml:space="preserve"> etj. Në territorin e Malit Drenicë n</w:t>
            </w:r>
            <w:r w:rsidR="00E73141" w:rsidRPr="0078321B">
              <w:rPr>
                <w:rFonts w:asciiTheme="majorHAnsi" w:hAnsiTheme="majorHAnsi"/>
                <w:sz w:val="20"/>
                <w:szCs w:val="20"/>
              </w:rPr>
              <w:t>ë</w:t>
            </w:r>
            <w:r w:rsidRPr="0078321B">
              <w:rPr>
                <w:rFonts w:asciiTheme="majorHAnsi" w:hAnsiTheme="majorHAnsi"/>
                <w:sz w:val="20"/>
                <w:szCs w:val="20"/>
              </w:rPr>
              <w:t xml:space="preserve"> lokalitetin </w:t>
            </w:r>
            <w:proofErr w:type="spellStart"/>
            <w:r w:rsidRPr="0078321B">
              <w:rPr>
                <w:rFonts w:asciiTheme="majorHAnsi" w:hAnsiTheme="majorHAnsi"/>
                <w:sz w:val="20"/>
                <w:szCs w:val="20"/>
              </w:rPr>
              <w:t>Pjet</w:t>
            </w:r>
            <w:r w:rsidR="00E73141" w:rsidRPr="0078321B">
              <w:rPr>
                <w:rFonts w:asciiTheme="majorHAnsi" w:hAnsiTheme="majorHAnsi"/>
                <w:sz w:val="20"/>
                <w:szCs w:val="20"/>
              </w:rPr>
              <w:t>ë</w:t>
            </w:r>
            <w:r w:rsidRPr="0078321B">
              <w:rPr>
                <w:rFonts w:asciiTheme="majorHAnsi" w:hAnsiTheme="majorHAnsi"/>
                <w:sz w:val="20"/>
                <w:szCs w:val="20"/>
              </w:rPr>
              <w:t>rshtic</w:t>
            </w:r>
            <w:r w:rsidR="00E73141" w:rsidRPr="0078321B">
              <w:rPr>
                <w:rFonts w:asciiTheme="majorHAnsi" w:hAnsiTheme="majorHAnsi"/>
                <w:sz w:val="20"/>
                <w:szCs w:val="20"/>
              </w:rPr>
              <w:t>ë</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është mjaft mirë e diferencuar nga aspekti </w:t>
            </w:r>
            <w:proofErr w:type="spellStart"/>
            <w:r w:rsidRPr="0078321B">
              <w:rPr>
                <w:rFonts w:asciiTheme="majorHAnsi" w:hAnsiTheme="majorHAnsi"/>
                <w:sz w:val="20"/>
                <w:szCs w:val="20"/>
              </w:rPr>
              <w:t>floristik</w:t>
            </w:r>
            <w:proofErr w:type="spellEnd"/>
            <w:r w:rsidRPr="0078321B">
              <w:rPr>
                <w:rFonts w:asciiTheme="majorHAnsi" w:hAnsiTheme="majorHAnsi"/>
                <w:sz w:val="20"/>
                <w:szCs w:val="20"/>
              </w:rPr>
              <w:t xml:space="preserve">.. Për nga përbërja </w:t>
            </w:r>
            <w:proofErr w:type="spellStart"/>
            <w:r w:rsidRPr="0078321B">
              <w:rPr>
                <w:rFonts w:asciiTheme="majorHAnsi" w:hAnsiTheme="majorHAnsi"/>
                <w:sz w:val="20"/>
                <w:szCs w:val="20"/>
              </w:rPr>
              <w:t>floristike</w:t>
            </w:r>
            <w:proofErr w:type="spellEnd"/>
            <w:r w:rsidRPr="0078321B">
              <w:rPr>
                <w:rFonts w:asciiTheme="majorHAnsi" w:hAnsiTheme="majorHAnsi"/>
                <w:sz w:val="20"/>
                <w:szCs w:val="20"/>
              </w:rPr>
              <w:t xml:space="preserve">, është vërtetuar se katin e </w:t>
            </w:r>
            <w:proofErr w:type="spellStart"/>
            <w:r w:rsidRPr="0078321B">
              <w:rPr>
                <w:rFonts w:asciiTheme="majorHAnsi" w:hAnsiTheme="majorHAnsi"/>
                <w:sz w:val="20"/>
                <w:szCs w:val="20"/>
              </w:rPr>
              <w:t>drunjëve</w:t>
            </w:r>
            <w:proofErr w:type="spellEnd"/>
            <w:r w:rsidRPr="0078321B">
              <w:rPr>
                <w:rFonts w:asciiTheme="majorHAnsi" w:hAnsiTheme="majorHAnsi"/>
                <w:sz w:val="20"/>
                <w:szCs w:val="20"/>
              </w:rPr>
              <w:t xml:space="preserve"> e përbënë kryesisht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(Bungu) me pjesëmarrje të llojeve tjera drunore, shkurre por edhe barishtore. Drurët dhe shkurret </w:t>
            </w:r>
            <w:proofErr w:type="spellStart"/>
            <w:r w:rsidRPr="0078321B">
              <w:rPr>
                <w:rFonts w:asciiTheme="majorHAnsi" w:hAnsiTheme="majorHAnsi"/>
                <w:sz w:val="20"/>
                <w:szCs w:val="20"/>
              </w:rPr>
              <w:t>prezente</w:t>
            </w:r>
            <w:proofErr w:type="spellEnd"/>
            <w:r w:rsidRPr="0078321B">
              <w:rPr>
                <w:rFonts w:asciiTheme="majorHAnsi" w:hAnsiTheme="majorHAnsi"/>
                <w:sz w:val="20"/>
                <w:szCs w:val="20"/>
              </w:rPr>
              <w:t xml:space="preserve"> në kuadër të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janë: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w:t>
            </w:r>
            <w:proofErr w:type="spellStart"/>
            <w:r w:rsidRPr="0078321B">
              <w:rPr>
                <w:rFonts w:asciiTheme="majorHAnsi" w:hAnsiTheme="majorHAnsi"/>
                <w:sz w:val="20"/>
                <w:szCs w:val="20"/>
              </w:rPr>
              <w:t>edifikator</w:t>
            </w:r>
            <w:proofErr w:type="spellEnd"/>
            <w:r w:rsidRPr="0078321B">
              <w:rPr>
                <w:rFonts w:asciiTheme="majorHAnsi" w:hAnsiTheme="majorHAnsi"/>
                <w:sz w:val="20"/>
                <w:szCs w:val="20"/>
              </w:rPr>
              <w:t xml:space="preserve"> dhe </w:t>
            </w:r>
            <w:proofErr w:type="spellStart"/>
            <w:r w:rsidRPr="0078321B">
              <w:rPr>
                <w:rFonts w:asciiTheme="majorHAnsi" w:hAnsiTheme="majorHAnsi"/>
                <w:sz w:val="20"/>
                <w:szCs w:val="20"/>
              </w:rPr>
              <w:t>dominant</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pseudoplatanus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cerris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betulus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Tilia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platyphyllos</w:t>
            </w:r>
            <w:proofErr w:type="spellEnd"/>
            <w:r w:rsidRPr="0078321B">
              <w:rPr>
                <w:rFonts w:asciiTheme="majorHAnsi" w:hAnsiTheme="majorHAnsi"/>
                <w:sz w:val="20"/>
                <w:szCs w:val="20"/>
              </w:rPr>
              <w:t xml:space="preserve"> etj. Prej llojeve barishtore, si më të shpeshta dhe që arrijnë shkallë më të lartë të </w:t>
            </w:r>
            <w:proofErr w:type="spellStart"/>
            <w:r w:rsidRPr="0078321B">
              <w:rPr>
                <w:rFonts w:asciiTheme="majorHAnsi" w:hAnsiTheme="majorHAnsi"/>
                <w:sz w:val="20"/>
                <w:szCs w:val="20"/>
              </w:rPr>
              <w:t>konstancës</w:t>
            </w:r>
            <w:proofErr w:type="spellEnd"/>
            <w:r w:rsidRPr="0078321B">
              <w:rPr>
                <w:rFonts w:asciiTheme="majorHAnsi" w:hAnsiTheme="majorHAnsi"/>
                <w:sz w:val="20"/>
                <w:szCs w:val="20"/>
              </w:rPr>
              <w:t xml:space="preserve"> janë llojet: Melica </w:t>
            </w:r>
            <w:proofErr w:type="spellStart"/>
            <w:r w:rsidRPr="0078321B">
              <w:rPr>
                <w:rFonts w:asciiTheme="majorHAnsi" w:hAnsiTheme="majorHAnsi"/>
                <w:sz w:val="20"/>
                <w:szCs w:val="20"/>
              </w:rPr>
              <w:t>uniflora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vesca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Dactylus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glomerata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niger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Polygonatum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melissophyllum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Euphorbia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amygdaloides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inermis</w:t>
            </w:r>
            <w:proofErr w:type="spellEnd"/>
            <w:r w:rsidRPr="0078321B">
              <w:rPr>
                <w:rFonts w:asciiTheme="majorHAnsi" w:hAnsiTheme="majorHAnsi"/>
                <w:sz w:val="20"/>
                <w:szCs w:val="20"/>
              </w:rPr>
              <w:t xml:space="preserve"> etj. Lloje të cilat në kuadër të </w:t>
            </w:r>
            <w:proofErr w:type="spellStart"/>
            <w:r w:rsidRPr="0078321B">
              <w:rPr>
                <w:rFonts w:asciiTheme="majorHAnsi" w:hAnsiTheme="majorHAnsi"/>
                <w:sz w:val="20"/>
                <w:szCs w:val="20"/>
              </w:rPr>
              <w:t>fitocenozës</w:t>
            </w:r>
            <w:proofErr w:type="spellEnd"/>
            <w:r w:rsidRPr="0078321B">
              <w:rPr>
                <w:rFonts w:asciiTheme="majorHAnsi" w:hAnsiTheme="majorHAnsi"/>
                <w:sz w:val="20"/>
                <w:szCs w:val="20"/>
              </w:rPr>
              <w:t xml:space="preserve"> marrin pjesë me </w:t>
            </w:r>
            <w:proofErr w:type="spellStart"/>
            <w:r w:rsidRPr="0078321B">
              <w:rPr>
                <w:rFonts w:asciiTheme="majorHAnsi" w:hAnsiTheme="majorHAnsi"/>
                <w:sz w:val="20"/>
                <w:szCs w:val="20"/>
              </w:rPr>
              <w:t>konstancë</w:t>
            </w:r>
            <w:proofErr w:type="spellEnd"/>
            <w:r w:rsidRPr="0078321B">
              <w:rPr>
                <w:rFonts w:asciiTheme="majorHAnsi" w:hAnsiTheme="majorHAnsi"/>
                <w:sz w:val="20"/>
                <w:szCs w:val="20"/>
              </w:rPr>
              <w:t xml:space="preserve"> më të ulët janë: </w:t>
            </w:r>
            <w:proofErr w:type="spellStart"/>
            <w:r w:rsidRPr="0078321B">
              <w:rPr>
                <w:rFonts w:asciiTheme="majorHAnsi" w:hAnsiTheme="majorHAnsi"/>
                <w:sz w:val="20"/>
                <w:szCs w:val="20"/>
              </w:rPr>
              <w:t>Physospermum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cornubensis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Primula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acaulis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graminea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Tanacetum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corymbosum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Stachys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cardica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Brachypodium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sylvaticum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Astragalus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glycyphyllos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Convalaria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majalis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Campanula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trachelium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Luzula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forsteri</w:t>
            </w:r>
            <w:proofErr w:type="spellEnd"/>
            <w:r w:rsidRPr="0078321B">
              <w:rPr>
                <w:rFonts w:asciiTheme="majorHAnsi" w:hAnsiTheme="majorHAnsi"/>
                <w:sz w:val="20"/>
                <w:szCs w:val="20"/>
              </w:rPr>
              <w:t xml:space="preserve"> etj.</w:t>
            </w:r>
          </w:p>
        </w:tc>
      </w:tr>
      <w:tr w:rsidR="00867359" w:rsidRPr="0078321B" w14:paraId="55B8904A" w14:textId="77777777" w:rsidTr="00156074">
        <w:trPr>
          <w:trHeight w:val="146"/>
          <w:jc w:val="center"/>
        </w:trPr>
        <w:tc>
          <w:tcPr>
            <w:tcW w:w="2298" w:type="dxa"/>
            <w:gridSpan w:val="2"/>
          </w:tcPr>
          <w:p w14:paraId="05CACA71"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lastRenderedPageBreak/>
              <w:t xml:space="preserve">Llojet </w:t>
            </w:r>
            <w:proofErr w:type="spellStart"/>
            <w:r w:rsidRPr="0078321B">
              <w:rPr>
                <w:rFonts w:asciiTheme="majorHAnsi" w:hAnsiTheme="majorHAnsi"/>
                <w:sz w:val="20"/>
                <w:szCs w:val="20"/>
              </w:rPr>
              <w:t>karakterisitike</w:t>
            </w:r>
            <w:proofErr w:type="spellEnd"/>
            <w:r w:rsidRPr="0078321B">
              <w:rPr>
                <w:rFonts w:asciiTheme="majorHAnsi" w:hAnsiTheme="majorHAnsi"/>
                <w:sz w:val="20"/>
                <w:szCs w:val="20"/>
              </w:rPr>
              <w:t xml:space="preserve"> t</w:t>
            </w:r>
            <w:r w:rsidR="00E73141" w:rsidRPr="0078321B">
              <w:rPr>
                <w:rFonts w:asciiTheme="majorHAnsi" w:hAnsiTheme="majorHAnsi"/>
                <w:sz w:val="20"/>
                <w:szCs w:val="20"/>
              </w:rPr>
              <w:t>ë</w:t>
            </w:r>
            <w:r w:rsidRPr="0078321B">
              <w:rPr>
                <w:rFonts w:asciiTheme="majorHAnsi" w:hAnsiTheme="majorHAnsi"/>
                <w:sz w:val="20"/>
                <w:szCs w:val="20"/>
              </w:rPr>
              <w:t xml:space="preserve"> asociacionit</w:t>
            </w:r>
          </w:p>
        </w:tc>
        <w:tc>
          <w:tcPr>
            <w:tcW w:w="7903" w:type="dxa"/>
          </w:tcPr>
          <w:p w14:paraId="4FC50E0B"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Tilia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pseudoplatanus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betulus</w:t>
            </w:r>
            <w:proofErr w:type="spellEnd"/>
            <w:r w:rsidRPr="0078321B">
              <w:rPr>
                <w:rFonts w:asciiTheme="majorHAnsi" w:hAnsiTheme="majorHAnsi"/>
                <w:sz w:val="20"/>
                <w:szCs w:val="20"/>
              </w:rPr>
              <w:t xml:space="preserve">, Melica </w:t>
            </w:r>
            <w:proofErr w:type="spellStart"/>
            <w:r w:rsidRPr="0078321B">
              <w:rPr>
                <w:rFonts w:asciiTheme="majorHAnsi" w:hAnsiTheme="majorHAnsi"/>
                <w:sz w:val="20"/>
                <w:szCs w:val="20"/>
              </w:rPr>
              <w:t>uniflora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vesca</w:t>
            </w:r>
            <w:proofErr w:type="spellEnd"/>
            <w:r w:rsidRPr="0078321B">
              <w:rPr>
                <w:rFonts w:asciiTheme="majorHAnsi" w:hAnsiTheme="majorHAnsi"/>
                <w:sz w:val="20"/>
                <w:szCs w:val="20"/>
              </w:rPr>
              <w:t>,</w:t>
            </w:r>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Vicia</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cracca</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Primula</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vulgaris</w:t>
            </w:r>
            <w:proofErr w:type="spellEnd"/>
          </w:p>
        </w:tc>
      </w:tr>
      <w:tr w:rsidR="00867359" w:rsidRPr="0078321B" w14:paraId="4B2A29C6" w14:textId="77777777" w:rsidTr="00AE1475">
        <w:trPr>
          <w:trHeight w:val="668"/>
          <w:jc w:val="center"/>
        </w:trPr>
        <w:tc>
          <w:tcPr>
            <w:tcW w:w="2298" w:type="dxa"/>
            <w:gridSpan w:val="2"/>
          </w:tcPr>
          <w:p w14:paraId="24844DFC"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w:t>
            </w:r>
            <w:r w:rsidR="00AE1475" w:rsidRPr="0078321B">
              <w:rPr>
                <w:rFonts w:asciiTheme="majorHAnsi" w:hAnsiTheme="majorHAnsi"/>
                <w:sz w:val="20"/>
                <w:szCs w:val="20"/>
              </w:rPr>
              <w:t>jet karakteristike të aleancës:</w:t>
            </w:r>
          </w:p>
        </w:tc>
        <w:tc>
          <w:tcPr>
            <w:tcW w:w="7903" w:type="dxa"/>
          </w:tcPr>
          <w:p w14:paraId="02B093FE"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cerris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Evonymus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verrucosus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tataricum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Prunus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spinosa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Juniperus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communis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Dactylis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glomerata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Lembotropis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nigricans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Silene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viridiflora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Origanum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Potentilla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micrantha</w:t>
            </w:r>
            <w:proofErr w:type="spellEnd"/>
          </w:p>
        </w:tc>
      </w:tr>
      <w:tr w:rsidR="00867359" w:rsidRPr="0078321B" w14:paraId="153A8216" w14:textId="77777777" w:rsidTr="00AE1475">
        <w:trPr>
          <w:trHeight w:val="1144"/>
          <w:jc w:val="center"/>
        </w:trPr>
        <w:tc>
          <w:tcPr>
            <w:tcW w:w="2298" w:type="dxa"/>
            <w:gridSpan w:val="2"/>
          </w:tcPr>
          <w:p w14:paraId="2B917B1B"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rendit:</w:t>
            </w:r>
          </w:p>
          <w:p w14:paraId="072C940D" w14:textId="77777777" w:rsidR="00867359" w:rsidRPr="0078321B" w:rsidRDefault="00867359" w:rsidP="00867359">
            <w:pPr>
              <w:rPr>
                <w:rFonts w:asciiTheme="majorHAnsi" w:hAnsiTheme="majorHAnsi"/>
                <w:sz w:val="20"/>
                <w:szCs w:val="20"/>
              </w:rPr>
            </w:pPr>
          </w:p>
        </w:tc>
        <w:tc>
          <w:tcPr>
            <w:tcW w:w="7903" w:type="dxa"/>
          </w:tcPr>
          <w:p w14:paraId="54387703"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Pyrus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pyraster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Chamaecytissus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supinus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Polygonatum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Lithospermum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purpuro</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coeruleum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Tanacetum</w:t>
            </w:r>
            <w:proofErr w:type="spellEnd"/>
            <w:r w:rsidRPr="0078321B">
              <w:rPr>
                <w:rFonts w:asciiTheme="majorHAnsi" w:hAnsiTheme="majorHAnsi"/>
                <w:sz w:val="20"/>
                <w:szCs w:val="20"/>
              </w:rPr>
              <w:t>(</w:t>
            </w:r>
            <w:proofErr w:type="spellStart"/>
            <w:r w:rsidRPr="0078321B">
              <w:rPr>
                <w:rFonts w:asciiTheme="majorHAnsi" w:hAnsiTheme="majorHAnsi"/>
                <w:sz w:val="20"/>
                <w:szCs w:val="20"/>
              </w:rPr>
              <w:t>Crysanthemum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corymbosum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Astragalus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glycyphyllos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Clinopodium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Genista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ovata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Campanula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persicifolia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Si</w:t>
            </w:r>
            <w:r w:rsidR="00AE1475" w:rsidRPr="0078321B">
              <w:rPr>
                <w:rFonts w:asciiTheme="majorHAnsi" w:hAnsiTheme="majorHAnsi"/>
                <w:sz w:val="20"/>
                <w:szCs w:val="20"/>
              </w:rPr>
              <w:t>lene</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nutans</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Geranium</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sanguineum</w:t>
            </w:r>
            <w:proofErr w:type="spellEnd"/>
          </w:p>
        </w:tc>
      </w:tr>
      <w:tr w:rsidR="00867359" w:rsidRPr="0078321B" w14:paraId="2A6D6370" w14:textId="77777777" w:rsidTr="00AE1475">
        <w:trPr>
          <w:trHeight w:val="968"/>
          <w:jc w:val="center"/>
        </w:trPr>
        <w:tc>
          <w:tcPr>
            <w:tcW w:w="2298" w:type="dxa"/>
            <w:gridSpan w:val="2"/>
          </w:tcPr>
          <w:p w14:paraId="009D5139"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w:t>
            </w:r>
            <w:r w:rsidR="00AE1475" w:rsidRPr="0078321B">
              <w:rPr>
                <w:rFonts w:asciiTheme="majorHAnsi" w:hAnsiTheme="majorHAnsi"/>
                <w:sz w:val="20"/>
                <w:szCs w:val="20"/>
              </w:rPr>
              <w:t>lojet karakteristike të klasës:</w:t>
            </w:r>
          </w:p>
        </w:tc>
        <w:tc>
          <w:tcPr>
            <w:tcW w:w="7903" w:type="dxa"/>
          </w:tcPr>
          <w:p w14:paraId="2E41B945"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Sorbus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torminalis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Crataegus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monogyna</w:t>
            </w:r>
            <w:proofErr w:type="spellEnd"/>
            <w:r w:rsidRPr="0078321B">
              <w:rPr>
                <w:rFonts w:asciiTheme="majorHAnsi" w:hAnsiTheme="majorHAnsi"/>
                <w:sz w:val="20"/>
                <w:szCs w:val="20"/>
              </w:rPr>
              <w:t xml:space="preserve"> Rosa </w:t>
            </w:r>
            <w:proofErr w:type="spellStart"/>
            <w:r w:rsidRPr="0078321B">
              <w:rPr>
                <w:rFonts w:asciiTheme="majorHAnsi" w:hAnsiTheme="majorHAnsi"/>
                <w:sz w:val="20"/>
                <w:szCs w:val="20"/>
              </w:rPr>
              <w:t>canina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Lonicera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avellana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Fraxinus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ornus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colurna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Brachypodium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sylvaticum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Geum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urbanum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Poa</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nemoralis</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Campanula</w:t>
            </w:r>
            <w:proofErr w:type="spellEnd"/>
            <w:r w:rsidR="00AE1475" w:rsidRPr="0078321B">
              <w:rPr>
                <w:rFonts w:asciiTheme="majorHAnsi" w:hAnsiTheme="majorHAnsi"/>
                <w:sz w:val="20"/>
                <w:szCs w:val="20"/>
              </w:rPr>
              <w:t xml:space="preserve"> </w:t>
            </w:r>
            <w:proofErr w:type="spellStart"/>
            <w:r w:rsidR="00AE1475" w:rsidRPr="0078321B">
              <w:rPr>
                <w:rFonts w:asciiTheme="majorHAnsi" w:hAnsiTheme="majorHAnsi"/>
                <w:sz w:val="20"/>
                <w:szCs w:val="20"/>
              </w:rPr>
              <w:t>trachelium</w:t>
            </w:r>
            <w:proofErr w:type="spellEnd"/>
            <w:r w:rsidR="00AE1475" w:rsidRPr="0078321B">
              <w:rPr>
                <w:rFonts w:asciiTheme="majorHAnsi" w:hAnsiTheme="majorHAnsi"/>
                <w:sz w:val="20"/>
                <w:szCs w:val="20"/>
              </w:rPr>
              <w:t>;</w:t>
            </w:r>
          </w:p>
        </w:tc>
      </w:tr>
      <w:tr w:rsidR="00867359" w:rsidRPr="0078321B" w14:paraId="1829BD1F" w14:textId="77777777" w:rsidTr="00AE1475">
        <w:trPr>
          <w:trHeight w:val="1818"/>
          <w:jc w:val="center"/>
        </w:trPr>
        <w:tc>
          <w:tcPr>
            <w:tcW w:w="2298" w:type="dxa"/>
            <w:gridSpan w:val="2"/>
          </w:tcPr>
          <w:p w14:paraId="418C76B9"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shoq</w:t>
            </w:r>
            <w:r w:rsidR="00E73141" w:rsidRPr="0078321B">
              <w:rPr>
                <w:rFonts w:asciiTheme="majorHAnsi" w:hAnsiTheme="majorHAnsi"/>
                <w:sz w:val="20"/>
                <w:szCs w:val="20"/>
              </w:rPr>
              <w:t>ë</w:t>
            </w:r>
            <w:r w:rsidRPr="0078321B">
              <w:rPr>
                <w:rFonts w:asciiTheme="majorHAnsi" w:hAnsiTheme="majorHAnsi"/>
                <w:sz w:val="20"/>
                <w:szCs w:val="20"/>
              </w:rPr>
              <w:t xml:space="preserve">ruese </w:t>
            </w:r>
          </w:p>
          <w:p w14:paraId="44B36DC9" w14:textId="77777777" w:rsidR="00867359" w:rsidRPr="0078321B" w:rsidRDefault="00867359" w:rsidP="00867359">
            <w:pPr>
              <w:rPr>
                <w:rFonts w:asciiTheme="majorHAnsi" w:hAnsiTheme="majorHAnsi"/>
                <w:sz w:val="20"/>
                <w:szCs w:val="20"/>
              </w:rPr>
            </w:pPr>
          </w:p>
        </w:tc>
        <w:tc>
          <w:tcPr>
            <w:tcW w:w="7903" w:type="dxa"/>
          </w:tcPr>
          <w:p w14:paraId="3287A09F"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obtusatum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farnetto</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Colutea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arborescens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Lembotropis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nigricans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Euphorbia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amygdaloides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Physospermum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cornubiensis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Luzula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forsteri</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niger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Stachys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scardica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Cyclamen</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Cardamine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bulbifera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Inula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salicina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Chamaespartium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saggitale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melissophyllum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Lychnis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graminea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Aremonia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agrimonoides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Erythronium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dens-canis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bulbosa</w:t>
            </w:r>
            <w:proofErr w:type="spellEnd"/>
            <w:r w:rsidRPr="0078321B">
              <w:rPr>
                <w:rFonts w:asciiTheme="majorHAnsi" w:hAnsiTheme="majorHAnsi"/>
                <w:sz w:val="20"/>
                <w:szCs w:val="20"/>
              </w:rPr>
              <w:t xml:space="preserve"> Viola </w:t>
            </w:r>
            <w:proofErr w:type="spellStart"/>
            <w:r w:rsidRPr="0078321B">
              <w:rPr>
                <w:rFonts w:asciiTheme="majorHAnsi" w:hAnsiTheme="majorHAnsi"/>
                <w:sz w:val="20"/>
                <w:szCs w:val="20"/>
              </w:rPr>
              <w:t>silvestris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Chamaecytissus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hirsutus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Plantanthera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Convalaria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majalis</w:t>
            </w:r>
            <w:proofErr w:type="spellEnd"/>
            <w:r w:rsidRPr="0078321B">
              <w:rPr>
                <w:rFonts w:asciiTheme="majorHAnsi" w:hAnsiTheme="majorHAnsi"/>
                <w:sz w:val="20"/>
                <w:szCs w:val="20"/>
              </w:rPr>
              <w:t xml:space="preserve"> Galium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Scutelaria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altisima</w:t>
            </w:r>
            <w:proofErr w:type="spellEnd"/>
            <w:r w:rsidR="00AE1475" w:rsidRPr="0078321B">
              <w:rPr>
                <w:rFonts w:asciiTheme="majorHAnsi" w:hAnsiTheme="majorHAnsi"/>
                <w:sz w:val="20"/>
                <w:szCs w:val="20"/>
              </w:rPr>
              <w:t>.</w:t>
            </w:r>
          </w:p>
        </w:tc>
      </w:tr>
      <w:tr w:rsidR="00867359" w:rsidRPr="0078321B" w14:paraId="4FF7A300" w14:textId="77777777" w:rsidTr="00156074">
        <w:trPr>
          <w:trHeight w:val="814"/>
          <w:jc w:val="center"/>
        </w:trPr>
        <w:tc>
          <w:tcPr>
            <w:tcW w:w="2298" w:type="dxa"/>
            <w:gridSpan w:val="2"/>
          </w:tcPr>
          <w:p w14:paraId="1448FB12"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 xml:space="preserve">Karakteristikat e </w:t>
            </w:r>
            <w:proofErr w:type="spellStart"/>
            <w:r w:rsidRPr="0078321B">
              <w:rPr>
                <w:rFonts w:asciiTheme="majorHAnsi" w:hAnsiTheme="majorHAnsi"/>
                <w:sz w:val="20"/>
                <w:szCs w:val="20"/>
              </w:rPr>
              <w:t>fitocenozës</w:t>
            </w:r>
            <w:proofErr w:type="spellEnd"/>
            <w:r w:rsidR="00AE1475" w:rsidRPr="0078321B">
              <w:rPr>
                <w:rFonts w:asciiTheme="majorHAnsi" w:hAnsiTheme="majorHAnsi"/>
                <w:sz w:val="20"/>
                <w:szCs w:val="20"/>
              </w:rPr>
              <w:t xml:space="preserve"> </w:t>
            </w:r>
          </w:p>
        </w:tc>
        <w:tc>
          <w:tcPr>
            <w:tcW w:w="7903" w:type="dxa"/>
          </w:tcPr>
          <w:p w14:paraId="4ED4ACD7"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Dominojne</w:t>
            </w:r>
            <w:proofErr w:type="spellEnd"/>
            <w:r w:rsidRPr="0078321B">
              <w:rPr>
                <w:rFonts w:asciiTheme="majorHAnsi" w:hAnsiTheme="majorHAnsi"/>
                <w:sz w:val="20"/>
                <w:szCs w:val="20"/>
              </w:rPr>
              <w:t xml:space="preserve"> format </w:t>
            </w:r>
            <w:proofErr w:type="spellStart"/>
            <w:r w:rsidRPr="0078321B">
              <w:rPr>
                <w:rFonts w:asciiTheme="majorHAnsi" w:hAnsiTheme="majorHAnsi"/>
                <w:sz w:val="20"/>
                <w:szCs w:val="20"/>
              </w:rPr>
              <w:t>hemikriptofite</w:t>
            </w:r>
            <w:proofErr w:type="spellEnd"/>
            <w:r w:rsidRPr="0078321B">
              <w:rPr>
                <w:rFonts w:asciiTheme="majorHAnsi" w:hAnsiTheme="majorHAnsi"/>
                <w:sz w:val="20"/>
                <w:szCs w:val="20"/>
              </w:rPr>
              <w:t xml:space="preserve"> (41%) dhe ato </w:t>
            </w:r>
            <w:proofErr w:type="spellStart"/>
            <w:r w:rsidRPr="0078321B">
              <w:rPr>
                <w:rFonts w:asciiTheme="majorHAnsi" w:hAnsiTheme="majorHAnsi"/>
                <w:sz w:val="20"/>
                <w:szCs w:val="20"/>
              </w:rPr>
              <w:t>fanerofite</w:t>
            </w:r>
            <w:proofErr w:type="spellEnd"/>
            <w:r w:rsidRPr="0078321B">
              <w:rPr>
                <w:rFonts w:asciiTheme="majorHAnsi" w:hAnsiTheme="majorHAnsi"/>
                <w:sz w:val="20"/>
                <w:szCs w:val="20"/>
              </w:rPr>
              <w:t xml:space="preserve"> (39%), ndërsa më pak të përfaqësuara janë format jetësore </w:t>
            </w:r>
            <w:proofErr w:type="spellStart"/>
            <w:r w:rsidRPr="0078321B">
              <w:rPr>
                <w:rFonts w:asciiTheme="majorHAnsi" w:hAnsiTheme="majorHAnsi"/>
                <w:sz w:val="20"/>
                <w:szCs w:val="20"/>
              </w:rPr>
              <w:t>g</w:t>
            </w:r>
            <w:r w:rsidR="00AE1475" w:rsidRPr="0078321B">
              <w:rPr>
                <w:rFonts w:asciiTheme="majorHAnsi" w:hAnsiTheme="majorHAnsi"/>
                <w:sz w:val="20"/>
                <w:szCs w:val="20"/>
              </w:rPr>
              <w:t>eofite</w:t>
            </w:r>
            <w:proofErr w:type="spellEnd"/>
            <w:r w:rsidR="00AE1475" w:rsidRPr="0078321B">
              <w:rPr>
                <w:rFonts w:asciiTheme="majorHAnsi" w:hAnsiTheme="majorHAnsi"/>
                <w:sz w:val="20"/>
                <w:szCs w:val="20"/>
              </w:rPr>
              <w:t xml:space="preserve"> (15%) dhe </w:t>
            </w:r>
            <w:proofErr w:type="spellStart"/>
            <w:r w:rsidR="00AE1475" w:rsidRPr="0078321B">
              <w:rPr>
                <w:rFonts w:asciiTheme="majorHAnsi" w:hAnsiTheme="majorHAnsi"/>
                <w:sz w:val="20"/>
                <w:szCs w:val="20"/>
              </w:rPr>
              <w:t>hamefite</w:t>
            </w:r>
            <w:proofErr w:type="spellEnd"/>
            <w:r w:rsidR="00AE1475" w:rsidRPr="0078321B">
              <w:rPr>
                <w:rFonts w:asciiTheme="majorHAnsi" w:hAnsiTheme="majorHAnsi"/>
                <w:sz w:val="20"/>
                <w:szCs w:val="20"/>
              </w:rPr>
              <w:t xml:space="preserve"> (5%).</w:t>
            </w:r>
          </w:p>
        </w:tc>
      </w:tr>
      <w:tr w:rsidR="00867359" w:rsidRPr="0078321B" w14:paraId="42221A4E" w14:textId="77777777" w:rsidTr="00156074">
        <w:trPr>
          <w:trHeight w:val="1085"/>
          <w:jc w:val="center"/>
        </w:trPr>
        <w:tc>
          <w:tcPr>
            <w:tcW w:w="2298" w:type="dxa"/>
            <w:gridSpan w:val="2"/>
          </w:tcPr>
          <w:p w14:paraId="6A350A3E" w14:textId="77777777" w:rsidR="00867359" w:rsidRPr="0078321B" w:rsidRDefault="00AE1475" w:rsidP="00867359">
            <w:pPr>
              <w:rPr>
                <w:rFonts w:asciiTheme="majorHAnsi" w:hAnsiTheme="majorHAnsi"/>
                <w:sz w:val="20"/>
                <w:szCs w:val="20"/>
              </w:rPr>
            </w:pPr>
            <w:r w:rsidRPr="0078321B">
              <w:rPr>
                <w:rFonts w:asciiTheme="majorHAnsi" w:hAnsiTheme="majorHAnsi"/>
                <w:sz w:val="20"/>
                <w:szCs w:val="20"/>
              </w:rPr>
              <w:t>Gjendja</w:t>
            </w:r>
          </w:p>
        </w:tc>
        <w:tc>
          <w:tcPr>
            <w:tcW w:w="7903" w:type="dxa"/>
          </w:tcPr>
          <w:p w14:paraId="0FD6E529"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Edhe pse nën veprimin e faktorit antropogjen dhe e rëndësishme në aspektin ekonomik, në shumicën e lokaliteteve, për shkak të terreneve jo të përshtatshme për shfrytëzimin e masës druno</w:t>
            </w:r>
            <w:r w:rsidR="00AE1475" w:rsidRPr="0078321B">
              <w:rPr>
                <w:rFonts w:asciiTheme="majorHAnsi" w:hAnsiTheme="majorHAnsi"/>
                <w:sz w:val="20"/>
                <w:szCs w:val="20"/>
              </w:rPr>
              <w:t>re, është e ruajtur mjaft mirë.</w:t>
            </w:r>
          </w:p>
        </w:tc>
      </w:tr>
      <w:tr w:rsidR="00867359" w:rsidRPr="0078321B" w14:paraId="4ED57048" w14:textId="77777777" w:rsidTr="00156074">
        <w:trPr>
          <w:trHeight w:val="145"/>
          <w:jc w:val="center"/>
        </w:trPr>
        <w:tc>
          <w:tcPr>
            <w:tcW w:w="2298" w:type="dxa"/>
            <w:gridSpan w:val="2"/>
            <w:shd w:val="clear" w:color="auto" w:fill="FABF8F" w:themeFill="accent6" w:themeFillTint="99"/>
          </w:tcPr>
          <w:p w14:paraId="3157F5F5" w14:textId="77777777" w:rsidR="00867359" w:rsidRPr="0078321B" w:rsidRDefault="00867359" w:rsidP="00867359">
            <w:pPr>
              <w:rPr>
                <w:rFonts w:asciiTheme="majorHAnsi" w:hAnsiTheme="majorHAnsi"/>
                <w:b/>
                <w:sz w:val="20"/>
                <w:szCs w:val="20"/>
              </w:rPr>
            </w:pPr>
            <w:proofErr w:type="spellStart"/>
            <w:r w:rsidRPr="0078321B">
              <w:rPr>
                <w:rFonts w:asciiTheme="majorHAnsi" w:hAnsiTheme="majorHAnsi"/>
                <w:b/>
                <w:sz w:val="20"/>
                <w:szCs w:val="20"/>
              </w:rPr>
              <w:t>Fitocenoza</w:t>
            </w:r>
            <w:proofErr w:type="spellEnd"/>
          </w:p>
        </w:tc>
        <w:tc>
          <w:tcPr>
            <w:tcW w:w="7903" w:type="dxa"/>
            <w:shd w:val="clear" w:color="auto" w:fill="FABF8F" w:themeFill="accent6" w:themeFillTint="99"/>
          </w:tcPr>
          <w:p w14:paraId="168386C2" w14:textId="77777777" w:rsidR="00867359" w:rsidRPr="0078321B" w:rsidRDefault="00867359" w:rsidP="005C6FDE">
            <w:pPr>
              <w:jc w:val="both"/>
              <w:rPr>
                <w:rFonts w:asciiTheme="majorHAnsi" w:hAnsiTheme="majorHAnsi"/>
                <w:b/>
                <w:sz w:val="20"/>
                <w:szCs w:val="20"/>
              </w:rPr>
            </w:pPr>
            <w:proofErr w:type="spellStart"/>
            <w:r w:rsidRPr="0078321B">
              <w:rPr>
                <w:rFonts w:asciiTheme="majorHAnsi" w:hAnsiTheme="majorHAnsi"/>
                <w:b/>
                <w:sz w:val="20"/>
                <w:szCs w:val="20"/>
              </w:rPr>
              <w:t>Ass</w:t>
            </w:r>
            <w:proofErr w:type="spellEnd"/>
            <w:r w:rsidRPr="0078321B">
              <w:rPr>
                <w:rFonts w:asciiTheme="majorHAnsi" w:hAnsiTheme="majorHAnsi"/>
                <w:b/>
                <w:sz w:val="20"/>
                <w:szCs w:val="20"/>
              </w:rPr>
              <w:t xml:space="preserve">.: </w:t>
            </w:r>
            <w:proofErr w:type="spellStart"/>
            <w:r w:rsidRPr="0078321B">
              <w:rPr>
                <w:rFonts w:asciiTheme="majorHAnsi" w:hAnsiTheme="majorHAnsi"/>
                <w:b/>
                <w:sz w:val="20"/>
                <w:szCs w:val="20"/>
              </w:rPr>
              <w:t>Fagetum</w:t>
            </w:r>
            <w:proofErr w:type="spellEnd"/>
            <w:r w:rsidRPr="0078321B">
              <w:rPr>
                <w:rFonts w:asciiTheme="majorHAnsi" w:hAnsiTheme="majorHAnsi"/>
                <w:b/>
                <w:sz w:val="20"/>
                <w:szCs w:val="20"/>
              </w:rPr>
              <w:t xml:space="preserve"> </w:t>
            </w:r>
            <w:proofErr w:type="spellStart"/>
            <w:r w:rsidRPr="0078321B">
              <w:rPr>
                <w:rFonts w:asciiTheme="majorHAnsi" w:hAnsiTheme="majorHAnsi"/>
                <w:b/>
                <w:sz w:val="20"/>
                <w:szCs w:val="20"/>
              </w:rPr>
              <w:t>su</w:t>
            </w:r>
            <w:r w:rsidR="00AE1475" w:rsidRPr="0078321B">
              <w:rPr>
                <w:rFonts w:asciiTheme="majorHAnsi" w:hAnsiTheme="majorHAnsi"/>
                <w:b/>
                <w:sz w:val="20"/>
                <w:szCs w:val="20"/>
              </w:rPr>
              <w:t>bmontanum</w:t>
            </w:r>
            <w:proofErr w:type="spellEnd"/>
            <w:r w:rsidR="00AE1475" w:rsidRPr="0078321B">
              <w:rPr>
                <w:rFonts w:asciiTheme="majorHAnsi" w:hAnsiTheme="majorHAnsi"/>
                <w:b/>
                <w:sz w:val="20"/>
                <w:szCs w:val="20"/>
              </w:rPr>
              <w:t xml:space="preserve"> (</w:t>
            </w:r>
            <w:proofErr w:type="spellStart"/>
            <w:r w:rsidR="00AE1475" w:rsidRPr="0078321B">
              <w:rPr>
                <w:rFonts w:asciiTheme="majorHAnsi" w:hAnsiTheme="majorHAnsi"/>
                <w:b/>
                <w:sz w:val="20"/>
                <w:szCs w:val="20"/>
              </w:rPr>
              <w:t>Rud</w:t>
            </w:r>
            <w:proofErr w:type="spellEnd"/>
            <w:r w:rsidR="00AE1475" w:rsidRPr="0078321B">
              <w:rPr>
                <w:rFonts w:asciiTheme="majorHAnsi" w:hAnsiTheme="majorHAnsi"/>
                <w:b/>
                <w:sz w:val="20"/>
                <w:szCs w:val="20"/>
              </w:rPr>
              <w:t xml:space="preserve">. 1949) </w:t>
            </w:r>
            <w:proofErr w:type="spellStart"/>
            <w:r w:rsidR="00AE1475" w:rsidRPr="0078321B">
              <w:rPr>
                <w:rFonts w:asciiTheme="majorHAnsi" w:hAnsiTheme="majorHAnsi"/>
                <w:b/>
                <w:sz w:val="20"/>
                <w:szCs w:val="20"/>
              </w:rPr>
              <w:t>Jov</w:t>
            </w:r>
            <w:proofErr w:type="spellEnd"/>
            <w:r w:rsidR="00AE1475" w:rsidRPr="0078321B">
              <w:rPr>
                <w:rFonts w:asciiTheme="majorHAnsi" w:hAnsiTheme="majorHAnsi"/>
                <w:b/>
                <w:sz w:val="20"/>
                <w:szCs w:val="20"/>
              </w:rPr>
              <w:t>. 1967</w:t>
            </w:r>
          </w:p>
        </w:tc>
      </w:tr>
      <w:tr w:rsidR="00867359" w:rsidRPr="0078321B" w14:paraId="036FC56F" w14:textId="77777777" w:rsidTr="00156074">
        <w:trPr>
          <w:trHeight w:val="145"/>
          <w:jc w:val="center"/>
        </w:trPr>
        <w:tc>
          <w:tcPr>
            <w:tcW w:w="2298" w:type="dxa"/>
            <w:gridSpan w:val="2"/>
          </w:tcPr>
          <w:p w14:paraId="6D414FA6"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P</w:t>
            </w:r>
            <w:r w:rsidR="005C6FDE">
              <w:rPr>
                <w:rFonts w:asciiTheme="majorHAnsi" w:hAnsiTheme="majorHAnsi"/>
                <w:sz w:val="20"/>
                <w:szCs w:val="20"/>
              </w:rPr>
              <w:t>ë</w:t>
            </w:r>
            <w:r w:rsidRPr="0078321B">
              <w:rPr>
                <w:rFonts w:asciiTheme="majorHAnsi" w:hAnsiTheme="majorHAnsi"/>
                <w:sz w:val="20"/>
                <w:szCs w:val="20"/>
              </w:rPr>
              <w:t>rhapja</w:t>
            </w:r>
          </w:p>
        </w:tc>
        <w:tc>
          <w:tcPr>
            <w:tcW w:w="7903" w:type="dxa"/>
          </w:tcPr>
          <w:p w14:paraId="7D9976CE"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e ahut </w:t>
            </w:r>
            <w:proofErr w:type="spellStart"/>
            <w:r w:rsidRPr="0078321B">
              <w:rPr>
                <w:rFonts w:asciiTheme="majorHAnsi" w:hAnsiTheme="majorHAnsi"/>
                <w:sz w:val="20"/>
                <w:szCs w:val="20"/>
              </w:rPr>
              <w:t>submontan</w:t>
            </w:r>
            <w:proofErr w:type="spellEnd"/>
            <w:r w:rsidRPr="0078321B">
              <w:rPr>
                <w:rFonts w:asciiTheme="majorHAnsi" w:hAnsiTheme="majorHAnsi"/>
                <w:sz w:val="20"/>
                <w:szCs w:val="20"/>
              </w:rPr>
              <w:t xml:space="preserve"> duhet mirë të diferencohet nga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e ahut </w:t>
            </w:r>
            <w:proofErr w:type="spellStart"/>
            <w:r w:rsidRPr="0078321B">
              <w:rPr>
                <w:rFonts w:asciiTheme="majorHAnsi" w:hAnsiTheme="majorHAnsi"/>
                <w:sz w:val="20"/>
                <w:szCs w:val="20"/>
              </w:rPr>
              <w:t>montan</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Fagetum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montanum</w:t>
            </w:r>
            <w:proofErr w:type="spellEnd"/>
            <w:r w:rsidRPr="0078321B">
              <w:rPr>
                <w:rFonts w:asciiTheme="majorHAnsi" w:hAnsiTheme="majorHAnsi"/>
                <w:sz w:val="20"/>
                <w:szCs w:val="20"/>
              </w:rPr>
              <w:t xml:space="preserve">) nga se kjo është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më </w:t>
            </w:r>
            <w:proofErr w:type="spellStart"/>
            <w:r w:rsidRPr="0078321B">
              <w:rPr>
                <w:rFonts w:asciiTheme="majorHAnsi" w:hAnsiTheme="majorHAnsi"/>
                <w:sz w:val="20"/>
                <w:szCs w:val="20"/>
              </w:rPr>
              <w:t>termofile</w:t>
            </w:r>
            <w:proofErr w:type="spellEnd"/>
            <w:r w:rsidRPr="0078321B">
              <w:rPr>
                <w:rFonts w:asciiTheme="majorHAnsi" w:hAnsiTheme="majorHAnsi"/>
                <w:sz w:val="20"/>
                <w:szCs w:val="20"/>
              </w:rPr>
              <w:t xml:space="preserve"> në kuadër të pyjeve të ahut </w:t>
            </w:r>
            <w:r w:rsidRPr="0078321B">
              <w:rPr>
                <w:rFonts w:asciiTheme="majorHAnsi" w:hAnsiTheme="majorHAnsi"/>
                <w:sz w:val="20"/>
                <w:szCs w:val="20"/>
              </w:rPr>
              <w:lastRenderedPageBreak/>
              <w:t xml:space="preserve">(Rexhepi, F. 1994).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zhvillohet në zonën e dushkut në ekspozicionet e freskëta veriore ku ka lagështi më të madhe si dhe temperaturat janë më të ulëta. Zhvillohet në zonën e dushkut ku për shkak të pjerrësisë së madhe të terrenit dhe ekspozicioneve verore, kushtet për zhvillimin e </w:t>
            </w:r>
            <w:proofErr w:type="spellStart"/>
            <w:r w:rsidRPr="0078321B">
              <w:rPr>
                <w:rFonts w:asciiTheme="majorHAnsi" w:hAnsiTheme="majorHAnsi"/>
                <w:sz w:val="20"/>
                <w:szCs w:val="20"/>
              </w:rPr>
              <w:t>fitocenozave</w:t>
            </w:r>
            <w:proofErr w:type="spellEnd"/>
            <w:r w:rsidRPr="0078321B">
              <w:rPr>
                <w:rFonts w:asciiTheme="majorHAnsi" w:hAnsiTheme="majorHAnsi"/>
                <w:sz w:val="20"/>
                <w:szCs w:val="20"/>
              </w:rPr>
              <w:t xml:space="preserve"> të dushkut janë jo të favorshme. Për këtë shkak në këtë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lajmërohen edhe disa lloje </w:t>
            </w:r>
            <w:proofErr w:type="spellStart"/>
            <w:r w:rsidRPr="0078321B">
              <w:rPr>
                <w:rFonts w:asciiTheme="majorHAnsi" w:hAnsiTheme="majorHAnsi"/>
                <w:sz w:val="20"/>
                <w:szCs w:val="20"/>
              </w:rPr>
              <w:t>kserofite</w:t>
            </w:r>
            <w:proofErr w:type="spellEnd"/>
            <w:r w:rsidRPr="0078321B">
              <w:rPr>
                <w:rFonts w:asciiTheme="majorHAnsi" w:hAnsiTheme="majorHAnsi"/>
                <w:sz w:val="20"/>
                <w:szCs w:val="20"/>
              </w:rPr>
              <w:t xml:space="preserve"> si: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obtusatum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Clinopodium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Potentilla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micrantha</w:t>
            </w:r>
            <w:proofErr w:type="spellEnd"/>
            <w:r w:rsidRPr="0078321B">
              <w:rPr>
                <w:rFonts w:asciiTheme="majorHAnsi" w:hAnsiTheme="majorHAnsi"/>
                <w:sz w:val="20"/>
                <w:szCs w:val="20"/>
              </w:rPr>
              <w:t xml:space="preserve"> etj. Në territorin e Komun</w:t>
            </w:r>
            <w:r w:rsidR="005C6FDE">
              <w:rPr>
                <w:rFonts w:asciiTheme="majorHAnsi" w:hAnsiTheme="majorHAnsi"/>
                <w:sz w:val="20"/>
                <w:szCs w:val="20"/>
              </w:rPr>
              <w:t>ë</w:t>
            </w:r>
            <w:r w:rsidRPr="0078321B">
              <w:rPr>
                <w:rFonts w:asciiTheme="majorHAnsi" w:hAnsiTheme="majorHAnsi"/>
                <w:sz w:val="20"/>
                <w:szCs w:val="20"/>
              </w:rPr>
              <w:t>s s</w:t>
            </w:r>
            <w:r w:rsidR="005C6FDE">
              <w:rPr>
                <w:rFonts w:asciiTheme="majorHAnsi" w:hAnsiTheme="majorHAnsi"/>
                <w:sz w:val="20"/>
                <w:szCs w:val="20"/>
              </w:rPr>
              <w:t>ë</w:t>
            </w:r>
            <w:r w:rsidRPr="0078321B">
              <w:rPr>
                <w:rFonts w:asciiTheme="majorHAnsi" w:hAnsiTheme="majorHAnsi"/>
                <w:sz w:val="20"/>
                <w:szCs w:val="20"/>
              </w:rPr>
              <w:t xml:space="preserve"> Shtimes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dominon në kuadër të pyjeve të ahut. Në këto terrene asociacioni </w:t>
            </w:r>
            <w:proofErr w:type="spellStart"/>
            <w:r w:rsidRPr="0078321B">
              <w:rPr>
                <w:rFonts w:asciiTheme="majorHAnsi" w:hAnsiTheme="majorHAnsi"/>
                <w:sz w:val="20"/>
                <w:szCs w:val="20"/>
              </w:rPr>
              <w:t>Fagetum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submontanum</w:t>
            </w:r>
            <w:proofErr w:type="spellEnd"/>
            <w:r w:rsidRPr="0078321B">
              <w:rPr>
                <w:rFonts w:asciiTheme="majorHAnsi" w:hAnsiTheme="majorHAnsi"/>
                <w:sz w:val="20"/>
                <w:szCs w:val="20"/>
              </w:rPr>
              <w:t xml:space="preserve"> është i përhapur në lokalitetet: </w:t>
            </w:r>
            <w:proofErr w:type="spellStart"/>
            <w:r w:rsidRPr="0078321B">
              <w:rPr>
                <w:rFonts w:asciiTheme="majorHAnsi" w:hAnsiTheme="majorHAnsi"/>
                <w:sz w:val="20"/>
                <w:szCs w:val="20"/>
              </w:rPr>
              <w:t>Pjetërshticë</w:t>
            </w:r>
            <w:proofErr w:type="spellEnd"/>
            <w:r w:rsidRPr="0078321B">
              <w:rPr>
                <w:rFonts w:asciiTheme="majorHAnsi" w:hAnsiTheme="majorHAnsi"/>
                <w:sz w:val="20"/>
                <w:szCs w:val="20"/>
              </w:rPr>
              <w:t>.</w:t>
            </w:r>
          </w:p>
        </w:tc>
      </w:tr>
      <w:tr w:rsidR="00867359" w:rsidRPr="0078321B" w14:paraId="59F33D8B" w14:textId="77777777" w:rsidTr="00156074">
        <w:trPr>
          <w:trHeight w:val="145"/>
          <w:jc w:val="center"/>
        </w:trPr>
        <w:tc>
          <w:tcPr>
            <w:tcW w:w="2298" w:type="dxa"/>
            <w:gridSpan w:val="2"/>
          </w:tcPr>
          <w:p w14:paraId="71F5EBE4"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lastRenderedPageBreak/>
              <w:t>Llojet m</w:t>
            </w:r>
            <w:r w:rsidR="00E73141" w:rsidRPr="0078321B">
              <w:rPr>
                <w:rFonts w:asciiTheme="majorHAnsi" w:hAnsiTheme="majorHAnsi"/>
                <w:sz w:val="20"/>
                <w:szCs w:val="20"/>
              </w:rPr>
              <w:t>ë</w:t>
            </w:r>
            <w:r w:rsidRPr="0078321B">
              <w:rPr>
                <w:rFonts w:asciiTheme="majorHAnsi" w:hAnsiTheme="majorHAnsi"/>
                <w:sz w:val="20"/>
                <w:szCs w:val="20"/>
              </w:rPr>
              <w:t xml:space="preserve"> t</w:t>
            </w:r>
            <w:r w:rsidR="00E73141" w:rsidRPr="0078321B">
              <w:rPr>
                <w:rFonts w:asciiTheme="majorHAnsi" w:hAnsiTheme="majorHAnsi"/>
                <w:sz w:val="20"/>
                <w:szCs w:val="20"/>
              </w:rPr>
              <w:t>ë</w:t>
            </w:r>
            <w:r w:rsidRPr="0078321B">
              <w:rPr>
                <w:rFonts w:asciiTheme="majorHAnsi" w:hAnsiTheme="majorHAnsi"/>
                <w:sz w:val="20"/>
                <w:szCs w:val="20"/>
              </w:rPr>
              <w:t xml:space="preserve"> r</w:t>
            </w:r>
            <w:r w:rsidR="00E73141" w:rsidRPr="0078321B">
              <w:rPr>
                <w:rFonts w:asciiTheme="majorHAnsi" w:hAnsiTheme="majorHAnsi"/>
                <w:sz w:val="20"/>
                <w:szCs w:val="20"/>
              </w:rPr>
              <w:t>ë</w:t>
            </w:r>
            <w:r w:rsidRPr="0078321B">
              <w:rPr>
                <w:rFonts w:asciiTheme="majorHAnsi" w:hAnsiTheme="majorHAnsi"/>
                <w:sz w:val="20"/>
                <w:szCs w:val="20"/>
              </w:rPr>
              <w:t>nd</w:t>
            </w:r>
            <w:r w:rsidR="00E73141" w:rsidRPr="0078321B">
              <w:rPr>
                <w:rFonts w:asciiTheme="majorHAnsi" w:hAnsiTheme="majorHAnsi"/>
                <w:sz w:val="20"/>
                <w:szCs w:val="20"/>
              </w:rPr>
              <w:t>ë</w:t>
            </w:r>
            <w:r w:rsidRPr="0078321B">
              <w:rPr>
                <w:rFonts w:asciiTheme="majorHAnsi" w:hAnsiTheme="majorHAnsi"/>
                <w:sz w:val="20"/>
                <w:szCs w:val="20"/>
              </w:rPr>
              <w:t xml:space="preserve">sishme dhe përbërja </w:t>
            </w:r>
            <w:proofErr w:type="spellStart"/>
            <w:r w:rsidRPr="0078321B">
              <w:rPr>
                <w:rFonts w:asciiTheme="majorHAnsi" w:hAnsiTheme="majorHAnsi"/>
                <w:sz w:val="20"/>
                <w:szCs w:val="20"/>
              </w:rPr>
              <w:t>floristike</w:t>
            </w:r>
            <w:proofErr w:type="spellEnd"/>
            <w:r w:rsidRPr="0078321B">
              <w:rPr>
                <w:rFonts w:asciiTheme="majorHAnsi" w:hAnsiTheme="majorHAnsi"/>
                <w:sz w:val="20"/>
                <w:szCs w:val="20"/>
              </w:rPr>
              <w:t xml:space="preserve"> dhe struktura e asociacionit</w:t>
            </w:r>
          </w:p>
        </w:tc>
        <w:tc>
          <w:tcPr>
            <w:tcW w:w="7903" w:type="dxa"/>
          </w:tcPr>
          <w:p w14:paraId="02678F5B"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Llojet më të rëndësishme drunore të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janë: </w:t>
            </w:r>
            <w:proofErr w:type="spellStart"/>
            <w:r w:rsidRPr="0078321B">
              <w:rPr>
                <w:rFonts w:asciiTheme="majorHAnsi" w:hAnsiTheme="majorHAnsi"/>
                <w:sz w:val="20"/>
                <w:szCs w:val="20"/>
              </w:rPr>
              <w:t>Fagus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moesiaca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platanoides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obtusatum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Populus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tremula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Tilia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Prunus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Lonicera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helix</w:t>
            </w:r>
            <w:proofErr w:type="spellEnd"/>
            <w:r w:rsidRPr="0078321B">
              <w:rPr>
                <w:rFonts w:asciiTheme="majorHAnsi" w:hAnsiTheme="majorHAnsi"/>
                <w:sz w:val="20"/>
                <w:szCs w:val="20"/>
              </w:rPr>
              <w:t xml:space="preserve"> etj. Në katin e shkurreve ka pak lloje, ndërsa kati i bimëve barishtore është më i pasur. Prej bimëve barishtore të cilat më shpesh i hasim në një shkallë më të lartë </w:t>
            </w:r>
            <w:proofErr w:type="spellStart"/>
            <w:r w:rsidRPr="0078321B">
              <w:rPr>
                <w:rFonts w:asciiTheme="majorHAnsi" w:hAnsiTheme="majorHAnsi"/>
                <w:sz w:val="20"/>
                <w:szCs w:val="20"/>
              </w:rPr>
              <w:t>tëkonstancës</w:t>
            </w:r>
            <w:proofErr w:type="spellEnd"/>
            <w:r w:rsidRPr="0078321B">
              <w:rPr>
                <w:rFonts w:asciiTheme="majorHAnsi" w:hAnsiTheme="majorHAnsi"/>
                <w:sz w:val="20"/>
                <w:szCs w:val="20"/>
              </w:rPr>
              <w:t xml:space="preserve"> janë llojet: </w:t>
            </w:r>
            <w:proofErr w:type="spellStart"/>
            <w:r w:rsidRPr="0078321B">
              <w:rPr>
                <w:rFonts w:asciiTheme="majorHAnsi" w:hAnsiTheme="majorHAnsi"/>
                <w:sz w:val="20"/>
                <w:szCs w:val="20"/>
              </w:rPr>
              <w:t>Scrophularia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nodosa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Dryopteris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filix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Cephalanthera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damasonium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Knautia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drymeia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Mycelis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muralis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Dentaria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bulbifera</w:t>
            </w:r>
            <w:proofErr w:type="spellEnd"/>
            <w:r w:rsidRPr="0078321B">
              <w:rPr>
                <w:rFonts w:asciiTheme="majorHAnsi" w:hAnsiTheme="majorHAnsi"/>
                <w:sz w:val="20"/>
                <w:szCs w:val="20"/>
              </w:rPr>
              <w:t xml:space="preserve">, Viola </w:t>
            </w:r>
            <w:proofErr w:type="spellStart"/>
            <w:r w:rsidRPr="0078321B">
              <w:rPr>
                <w:rFonts w:asciiTheme="majorHAnsi" w:hAnsiTheme="majorHAnsi"/>
                <w:sz w:val="20"/>
                <w:szCs w:val="20"/>
              </w:rPr>
              <w:t>reichenbachiiana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Euphorbia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amygdaloides</w:t>
            </w:r>
            <w:proofErr w:type="spellEnd"/>
            <w:r w:rsidRPr="0078321B">
              <w:rPr>
                <w:rFonts w:asciiTheme="majorHAnsi" w:hAnsiTheme="majorHAnsi"/>
                <w:sz w:val="20"/>
                <w:szCs w:val="20"/>
              </w:rPr>
              <w:t xml:space="preserve">, Galium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etj. Gjithashtu gjatë kësaj kohe me shkallë më të ulët të </w:t>
            </w:r>
            <w:proofErr w:type="spellStart"/>
            <w:r w:rsidRPr="0078321B">
              <w:rPr>
                <w:rFonts w:asciiTheme="majorHAnsi" w:hAnsiTheme="majorHAnsi"/>
                <w:sz w:val="20"/>
                <w:szCs w:val="20"/>
              </w:rPr>
              <w:t>konstancës</w:t>
            </w:r>
            <w:proofErr w:type="spellEnd"/>
            <w:r w:rsidRPr="0078321B">
              <w:rPr>
                <w:rFonts w:asciiTheme="majorHAnsi" w:hAnsiTheme="majorHAnsi"/>
                <w:sz w:val="20"/>
                <w:szCs w:val="20"/>
              </w:rPr>
              <w:t xml:space="preserve"> i hasim llojet: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Sanicula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europaea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Aremonia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agrimonoides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melissophyllum</w:t>
            </w:r>
            <w:proofErr w:type="spellEnd"/>
            <w:r w:rsidRPr="0078321B">
              <w:rPr>
                <w:rFonts w:asciiTheme="majorHAnsi" w:hAnsiTheme="majorHAnsi"/>
                <w:sz w:val="20"/>
                <w:szCs w:val="20"/>
              </w:rPr>
              <w:t xml:space="preserve">, Anemone </w:t>
            </w:r>
            <w:proofErr w:type="spellStart"/>
            <w:r w:rsidRPr="0078321B">
              <w:rPr>
                <w:rFonts w:asciiTheme="majorHAnsi" w:hAnsiTheme="majorHAnsi"/>
                <w:sz w:val="20"/>
                <w:szCs w:val="20"/>
              </w:rPr>
              <w:t>nemorosa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Neotia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nidus</w:t>
            </w:r>
            <w:proofErr w:type="spellEnd"/>
            <w:r w:rsidRPr="0078321B">
              <w:rPr>
                <w:rFonts w:asciiTheme="majorHAnsi" w:hAnsiTheme="majorHAnsi"/>
                <w:sz w:val="20"/>
                <w:szCs w:val="20"/>
              </w:rPr>
              <w:t xml:space="preserve"> - avis etj. </w:t>
            </w:r>
          </w:p>
        </w:tc>
      </w:tr>
      <w:tr w:rsidR="00867359" w:rsidRPr="0078321B" w14:paraId="250C0B22" w14:textId="77777777" w:rsidTr="00156074">
        <w:trPr>
          <w:trHeight w:val="145"/>
          <w:jc w:val="center"/>
        </w:trPr>
        <w:tc>
          <w:tcPr>
            <w:tcW w:w="2298" w:type="dxa"/>
            <w:gridSpan w:val="2"/>
          </w:tcPr>
          <w:p w14:paraId="638CF322"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 xml:space="preserve">Llojet </w:t>
            </w:r>
            <w:proofErr w:type="spellStart"/>
            <w:r w:rsidRPr="0078321B">
              <w:rPr>
                <w:rFonts w:asciiTheme="majorHAnsi" w:hAnsiTheme="majorHAnsi"/>
                <w:sz w:val="20"/>
                <w:szCs w:val="20"/>
              </w:rPr>
              <w:t>karakterisitike</w:t>
            </w:r>
            <w:proofErr w:type="spellEnd"/>
            <w:r w:rsidRPr="0078321B">
              <w:rPr>
                <w:rFonts w:asciiTheme="majorHAnsi" w:hAnsiTheme="majorHAnsi"/>
                <w:sz w:val="20"/>
                <w:szCs w:val="20"/>
              </w:rPr>
              <w:t xml:space="preserve"> t</w:t>
            </w:r>
            <w:r w:rsidR="005C6FDE">
              <w:rPr>
                <w:rFonts w:asciiTheme="majorHAnsi" w:hAnsiTheme="majorHAnsi"/>
                <w:sz w:val="20"/>
                <w:szCs w:val="20"/>
              </w:rPr>
              <w:t>ë</w:t>
            </w:r>
            <w:r w:rsidRPr="0078321B">
              <w:rPr>
                <w:rFonts w:asciiTheme="majorHAnsi" w:hAnsiTheme="majorHAnsi"/>
                <w:sz w:val="20"/>
                <w:szCs w:val="20"/>
              </w:rPr>
              <w:t xml:space="preserve"> asociacionit</w:t>
            </w:r>
          </w:p>
        </w:tc>
        <w:tc>
          <w:tcPr>
            <w:tcW w:w="7903" w:type="dxa"/>
          </w:tcPr>
          <w:p w14:paraId="315856F0"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Fagus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moesiaca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platanoides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Lonicera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Potentilla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micrantha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Cardamine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bulbifera</w:t>
            </w:r>
            <w:proofErr w:type="spellEnd"/>
          </w:p>
        </w:tc>
      </w:tr>
      <w:tr w:rsidR="00867359" w:rsidRPr="0078321B" w14:paraId="066BB432" w14:textId="77777777" w:rsidTr="00156074">
        <w:trPr>
          <w:trHeight w:val="145"/>
          <w:jc w:val="center"/>
        </w:trPr>
        <w:tc>
          <w:tcPr>
            <w:tcW w:w="2298" w:type="dxa"/>
            <w:gridSpan w:val="2"/>
          </w:tcPr>
          <w:p w14:paraId="5A13D7F0"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aleancës</w:t>
            </w:r>
          </w:p>
        </w:tc>
        <w:tc>
          <w:tcPr>
            <w:tcW w:w="7903" w:type="dxa"/>
          </w:tcPr>
          <w:p w14:paraId="4650020E"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pseudoplatanus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Prunus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Evonymus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europaea</w:t>
            </w:r>
            <w:proofErr w:type="spellEnd"/>
            <w:r w:rsidRPr="0078321B">
              <w:rPr>
                <w:rFonts w:asciiTheme="majorHAnsi" w:hAnsiTheme="majorHAnsi"/>
                <w:sz w:val="20"/>
                <w:szCs w:val="20"/>
              </w:rPr>
              <w:t xml:space="preserve">, Galium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Isopyrum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thalictroides</w:t>
            </w:r>
            <w:proofErr w:type="spellEnd"/>
          </w:p>
        </w:tc>
      </w:tr>
      <w:tr w:rsidR="00867359" w:rsidRPr="0078321B" w14:paraId="7FE731B7" w14:textId="77777777" w:rsidTr="00156074">
        <w:trPr>
          <w:trHeight w:val="145"/>
          <w:jc w:val="center"/>
        </w:trPr>
        <w:tc>
          <w:tcPr>
            <w:tcW w:w="2298" w:type="dxa"/>
            <w:gridSpan w:val="2"/>
          </w:tcPr>
          <w:p w14:paraId="6CECA539"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rendit</w:t>
            </w:r>
          </w:p>
          <w:p w14:paraId="4D8B6B5A" w14:textId="77777777" w:rsidR="00867359" w:rsidRPr="0078321B" w:rsidRDefault="00867359" w:rsidP="00867359">
            <w:pPr>
              <w:rPr>
                <w:rFonts w:asciiTheme="majorHAnsi" w:hAnsiTheme="majorHAnsi"/>
                <w:sz w:val="20"/>
                <w:szCs w:val="20"/>
              </w:rPr>
            </w:pPr>
          </w:p>
        </w:tc>
        <w:tc>
          <w:tcPr>
            <w:tcW w:w="7903" w:type="dxa"/>
          </w:tcPr>
          <w:p w14:paraId="78A2280B"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betulus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Ulmus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campestris</w:t>
            </w:r>
            <w:proofErr w:type="spellEnd"/>
            <w:r w:rsidRPr="0078321B">
              <w:rPr>
                <w:rFonts w:asciiTheme="majorHAnsi" w:hAnsiTheme="majorHAnsi"/>
                <w:sz w:val="20"/>
                <w:szCs w:val="20"/>
              </w:rPr>
              <w:t xml:space="preserve">, Rosa </w:t>
            </w:r>
            <w:proofErr w:type="spellStart"/>
            <w:r w:rsidRPr="0078321B">
              <w:rPr>
                <w:rFonts w:asciiTheme="majorHAnsi" w:hAnsiTheme="majorHAnsi"/>
                <w:sz w:val="20"/>
                <w:szCs w:val="20"/>
              </w:rPr>
              <w:t>arvensis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Sanicula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europaea</w:t>
            </w:r>
            <w:proofErr w:type="spellEnd"/>
            <w:r w:rsidRPr="0078321B">
              <w:rPr>
                <w:rFonts w:asciiTheme="majorHAnsi" w:hAnsiTheme="majorHAnsi"/>
                <w:sz w:val="20"/>
                <w:szCs w:val="20"/>
              </w:rPr>
              <w:t xml:space="preserve">, Viola </w:t>
            </w:r>
            <w:proofErr w:type="spellStart"/>
            <w:r w:rsidRPr="0078321B">
              <w:rPr>
                <w:rFonts w:asciiTheme="majorHAnsi" w:hAnsiTheme="majorHAnsi"/>
                <w:sz w:val="20"/>
                <w:szCs w:val="20"/>
              </w:rPr>
              <w:t>reichenbachiana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Mercrialis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perennis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maculatum</w:t>
            </w:r>
            <w:proofErr w:type="spellEnd"/>
            <w:r w:rsidRPr="0078321B">
              <w:rPr>
                <w:rFonts w:asciiTheme="majorHAnsi" w:hAnsiTheme="majorHAnsi"/>
                <w:sz w:val="20"/>
                <w:szCs w:val="20"/>
              </w:rPr>
              <w:t xml:space="preserve">, Anemone </w:t>
            </w:r>
            <w:proofErr w:type="spellStart"/>
            <w:r w:rsidRPr="0078321B">
              <w:rPr>
                <w:rFonts w:asciiTheme="majorHAnsi" w:hAnsiTheme="majorHAnsi"/>
                <w:sz w:val="20"/>
                <w:szCs w:val="20"/>
              </w:rPr>
              <w:t>ranunculoides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Lamium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maculatum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Knautia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drymeia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Erythronium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dens</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canis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Scilla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Neottia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nidus</w:t>
            </w:r>
            <w:proofErr w:type="spellEnd"/>
            <w:r w:rsidRPr="0078321B">
              <w:rPr>
                <w:rFonts w:asciiTheme="majorHAnsi" w:hAnsiTheme="majorHAnsi"/>
                <w:sz w:val="20"/>
                <w:szCs w:val="20"/>
              </w:rPr>
              <w:t xml:space="preserve"> avis, Anemone </w:t>
            </w:r>
            <w:proofErr w:type="spellStart"/>
            <w:r w:rsidRPr="0078321B">
              <w:rPr>
                <w:rFonts w:asciiTheme="majorHAnsi" w:hAnsiTheme="majorHAnsi"/>
                <w:sz w:val="20"/>
                <w:szCs w:val="20"/>
              </w:rPr>
              <w:t>nemorosa</w:t>
            </w:r>
            <w:proofErr w:type="spellEnd"/>
            <w:r w:rsidRPr="0078321B">
              <w:rPr>
                <w:rFonts w:asciiTheme="majorHAnsi" w:hAnsiTheme="majorHAnsi"/>
                <w:sz w:val="20"/>
                <w:szCs w:val="20"/>
              </w:rPr>
              <w:t>.</w:t>
            </w:r>
          </w:p>
        </w:tc>
      </w:tr>
      <w:tr w:rsidR="00867359" w:rsidRPr="0078321B" w14:paraId="63EE1FF9" w14:textId="77777777" w:rsidTr="00AE1475">
        <w:trPr>
          <w:trHeight w:val="1032"/>
          <w:jc w:val="center"/>
        </w:trPr>
        <w:tc>
          <w:tcPr>
            <w:tcW w:w="2298" w:type="dxa"/>
            <w:gridSpan w:val="2"/>
          </w:tcPr>
          <w:p w14:paraId="636B4645"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klasës</w:t>
            </w:r>
          </w:p>
          <w:p w14:paraId="2573AA99" w14:textId="77777777" w:rsidR="00867359" w:rsidRPr="0078321B" w:rsidRDefault="00867359" w:rsidP="00867359">
            <w:pPr>
              <w:rPr>
                <w:rFonts w:asciiTheme="majorHAnsi" w:hAnsiTheme="majorHAnsi"/>
                <w:sz w:val="20"/>
                <w:szCs w:val="20"/>
              </w:rPr>
            </w:pPr>
          </w:p>
        </w:tc>
        <w:tc>
          <w:tcPr>
            <w:tcW w:w="7903" w:type="dxa"/>
          </w:tcPr>
          <w:p w14:paraId="616467C7"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Sorbus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torminalis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obtusatum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avellana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colurna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pyraster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Crataegus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monogyna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cerris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Clematis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vitalba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sanguinea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Fraxinus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ornus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Ligustrum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Hedera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Geum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urbanum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Brachypodium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sylvaticum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Primula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acaulis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Campanula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trachelium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nemoralis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Polygonatum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odoratum</w:t>
            </w:r>
            <w:proofErr w:type="spellEnd"/>
          </w:p>
        </w:tc>
      </w:tr>
      <w:tr w:rsidR="00867359" w:rsidRPr="0078321B" w14:paraId="34672500" w14:textId="77777777" w:rsidTr="00156074">
        <w:trPr>
          <w:trHeight w:val="2787"/>
          <w:jc w:val="center"/>
        </w:trPr>
        <w:tc>
          <w:tcPr>
            <w:tcW w:w="2298" w:type="dxa"/>
            <w:gridSpan w:val="2"/>
          </w:tcPr>
          <w:p w14:paraId="414D75C3"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shoq</w:t>
            </w:r>
            <w:r w:rsidR="005C6FDE">
              <w:rPr>
                <w:rFonts w:asciiTheme="majorHAnsi" w:hAnsiTheme="majorHAnsi"/>
                <w:sz w:val="20"/>
                <w:szCs w:val="20"/>
              </w:rPr>
              <w:t>ë</w:t>
            </w:r>
            <w:r w:rsidRPr="0078321B">
              <w:rPr>
                <w:rFonts w:asciiTheme="majorHAnsi" w:hAnsiTheme="majorHAnsi"/>
                <w:sz w:val="20"/>
                <w:szCs w:val="20"/>
              </w:rPr>
              <w:t xml:space="preserve">ruese </w:t>
            </w:r>
          </w:p>
          <w:p w14:paraId="53AB9FAB" w14:textId="77777777" w:rsidR="00867359" w:rsidRPr="0078321B" w:rsidRDefault="00867359" w:rsidP="00867359">
            <w:pPr>
              <w:rPr>
                <w:rFonts w:asciiTheme="majorHAnsi" w:hAnsiTheme="majorHAnsi"/>
                <w:sz w:val="20"/>
                <w:szCs w:val="20"/>
              </w:rPr>
            </w:pPr>
          </w:p>
        </w:tc>
        <w:tc>
          <w:tcPr>
            <w:tcW w:w="7903" w:type="dxa"/>
          </w:tcPr>
          <w:p w14:paraId="7A193730"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Populus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tremula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Tilia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Viburnum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lantana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Evonymus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verrucosus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melissophyllum</w:t>
            </w:r>
            <w:proofErr w:type="spellEnd"/>
            <w:r w:rsidRPr="0078321B">
              <w:rPr>
                <w:rFonts w:asciiTheme="majorHAnsi" w:hAnsiTheme="majorHAnsi"/>
                <w:sz w:val="20"/>
                <w:szCs w:val="20"/>
              </w:rPr>
              <w:t xml:space="preserve"> Melica </w:t>
            </w:r>
            <w:proofErr w:type="spellStart"/>
            <w:r w:rsidRPr="0078321B">
              <w:rPr>
                <w:rFonts w:asciiTheme="majorHAnsi" w:hAnsiTheme="majorHAnsi"/>
                <w:sz w:val="20"/>
                <w:szCs w:val="20"/>
              </w:rPr>
              <w:t>uniflora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Aremonia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agrimonoides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Cyclamen</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Physospermum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cornubiense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Pteridium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aquilinum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Convalaria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majalis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Dryopteris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filix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inermis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Scutelaria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altissima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Digitalis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laevigata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Cystopteris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fragilis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vesca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Cephalanthera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damasonium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Plantanthera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Dactylic</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glomerata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Hieratium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sylvatica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Festuca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haeterophylla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Scrophularia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nodosa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squamaria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Ajuga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reptans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Coronila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elegans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Prunela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vulgaris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Leucanthemum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Astragalus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glycyphyllos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Campanula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persicifolia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Trifolium</w:t>
            </w:r>
            <w:proofErr w:type="spellEnd"/>
            <w:r w:rsidRPr="0078321B">
              <w:rPr>
                <w:rFonts w:asciiTheme="majorHAnsi" w:hAnsiTheme="majorHAnsi"/>
                <w:sz w:val="20"/>
                <w:szCs w:val="20"/>
              </w:rPr>
              <w:t xml:space="preserve"> medium </w:t>
            </w:r>
            <w:proofErr w:type="spellStart"/>
            <w:r w:rsidRPr="0078321B">
              <w:rPr>
                <w:rFonts w:asciiTheme="majorHAnsi" w:hAnsiTheme="majorHAnsi"/>
                <w:sz w:val="20"/>
                <w:szCs w:val="20"/>
              </w:rPr>
              <w:t>Trifolium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alpestre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Atropa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donna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niger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Stachys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scardica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Clinopodium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Smyrnium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perfoliatum</w:t>
            </w:r>
            <w:proofErr w:type="spellEnd"/>
          </w:p>
        </w:tc>
      </w:tr>
      <w:tr w:rsidR="00867359" w:rsidRPr="0078321B" w14:paraId="101BB004" w14:textId="77777777" w:rsidTr="00156074">
        <w:trPr>
          <w:trHeight w:val="596"/>
          <w:jc w:val="center"/>
        </w:trPr>
        <w:tc>
          <w:tcPr>
            <w:tcW w:w="2298" w:type="dxa"/>
            <w:gridSpan w:val="2"/>
          </w:tcPr>
          <w:p w14:paraId="74032E83" w14:textId="77777777" w:rsidR="00867359" w:rsidRPr="0078321B" w:rsidRDefault="00AE1475" w:rsidP="00867359">
            <w:pPr>
              <w:rPr>
                <w:rFonts w:asciiTheme="majorHAnsi" w:hAnsiTheme="majorHAnsi"/>
                <w:sz w:val="20"/>
                <w:szCs w:val="20"/>
              </w:rPr>
            </w:pPr>
            <w:r w:rsidRPr="0078321B">
              <w:rPr>
                <w:rFonts w:asciiTheme="majorHAnsi" w:hAnsiTheme="majorHAnsi"/>
                <w:sz w:val="20"/>
                <w:szCs w:val="20"/>
              </w:rPr>
              <w:t xml:space="preserve">Karakteristikat e </w:t>
            </w:r>
            <w:proofErr w:type="spellStart"/>
            <w:r w:rsidRPr="0078321B">
              <w:rPr>
                <w:rFonts w:asciiTheme="majorHAnsi" w:hAnsiTheme="majorHAnsi"/>
                <w:sz w:val="20"/>
                <w:szCs w:val="20"/>
              </w:rPr>
              <w:t>fitocenozës</w:t>
            </w:r>
            <w:proofErr w:type="spellEnd"/>
            <w:r w:rsidRPr="0078321B">
              <w:rPr>
                <w:rFonts w:asciiTheme="majorHAnsi" w:hAnsiTheme="majorHAnsi"/>
                <w:sz w:val="20"/>
                <w:szCs w:val="20"/>
              </w:rPr>
              <w:t xml:space="preserve"> </w:t>
            </w:r>
          </w:p>
        </w:tc>
        <w:tc>
          <w:tcPr>
            <w:tcW w:w="7903" w:type="dxa"/>
          </w:tcPr>
          <w:p w14:paraId="391C5CAA"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Dominojnë format jetësore </w:t>
            </w:r>
            <w:proofErr w:type="spellStart"/>
            <w:r w:rsidRPr="0078321B">
              <w:rPr>
                <w:rFonts w:asciiTheme="majorHAnsi" w:hAnsiTheme="majorHAnsi"/>
                <w:sz w:val="20"/>
                <w:szCs w:val="20"/>
              </w:rPr>
              <w:t>hemikriptofite</w:t>
            </w:r>
            <w:proofErr w:type="spellEnd"/>
            <w:r w:rsidRPr="0078321B">
              <w:rPr>
                <w:rFonts w:asciiTheme="majorHAnsi" w:hAnsiTheme="majorHAnsi"/>
                <w:sz w:val="20"/>
                <w:szCs w:val="20"/>
              </w:rPr>
              <w:t xml:space="preserve"> (42%) dhe ato </w:t>
            </w:r>
            <w:proofErr w:type="spellStart"/>
            <w:r w:rsidRPr="0078321B">
              <w:rPr>
                <w:rFonts w:asciiTheme="majorHAnsi" w:hAnsiTheme="majorHAnsi"/>
                <w:sz w:val="20"/>
                <w:szCs w:val="20"/>
              </w:rPr>
              <w:t>fanerofite</w:t>
            </w:r>
            <w:proofErr w:type="spellEnd"/>
            <w:r w:rsidRPr="0078321B">
              <w:rPr>
                <w:rFonts w:asciiTheme="majorHAnsi" w:hAnsiTheme="majorHAnsi"/>
                <w:sz w:val="20"/>
                <w:szCs w:val="20"/>
              </w:rPr>
              <w:t xml:space="preserve"> (31%), pastaj vijnë </w:t>
            </w:r>
            <w:proofErr w:type="spellStart"/>
            <w:r w:rsidRPr="0078321B">
              <w:rPr>
                <w:rFonts w:asciiTheme="majorHAnsi" w:hAnsiTheme="majorHAnsi"/>
                <w:sz w:val="20"/>
                <w:szCs w:val="20"/>
              </w:rPr>
              <w:t>geofitet</w:t>
            </w:r>
            <w:proofErr w:type="spellEnd"/>
            <w:r w:rsidRPr="0078321B">
              <w:rPr>
                <w:rFonts w:asciiTheme="majorHAnsi" w:hAnsiTheme="majorHAnsi"/>
                <w:sz w:val="20"/>
                <w:szCs w:val="20"/>
              </w:rPr>
              <w:t xml:space="preserve"> (26%), ndërsa </w:t>
            </w:r>
            <w:proofErr w:type="spellStart"/>
            <w:r w:rsidRPr="0078321B">
              <w:rPr>
                <w:rFonts w:asciiTheme="majorHAnsi" w:hAnsiTheme="majorHAnsi"/>
                <w:sz w:val="20"/>
                <w:szCs w:val="20"/>
              </w:rPr>
              <w:t>hamefitet</w:t>
            </w:r>
            <w:proofErr w:type="spellEnd"/>
            <w:r w:rsidRPr="0078321B">
              <w:rPr>
                <w:rFonts w:asciiTheme="majorHAnsi" w:hAnsiTheme="majorHAnsi"/>
                <w:sz w:val="20"/>
                <w:szCs w:val="20"/>
              </w:rPr>
              <w:t xml:space="preserve"> ja</w:t>
            </w:r>
            <w:r w:rsidR="006A0811" w:rsidRPr="0078321B">
              <w:rPr>
                <w:rFonts w:asciiTheme="majorHAnsi" w:hAnsiTheme="majorHAnsi"/>
                <w:sz w:val="20"/>
                <w:szCs w:val="20"/>
              </w:rPr>
              <w:t>në të përfaqësuara vetëm me 1%.</w:t>
            </w:r>
          </w:p>
        </w:tc>
      </w:tr>
      <w:tr w:rsidR="00867359" w:rsidRPr="0078321B" w14:paraId="26034CDC" w14:textId="77777777" w:rsidTr="00156074">
        <w:trPr>
          <w:trHeight w:val="826"/>
          <w:jc w:val="center"/>
        </w:trPr>
        <w:tc>
          <w:tcPr>
            <w:tcW w:w="2298" w:type="dxa"/>
            <w:gridSpan w:val="2"/>
          </w:tcPr>
          <w:p w14:paraId="113C3D28"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lastRenderedPageBreak/>
              <w:t>Gjendja</w:t>
            </w:r>
          </w:p>
          <w:p w14:paraId="4F02E7BF" w14:textId="77777777" w:rsidR="00867359" w:rsidRPr="0078321B" w:rsidRDefault="00867359" w:rsidP="00867359">
            <w:pPr>
              <w:rPr>
                <w:rFonts w:asciiTheme="majorHAnsi" w:hAnsiTheme="majorHAnsi"/>
                <w:sz w:val="20"/>
                <w:szCs w:val="20"/>
              </w:rPr>
            </w:pPr>
          </w:p>
        </w:tc>
        <w:tc>
          <w:tcPr>
            <w:tcW w:w="7903" w:type="dxa"/>
          </w:tcPr>
          <w:p w14:paraId="3D81576A"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Për shkak të vlerës ekonomike në disa lokalitete ku është </w:t>
            </w:r>
            <w:proofErr w:type="spellStart"/>
            <w:r w:rsidRPr="0078321B">
              <w:rPr>
                <w:rFonts w:asciiTheme="majorHAnsi" w:hAnsiTheme="majorHAnsi"/>
                <w:sz w:val="20"/>
                <w:szCs w:val="20"/>
              </w:rPr>
              <w:t>prezente</w:t>
            </w:r>
            <w:proofErr w:type="spellEnd"/>
            <w:r w:rsidRPr="0078321B">
              <w:rPr>
                <w:rFonts w:asciiTheme="majorHAnsi" w:hAnsiTheme="majorHAnsi"/>
                <w:sz w:val="20"/>
                <w:szCs w:val="20"/>
              </w:rPr>
              <w:t xml:space="preserve"> kjo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janë në degradim e sipër si rezultat i veprimit negativ të faktorit antropogjen. Për shkak të vlerës ekonomike disa pjesë të territorit të hulumtuar (sidomos pjesë të konsiderueshme të cilat i takojnë sektorit publik) kanë pësuar ndryshime degraduese si rezultat i veprimit negativ të faktorit antropogjen. Ato pjesë në të ardhmen duhet të </w:t>
            </w:r>
            <w:proofErr w:type="spellStart"/>
            <w:r w:rsidRPr="0078321B">
              <w:rPr>
                <w:rFonts w:asciiTheme="majorHAnsi" w:hAnsiTheme="majorHAnsi"/>
                <w:sz w:val="20"/>
                <w:szCs w:val="20"/>
              </w:rPr>
              <w:t>rivitalizohen</w:t>
            </w:r>
            <w:proofErr w:type="spellEnd"/>
            <w:r w:rsidRPr="0078321B">
              <w:rPr>
                <w:rFonts w:asciiTheme="majorHAnsi" w:hAnsiTheme="majorHAnsi"/>
                <w:sz w:val="20"/>
                <w:szCs w:val="20"/>
              </w:rPr>
              <w:t>, ndërsa shfrytëzimi i këtyre pyjeve të bëhet me kujdes dhe mençuri.</w:t>
            </w:r>
          </w:p>
        </w:tc>
      </w:tr>
      <w:tr w:rsidR="00867359" w:rsidRPr="0078321B" w14:paraId="0D1A9BF4" w14:textId="77777777" w:rsidTr="00156074">
        <w:trPr>
          <w:trHeight w:val="147"/>
          <w:jc w:val="center"/>
        </w:trPr>
        <w:tc>
          <w:tcPr>
            <w:tcW w:w="2277" w:type="dxa"/>
            <w:shd w:val="clear" w:color="auto" w:fill="FABF8F" w:themeFill="accent6" w:themeFillTint="99"/>
          </w:tcPr>
          <w:p w14:paraId="67A8551B" w14:textId="77777777" w:rsidR="00867359" w:rsidRPr="0078321B" w:rsidRDefault="00867359" w:rsidP="00867359">
            <w:pPr>
              <w:rPr>
                <w:rFonts w:asciiTheme="majorHAnsi" w:hAnsiTheme="majorHAnsi"/>
                <w:b/>
                <w:sz w:val="20"/>
                <w:szCs w:val="20"/>
              </w:rPr>
            </w:pPr>
            <w:proofErr w:type="spellStart"/>
            <w:r w:rsidRPr="0078321B">
              <w:rPr>
                <w:rFonts w:asciiTheme="majorHAnsi" w:hAnsiTheme="majorHAnsi"/>
                <w:b/>
                <w:sz w:val="20"/>
                <w:szCs w:val="20"/>
              </w:rPr>
              <w:t>Fitocenoza</w:t>
            </w:r>
            <w:proofErr w:type="spellEnd"/>
          </w:p>
        </w:tc>
        <w:tc>
          <w:tcPr>
            <w:tcW w:w="7924" w:type="dxa"/>
            <w:gridSpan w:val="2"/>
            <w:shd w:val="clear" w:color="auto" w:fill="FABF8F" w:themeFill="accent6" w:themeFillTint="99"/>
          </w:tcPr>
          <w:p w14:paraId="3FD5EE0F" w14:textId="77777777" w:rsidR="00867359" w:rsidRPr="0078321B" w:rsidRDefault="00867359" w:rsidP="005C6FDE">
            <w:pPr>
              <w:jc w:val="both"/>
              <w:rPr>
                <w:rFonts w:asciiTheme="majorHAnsi" w:hAnsiTheme="majorHAnsi"/>
                <w:b/>
                <w:sz w:val="20"/>
                <w:szCs w:val="20"/>
              </w:rPr>
            </w:pPr>
            <w:proofErr w:type="spellStart"/>
            <w:r w:rsidRPr="0078321B">
              <w:rPr>
                <w:rFonts w:asciiTheme="majorHAnsi" w:hAnsiTheme="majorHAnsi"/>
                <w:b/>
                <w:sz w:val="20"/>
                <w:szCs w:val="20"/>
              </w:rPr>
              <w:t>Ass</w:t>
            </w:r>
            <w:proofErr w:type="spellEnd"/>
            <w:r w:rsidRPr="0078321B">
              <w:rPr>
                <w:rFonts w:asciiTheme="majorHAnsi" w:hAnsiTheme="majorHAnsi"/>
                <w:b/>
                <w:sz w:val="20"/>
                <w:szCs w:val="20"/>
              </w:rPr>
              <w:t xml:space="preserve">.: </w:t>
            </w:r>
            <w:proofErr w:type="spellStart"/>
            <w:r w:rsidRPr="0078321B">
              <w:rPr>
                <w:rFonts w:asciiTheme="majorHAnsi" w:hAnsiTheme="majorHAnsi"/>
                <w:b/>
                <w:sz w:val="20"/>
                <w:szCs w:val="20"/>
              </w:rPr>
              <w:t>Fagetum</w:t>
            </w:r>
            <w:proofErr w:type="spellEnd"/>
            <w:r w:rsidRPr="0078321B">
              <w:rPr>
                <w:rFonts w:asciiTheme="majorHAnsi" w:hAnsiTheme="majorHAnsi"/>
                <w:b/>
                <w:sz w:val="20"/>
                <w:szCs w:val="20"/>
              </w:rPr>
              <w:t xml:space="preserve"> </w:t>
            </w:r>
            <w:proofErr w:type="spellStart"/>
            <w:r w:rsidRPr="0078321B">
              <w:rPr>
                <w:rFonts w:asciiTheme="majorHAnsi" w:hAnsiTheme="majorHAnsi"/>
                <w:b/>
                <w:sz w:val="20"/>
                <w:szCs w:val="20"/>
              </w:rPr>
              <w:t>moesiacae</w:t>
            </w:r>
            <w:proofErr w:type="spellEnd"/>
            <w:r w:rsidR="00AE1475" w:rsidRPr="0078321B">
              <w:rPr>
                <w:rFonts w:asciiTheme="majorHAnsi" w:hAnsiTheme="majorHAnsi"/>
                <w:b/>
                <w:sz w:val="20"/>
                <w:szCs w:val="20"/>
              </w:rPr>
              <w:t xml:space="preserve"> </w:t>
            </w:r>
            <w:proofErr w:type="spellStart"/>
            <w:r w:rsidR="00AE1475" w:rsidRPr="0078321B">
              <w:rPr>
                <w:rFonts w:asciiTheme="majorHAnsi" w:hAnsiTheme="majorHAnsi"/>
                <w:b/>
                <w:sz w:val="20"/>
                <w:szCs w:val="20"/>
              </w:rPr>
              <w:t>montanum</w:t>
            </w:r>
            <w:proofErr w:type="spellEnd"/>
            <w:r w:rsidR="00AE1475" w:rsidRPr="0078321B">
              <w:rPr>
                <w:rFonts w:asciiTheme="majorHAnsi" w:hAnsiTheme="majorHAnsi"/>
                <w:b/>
                <w:sz w:val="20"/>
                <w:szCs w:val="20"/>
              </w:rPr>
              <w:t xml:space="preserve"> </w:t>
            </w:r>
            <w:proofErr w:type="spellStart"/>
            <w:r w:rsidR="00AE1475" w:rsidRPr="0078321B">
              <w:rPr>
                <w:rFonts w:asciiTheme="majorHAnsi" w:hAnsiTheme="majorHAnsi"/>
                <w:b/>
                <w:sz w:val="20"/>
                <w:szCs w:val="20"/>
              </w:rPr>
              <w:t>Bleč</w:t>
            </w:r>
            <w:proofErr w:type="spellEnd"/>
            <w:r w:rsidR="00AE1475" w:rsidRPr="0078321B">
              <w:rPr>
                <w:rFonts w:asciiTheme="majorHAnsi" w:hAnsiTheme="majorHAnsi"/>
                <w:b/>
                <w:sz w:val="20"/>
                <w:szCs w:val="20"/>
              </w:rPr>
              <w:t xml:space="preserve">. et </w:t>
            </w:r>
            <w:proofErr w:type="spellStart"/>
            <w:r w:rsidR="00AE1475" w:rsidRPr="0078321B">
              <w:rPr>
                <w:rFonts w:asciiTheme="majorHAnsi" w:hAnsiTheme="majorHAnsi"/>
                <w:b/>
                <w:sz w:val="20"/>
                <w:szCs w:val="20"/>
              </w:rPr>
              <w:t>Lakušič</w:t>
            </w:r>
            <w:proofErr w:type="spellEnd"/>
            <w:r w:rsidR="00AE1475" w:rsidRPr="0078321B">
              <w:rPr>
                <w:rFonts w:asciiTheme="majorHAnsi" w:hAnsiTheme="majorHAnsi"/>
                <w:b/>
                <w:sz w:val="20"/>
                <w:szCs w:val="20"/>
              </w:rPr>
              <w:t xml:space="preserve"> 1970</w:t>
            </w:r>
          </w:p>
        </w:tc>
      </w:tr>
      <w:tr w:rsidR="00867359" w:rsidRPr="0078321B" w14:paraId="1702CA51" w14:textId="77777777" w:rsidTr="00156074">
        <w:trPr>
          <w:trHeight w:val="147"/>
          <w:jc w:val="center"/>
        </w:trPr>
        <w:tc>
          <w:tcPr>
            <w:tcW w:w="2277" w:type="dxa"/>
          </w:tcPr>
          <w:p w14:paraId="50DDA5B3"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P</w:t>
            </w:r>
            <w:r w:rsidR="005C6FDE">
              <w:rPr>
                <w:rFonts w:asciiTheme="majorHAnsi" w:hAnsiTheme="majorHAnsi"/>
                <w:sz w:val="20"/>
                <w:szCs w:val="20"/>
              </w:rPr>
              <w:t>ë</w:t>
            </w:r>
            <w:r w:rsidRPr="0078321B">
              <w:rPr>
                <w:rFonts w:asciiTheme="majorHAnsi" w:hAnsiTheme="majorHAnsi"/>
                <w:sz w:val="20"/>
                <w:szCs w:val="20"/>
              </w:rPr>
              <w:t>rhapja</w:t>
            </w:r>
          </w:p>
        </w:tc>
        <w:tc>
          <w:tcPr>
            <w:tcW w:w="7924" w:type="dxa"/>
            <w:gridSpan w:val="2"/>
          </w:tcPr>
          <w:p w14:paraId="622A977F"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Pyjet e ahut </w:t>
            </w:r>
            <w:proofErr w:type="spellStart"/>
            <w:r w:rsidRPr="0078321B">
              <w:rPr>
                <w:rFonts w:asciiTheme="majorHAnsi" w:hAnsiTheme="majorHAnsi"/>
                <w:sz w:val="20"/>
                <w:szCs w:val="20"/>
              </w:rPr>
              <w:t>montan</w:t>
            </w:r>
            <w:proofErr w:type="spellEnd"/>
            <w:r w:rsidRPr="0078321B">
              <w:rPr>
                <w:rFonts w:asciiTheme="majorHAnsi" w:hAnsiTheme="majorHAnsi"/>
                <w:sz w:val="20"/>
                <w:szCs w:val="20"/>
              </w:rPr>
              <w:t xml:space="preserve"> në territorin e Kosovës janë të përhapura në lartësi mbidetare prej 900 – 1300 m në masive të mesme dhe të larta malore. N</w:t>
            </w:r>
            <w:r w:rsidR="005C6FDE">
              <w:rPr>
                <w:rFonts w:asciiTheme="majorHAnsi" w:hAnsiTheme="majorHAnsi"/>
                <w:sz w:val="20"/>
                <w:szCs w:val="20"/>
              </w:rPr>
              <w:t>ë</w:t>
            </w:r>
            <w:r w:rsidRPr="0078321B">
              <w:rPr>
                <w:rFonts w:asciiTheme="majorHAnsi" w:hAnsiTheme="majorHAnsi"/>
                <w:sz w:val="20"/>
                <w:szCs w:val="20"/>
              </w:rPr>
              <w:t xml:space="preserve"> </w:t>
            </w:r>
            <w:proofErr w:type="spellStart"/>
            <w:r w:rsidRPr="0078321B">
              <w:rPr>
                <w:rFonts w:asciiTheme="majorHAnsi" w:hAnsiTheme="majorHAnsi"/>
                <w:sz w:val="20"/>
                <w:szCs w:val="20"/>
              </w:rPr>
              <w:t>t</w:t>
            </w:r>
            <w:r w:rsidR="005C6FDE">
              <w:rPr>
                <w:rFonts w:asciiTheme="majorHAnsi" w:hAnsiTheme="majorHAnsi"/>
                <w:sz w:val="20"/>
                <w:szCs w:val="20"/>
              </w:rPr>
              <w:t>ë</w:t>
            </w:r>
            <w:r w:rsidRPr="0078321B">
              <w:rPr>
                <w:rFonts w:asciiTheme="majorHAnsi" w:hAnsiTheme="majorHAnsi"/>
                <w:sz w:val="20"/>
                <w:szCs w:val="20"/>
              </w:rPr>
              <w:t>rritorin</w:t>
            </w:r>
            <w:proofErr w:type="spellEnd"/>
            <w:r w:rsidRPr="0078321B">
              <w:rPr>
                <w:rFonts w:asciiTheme="majorHAnsi" w:hAnsiTheme="majorHAnsi"/>
                <w:sz w:val="20"/>
                <w:szCs w:val="20"/>
              </w:rPr>
              <w:t xml:space="preserve"> e Komun</w:t>
            </w:r>
            <w:r w:rsidR="005C6FDE">
              <w:rPr>
                <w:rFonts w:asciiTheme="majorHAnsi" w:hAnsiTheme="majorHAnsi"/>
                <w:sz w:val="20"/>
                <w:szCs w:val="20"/>
              </w:rPr>
              <w:t>ë</w:t>
            </w:r>
            <w:r w:rsidRPr="0078321B">
              <w:rPr>
                <w:rFonts w:asciiTheme="majorHAnsi" w:hAnsiTheme="majorHAnsi"/>
                <w:sz w:val="20"/>
                <w:szCs w:val="20"/>
              </w:rPr>
              <w:t>s s</w:t>
            </w:r>
            <w:r w:rsidR="005C6FDE">
              <w:rPr>
                <w:rFonts w:asciiTheme="majorHAnsi" w:hAnsiTheme="majorHAnsi"/>
                <w:sz w:val="20"/>
                <w:szCs w:val="20"/>
              </w:rPr>
              <w:t>ë</w:t>
            </w:r>
            <w:r w:rsidRPr="0078321B">
              <w:rPr>
                <w:rFonts w:asciiTheme="majorHAnsi" w:hAnsiTheme="majorHAnsi"/>
                <w:sz w:val="20"/>
                <w:szCs w:val="20"/>
              </w:rPr>
              <w:t xml:space="preserve"> Shtimes këto pyje jan</w:t>
            </w:r>
            <w:r w:rsidR="005C6FDE">
              <w:rPr>
                <w:rFonts w:asciiTheme="majorHAnsi" w:hAnsiTheme="majorHAnsi"/>
                <w:sz w:val="20"/>
                <w:szCs w:val="20"/>
              </w:rPr>
              <w:t>ë</w:t>
            </w:r>
            <w:r w:rsidRPr="0078321B">
              <w:rPr>
                <w:rFonts w:asciiTheme="majorHAnsi" w:hAnsiTheme="majorHAnsi"/>
                <w:sz w:val="20"/>
                <w:szCs w:val="20"/>
              </w:rPr>
              <w:t xml:space="preserve"> t</w:t>
            </w:r>
            <w:r w:rsidR="005C6FDE">
              <w:rPr>
                <w:rFonts w:asciiTheme="majorHAnsi" w:hAnsiTheme="majorHAnsi"/>
                <w:sz w:val="20"/>
                <w:szCs w:val="20"/>
              </w:rPr>
              <w:t>ë</w:t>
            </w:r>
            <w:r w:rsidRPr="0078321B">
              <w:rPr>
                <w:rFonts w:asciiTheme="majorHAnsi" w:hAnsiTheme="majorHAnsi"/>
                <w:sz w:val="20"/>
                <w:szCs w:val="20"/>
              </w:rPr>
              <w:t xml:space="preserve"> p</w:t>
            </w:r>
            <w:r w:rsidR="005C6FDE">
              <w:rPr>
                <w:rFonts w:asciiTheme="majorHAnsi" w:hAnsiTheme="majorHAnsi"/>
                <w:sz w:val="20"/>
                <w:szCs w:val="20"/>
              </w:rPr>
              <w:t>ë</w:t>
            </w:r>
            <w:r w:rsidRPr="0078321B">
              <w:rPr>
                <w:rFonts w:asciiTheme="majorHAnsi" w:hAnsiTheme="majorHAnsi"/>
                <w:sz w:val="20"/>
                <w:szCs w:val="20"/>
              </w:rPr>
              <w:t xml:space="preserve">rhapura në lokalitetet: </w:t>
            </w:r>
            <w:proofErr w:type="spellStart"/>
            <w:r w:rsidRPr="0078321B">
              <w:rPr>
                <w:rFonts w:asciiTheme="majorHAnsi" w:hAnsiTheme="majorHAnsi"/>
                <w:sz w:val="20"/>
                <w:szCs w:val="20"/>
              </w:rPr>
              <w:t>Pjetërshticë</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Pjetërshticë</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Dugë</w:t>
            </w:r>
            <w:proofErr w:type="spellEnd"/>
            <w:r w:rsidRPr="0078321B">
              <w:rPr>
                <w:rFonts w:asciiTheme="majorHAnsi" w:hAnsiTheme="majorHAnsi"/>
                <w:sz w:val="20"/>
                <w:szCs w:val="20"/>
              </w:rPr>
              <w:t xml:space="preserve">) dhe Malet e </w:t>
            </w:r>
            <w:proofErr w:type="spellStart"/>
            <w:r w:rsidRPr="0078321B">
              <w:rPr>
                <w:rFonts w:asciiTheme="majorHAnsi" w:hAnsiTheme="majorHAnsi"/>
                <w:sz w:val="20"/>
                <w:szCs w:val="20"/>
              </w:rPr>
              <w:t>Carralevës</w:t>
            </w:r>
            <w:proofErr w:type="spellEnd"/>
            <w:r w:rsidRPr="0078321B">
              <w:rPr>
                <w:rFonts w:asciiTheme="majorHAnsi" w:hAnsiTheme="majorHAnsi"/>
                <w:sz w:val="20"/>
                <w:szCs w:val="20"/>
              </w:rPr>
              <w:t xml:space="preserve">. Në anën e poshtme këto pyje kontaktojnë me pyjet e dushkut ose të ahut </w:t>
            </w:r>
            <w:proofErr w:type="spellStart"/>
            <w:r w:rsidRPr="0078321B">
              <w:rPr>
                <w:rFonts w:asciiTheme="majorHAnsi" w:hAnsiTheme="majorHAnsi"/>
                <w:sz w:val="20"/>
                <w:szCs w:val="20"/>
              </w:rPr>
              <w:t>submontan</w:t>
            </w:r>
            <w:proofErr w:type="spellEnd"/>
            <w:r w:rsidRPr="0078321B">
              <w:rPr>
                <w:rFonts w:asciiTheme="majorHAnsi" w:hAnsiTheme="majorHAnsi"/>
                <w:sz w:val="20"/>
                <w:szCs w:val="20"/>
              </w:rPr>
              <w:t xml:space="preserve">, ndërsa në zonën e sipërme me pyjet e ahut me bredh ose pyje tjera të rendit </w:t>
            </w:r>
            <w:proofErr w:type="spellStart"/>
            <w:r w:rsidRPr="0078321B">
              <w:rPr>
                <w:rFonts w:asciiTheme="majorHAnsi" w:hAnsiTheme="majorHAnsi"/>
                <w:sz w:val="20"/>
                <w:szCs w:val="20"/>
              </w:rPr>
              <w:t>Fagetalia</w:t>
            </w:r>
            <w:proofErr w:type="spellEnd"/>
            <w:r w:rsidRPr="0078321B">
              <w:rPr>
                <w:rFonts w:asciiTheme="majorHAnsi" w:hAnsiTheme="majorHAnsi"/>
                <w:sz w:val="20"/>
                <w:szCs w:val="20"/>
              </w:rPr>
              <w:t xml:space="preserve"> ose të rendit </w:t>
            </w:r>
            <w:proofErr w:type="spellStart"/>
            <w:r w:rsidRPr="0078321B">
              <w:rPr>
                <w:rFonts w:asciiTheme="majorHAnsi" w:hAnsiTheme="majorHAnsi"/>
                <w:sz w:val="20"/>
                <w:szCs w:val="20"/>
              </w:rPr>
              <w:t>Pinetalia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heldreichii</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nigrae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zhvillohet në toka mesatarisht të thella dhe të freskëta, toka </w:t>
            </w:r>
            <w:proofErr w:type="spellStart"/>
            <w:r w:rsidRPr="0078321B">
              <w:rPr>
                <w:rFonts w:asciiTheme="majorHAnsi" w:hAnsiTheme="majorHAnsi"/>
                <w:sz w:val="20"/>
                <w:szCs w:val="20"/>
              </w:rPr>
              <w:t>acidike</w:t>
            </w:r>
            <w:proofErr w:type="spellEnd"/>
            <w:r w:rsidRPr="0078321B">
              <w:rPr>
                <w:rFonts w:asciiTheme="majorHAnsi" w:hAnsiTheme="majorHAnsi"/>
                <w:sz w:val="20"/>
                <w:szCs w:val="20"/>
              </w:rPr>
              <w:t xml:space="preserve"> në silikate, toka të mesme të thella në </w:t>
            </w:r>
            <w:proofErr w:type="spellStart"/>
            <w:r w:rsidRPr="0078321B">
              <w:rPr>
                <w:rFonts w:asciiTheme="majorHAnsi" w:hAnsiTheme="majorHAnsi"/>
                <w:sz w:val="20"/>
                <w:szCs w:val="20"/>
              </w:rPr>
              <w:t>karbonate</w:t>
            </w:r>
            <w:proofErr w:type="spellEnd"/>
            <w:r w:rsidRPr="0078321B">
              <w:rPr>
                <w:rFonts w:asciiTheme="majorHAnsi" w:hAnsiTheme="majorHAnsi"/>
                <w:sz w:val="20"/>
                <w:szCs w:val="20"/>
              </w:rPr>
              <w:t xml:space="preserve"> ose në toka </w:t>
            </w:r>
            <w:proofErr w:type="spellStart"/>
            <w:r w:rsidRPr="0078321B">
              <w:rPr>
                <w:rFonts w:asciiTheme="majorHAnsi" w:hAnsiTheme="majorHAnsi"/>
                <w:sz w:val="20"/>
                <w:szCs w:val="20"/>
              </w:rPr>
              <w:t>rendzine</w:t>
            </w:r>
            <w:proofErr w:type="spellEnd"/>
            <w:r w:rsidRPr="0078321B">
              <w:rPr>
                <w:rFonts w:asciiTheme="majorHAnsi" w:hAnsiTheme="majorHAnsi"/>
                <w:sz w:val="20"/>
                <w:szCs w:val="20"/>
              </w:rPr>
              <w:t xml:space="preserve"> në </w:t>
            </w:r>
            <w:proofErr w:type="spellStart"/>
            <w:r w:rsidRPr="0078321B">
              <w:rPr>
                <w:rFonts w:asciiTheme="majorHAnsi" w:hAnsiTheme="majorHAnsi"/>
                <w:sz w:val="20"/>
                <w:szCs w:val="20"/>
              </w:rPr>
              <w:t>serpentine</w:t>
            </w:r>
            <w:proofErr w:type="spellEnd"/>
            <w:r w:rsidRPr="0078321B">
              <w:rPr>
                <w:rFonts w:asciiTheme="majorHAnsi" w:hAnsiTheme="majorHAnsi"/>
                <w:sz w:val="20"/>
                <w:szCs w:val="20"/>
              </w:rPr>
              <w:t xml:space="preserve"> (Rexhepi, F. 1994). </w:t>
            </w:r>
          </w:p>
        </w:tc>
      </w:tr>
      <w:tr w:rsidR="00867359" w:rsidRPr="0078321B" w14:paraId="31FC0094" w14:textId="77777777" w:rsidTr="00156074">
        <w:trPr>
          <w:trHeight w:val="147"/>
          <w:jc w:val="center"/>
        </w:trPr>
        <w:tc>
          <w:tcPr>
            <w:tcW w:w="2277" w:type="dxa"/>
          </w:tcPr>
          <w:p w14:paraId="61183D78"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m</w:t>
            </w:r>
            <w:r w:rsidR="005C6FDE">
              <w:rPr>
                <w:rFonts w:asciiTheme="majorHAnsi" w:hAnsiTheme="majorHAnsi"/>
                <w:sz w:val="20"/>
                <w:szCs w:val="20"/>
              </w:rPr>
              <w:t>ë</w:t>
            </w:r>
            <w:r w:rsidRPr="0078321B">
              <w:rPr>
                <w:rFonts w:asciiTheme="majorHAnsi" w:hAnsiTheme="majorHAnsi"/>
                <w:sz w:val="20"/>
                <w:szCs w:val="20"/>
              </w:rPr>
              <w:t xml:space="preserve"> t</w:t>
            </w:r>
            <w:r w:rsidR="005C6FDE">
              <w:rPr>
                <w:rFonts w:asciiTheme="majorHAnsi" w:hAnsiTheme="majorHAnsi"/>
                <w:sz w:val="20"/>
                <w:szCs w:val="20"/>
              </w:rPr>
              <w:t>ë</w:t>
            </w:r>
            <w:r w:rsidRPr="0078321B">
              <w:rPr>
                <w:rFonts w:asciiTheme="majorHAnsi" w:hAnsiTheme="majorHAnsi"/>
                <w:sz w:val="20"/>
                <w:szCs w:val="20"/>
              </w:rPr>
              <w:t xml:space="preserve"> r</w:t>
            </w:r>
            <w:r w:rsidR="005C6FDE">
              <w:rPr>
                <w:rFonts w:asciiTheme="majorHAnsi" w:hAnsiTheme="majorHAnsi"/>
                <w:sz w:val="20"/>
                <w:szCs w:val="20"/>
              </w:rPr>
              <w:t>ë</w:t>
            </w:r>
            <w:r w:rsidRPr="0078321B">
              <w:rPr>
                <w:rFonts w:asciiTheme="majorHAnsi" w:hAnsiTheme="majorHAnsi"/>
                <w:sz w:val="20"/>
                <w:szCs w:val="20"/>
              </w:rPr>
              <w:t>nd</w:t>
            </w:r>
            <w:r w:rsidR="005C6FDE">
              <w:rPr>
                <w:rFonts w:asciiTheme="majorHAnsi" w:hAnsiTheme="majorHAnsi"/>
                <w:sz w:val="20"/>
                <w:szCs w:val="20"/>
              </w:rPr>
              <w:t>ë</w:t>
            </w:r>
            <w:r w:rsidRPr="0078321B">
              <w:rPr>
                <w:rFonts w:asciiTheme="majorHAnsi" w:hAnsiTheme="majorHAnsi"/>
                <w:sz w:val="20"/>
                <w:szCs w:val="20"/>
              </w:rPr>
              <w:t xml:space="preserve">sishme dhe përbërja </w:t>
            </w:r>
            <w:proofErr w:type="spellStart"/>
            <w:r w:rsidRPr="0078321B">
              <w:rPr>
                <w:rFonts w:asciiTheme="majorHAnsi" w:hAnsiTheme="majorHAnsi"/>
                <w:sz w:val="20"/>
                <w:szCs w:val="20"/>
              </w:rPr>
              <w:t>floristike</w:t>
            </w:r>
            <w:proofErr w:type="spellEnd"/>
            <w:r w:rsidRPr="0078321B">
              <w:rPr>
                <w:rFonts w:asciiTheme="majorHAnsi" w:hAnsiTheme="majorHAnsi"/>
                <w:sz w:val="20"/>
                <w:szCs w:val="20"/>
              </w:rPr>
              <w:t xml:space="preserve"> dhe struktura e asociacionit</w:t>
            </w:r>
          </w:p>
        </w:tc>
        <w:tc>
          <w:tcPr>
            <w:tcW w:w="7924" w:type="dxa"/>
            <w:gridSpan w:val="2"/>
          </w:tcPr>
          <w:p w14:paraId="79FB1FB3"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Edifikator</w:t>
            </w:r>
            <w:proofErr w:type="spellEnd"/>
            <w:r w:rsidRPr="0078321B">
              <w:rPr>
                <w:rFonts w:asciiTheme="majorHAnsi" w:hAnsiTheme="majorHAnsi"/>
                <w:sz w:val="20"/>
                <w:szCs w:val="20"/>
              </w:rPr>
              <w:t xml:space="preserve"> kryesor i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është ahu (</w:t>
            </w:r>
            <w:proofErr w:type="spellStart"/>
            <w:r w:rsidRPr="0078321B">
              <w:rPr>
                <w:rFonts w:asciiTheme="majorHAnsi" w:hAnsiTheme="majorHAnsi"/>
                <w:sz w:val="20"/>
                <w:szCs w:val="20"/>
              </w:rPr>
              <w:t>Fagus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moesiaca</w:t>
            </w:r>
            <w:proofErr w:type="spellEnd"/>
            <w:r w:rsidRPr="0078321B">
              <w:rPr>
                <w:rFonts w:asciiTheme="majorHAnsi" w:hAnsiTheme="majorHAnsi"/>
                <w:sz w:val="20"/>
                <w:szCs w:val="20"/>
              </w:rPr>
              <w:t xml:space="preserve">), ndërsa </w:t>
            </w:r>
            <w:proofErr w:type="spellStart"/>
            <w:r w:rsidRPr="0078321B">
              <w:rPr>
                <w:rFonts w:asciiTheme="majorHAnsi" w:hAnsiTheme="majorHAnsi"/>
                <w:sz w:val="20"/>
                <w:szCs w:val="20"/>
              </w:rPr>
              <w:t>lajmërojen</w:t>
            </w:r>
            <w:proofErr w:type="spellEnd"/>
            <w:r w:rsidRPr="0078321B">
              <w:rPr>
                <w:rFonts w:asciiTheme="majorHAnsi" w:hAnsiTheme="majorHAnsi"/>
                <w:sz w:val="20"/>
                <w:szCs w:val="20"/>
              </w:rPr>
              <w:t xml:space="preserve"> më pak llojet si: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betulus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platanoides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caprea</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Prunus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avium</w:t>
            </w:r>
            <w:proofErr w:type="spellEnd"/>
            <w:r w:rsidRPr="0078321B">
              <w:rPr>
                <w:rFonts w:asciiTheme="majorHAnsi" w:hAnsiTheme="majorHAnsi"/>
                <w:sz w:val="20"/>
                <w:szCs w:val="20"/>
              </w:rPr>
              <w:t xml:space="preserve"> etj. Kati i shkurreve është i diferencuar pak, ndërsa kati i bimëve barishtore ka numër të konsiderueshëm të llojeve të tipit </w:t>
            </w:r>
            <w:proofErr w:type="spellStart"/>
            <w:r w:rsidRPr="0078321B">
              <w:rPr>
                <w:rFonts w:asciiTheme="majorHAnsi" w:hAnsiTheme="majorHAnsi"/>
                <w:sz w:val="20"/>
                <w:szCs w:val="20"/>
              </w:rPr>
              <w:t>mezofil</w:t>
            </w:r>
            <w:proofErr w:type="spellEnd"/>
            <w:r w:rsidRPr="0078321B">
              <w:rPr>
                <w:rFonts w:asciiTheme="majorHAnsi" w:hAnsiTheme="majorHAnsi"/>
                <w:sz w:val="20"/>
                <w:szCs w:val="20"/>
              </w:rPr>
              <w:t xml:space="preserve"> të cilat janë të rëndësishme për pyjet e tipit </w:t>
            </w:r>
            <w:proofErr w:type="spellStart"/>
            <w:r w:rsidRPr="0078321B">
              <w:rPr>
                <w:rFonts w:asciiTheme="majorHAnsi" w:hAnsiTheme="majorHAnsi"/>
                <w:sz w:val="20"/>
                <w:szCs w:val="20"/>
              </w:rPr>
              <w:t>mezofil</w:t>
            </w:r>
            <w:proofErr w:type="spellEnd"/>
            <w:r w:rsidRPr="0078321B">
              <w:rPr>
                <w:rFonts w:asciiTheme="majorHAnsi" w:hAnsiTheme="majorHAnsi"/>
                <w:sz w:val="20"/>
                <w:szCs w:val="20"/>
              </w:rPr>
              <w:t xml:space="preserve">. Në territorin e Kosovës, varësisht nga përbërja gjeologjike, tipit të tokave etj., janë konstatuar disa </w:t>
            </w:r>
            <w:proofErr w:type="spellStart"/>
            <w:r w:rsidRPr="0078321B">
              <w:rPr>
                <w:rFonts w:asciiTheme="majorHAnsi" w:hAnsiTheme="majorHAnsi"/>
                <w:sz w:val="20"/>
                <w:szCs w:val="20"/>
              </w:rPr>
              <w:t>varianta</w:t>
            </w:r>
            <w:proofErr w:type="spellEnd"/>
            <w:r w:rsidRPr="0078321B">
              <w:rPr>
                <w:rFonts w:asciiTheme="majorHAnsi" w:hAnsiTheme="majorHAnsi"/>
                <w:sz w:val="20"/>
                <w:szCs w:val="20"/>
              </w:rPr>
              <w:t xml:space="preserve"> të pyjeve të ahut </w:t>
            </w:r>
            <w:proofErr w:type="spellStart"/>
            <w:r w:rsidRPr="0078321B">
              <w:rPr>
                <w:rFonts w:asciiTheme="majorHAnsi" w:hAnsiTheme="majorHAnsi"/>
                <w:sz w:val="20"/>
                <w:szCs w:val="20"/>
              </w:rPr>
              <w:t>montan</w:t>
            </w:r>
            <w:proofErr w:type="spellEnd"/>
            <w:r w:rsidRPr="0078321B">
              <w:rPr>
                <w:rFonts w:asciiTheme="majorHAnsi" w:hAnsiTheme="majorHAnsi"/>
                <w:sz w:val="20"/>
                <w:szCs w:val="20"/>
              </w:rPr>
              <w:t xml:space="preserve"> (Krasniqi, F. 1972, Rexhepi, F. 1975, 76, 82, 83). Në territorin e Malit Drenicë </w:t>
            </w:r>
            <w:proofErr w:type="spellStart"/>
            <w:r w:rsidRPr="0078321B">
              <w:rPr>
                <w:rFonts w:asciiTheme="majorHAnsi" w:hAnsiTheme="majorHAnsi"/>
                <w:sz w:val="20"/>
                <w:szCs w:val="20"/>
              </w:rPr>
              <w:t>fitocenoza</w:t>
            </w:r>
            <w:proofErr w:type="spellEnd"/>
            <w:r w:rsidRPr="0078321B">
              <w:rPr>
                <w:rFonts w:asciiTheme="majorHAnsi" w:hAnsiTheme="majorHAnsi"/>
                <w:sz w:val="20"/>
                <w:szCs w:val="20"/>
              </w:rPr>
              <w:t xml:space="preserve"> është mjaft mirë e diferencuar nga aspekti </w:t>
            </w:r>
            <w:proofErr w:type="spellStart"/>
            <w:r w:rsidRPr="0078321B">
              <w:rPr>
                <w:rFonts w:asciiTheme="majorHAnsi" w:hAnsiTheme="majorHAnsi"/>
                <w:sz w:val="20"/>
                <w:szCs w:val="20"/>
              </w:rPr>
              <w:t>floristik</w:t>
            </w:r>
            <w:proofErr w:type="spellEnd"/>
            <w:r w:rsidRPr="0078321B">
              <w:rPr>
                <w:rFonts w:asciiTheme="majorHAnsi" w:hAnsiTheme="majorHAnsi"/>
                <w:sz w:val="20"/>
                <w:szCs w:val="20"/>
              </w:rPr>
              <w:t xml:space="preserve">. Drurët prezent në kuadër të kësaj </w:t>
            </w:r>
            <w:proofErr w:type="spellStart"/>
            <w:r w:rsidRPr="0078321B">
              <w:rPr>
                <w:rFonts w:asciiTheme="majorHAnsi" w:hAnsiTheme="majorHAnsi"/>
                <w:sz w:val="20"/>
                <w:szCs w:val="20"/>
              </w:rPr>
              <w:t>fitocenoze</w:t>
            </w:r>
            <w:proofErr w:type="spellEnd"/>
            <w:r w:rsidRPr="0078321B">
              <w:rPr>
                <w:rFonts w:asciiTheme="majorHAnsi" w:hAnsiTheme="majorHAnsi"/>
                <w:sz w:val="20"/>
                <w:szCs w:val="20"/>
              </w:rPr>
              <w:t xml:space="preserve"> në territorin e Malit Drenicë janë: </w:t>
            </w:r>
            <w:proofErr w:type="spellStart"/>
            <w:r w:rsidRPr="0078321B">
              <w:rPr>
                <w:rFonts w:asciiTheme="majorHAnsi" w:hAnsiTheme="majorHAnsi"/>
                <w:sz w:val="20"/>
                <w:szCs w:val="20"/>
              </w:rPr>
              <w:t>Fagus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moesiaca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edifikator</w:t>
            </w:r>
            <w:proofErr w:type="spellEnd"/>
            <w:r w:rsidRPr="0078321B">
              <w:rPr>
                <w:rFonts w:asciiTheme="majorHAnsi" w:hAnsiTheme="majorHAnsi"/>
                <w:sz w:val="20"/>
                <w:szCs w:val="20"/>
              </w:rPr>
              <w:t xml:space="preserve"> dhe </w:t>
            </w:r>
            <w:proofErr w:type="spellStart"/>
            <w:r w:rsidRPr="0078321B">
              <w:rPr>
                <w:rFonts w:asciiTheme="majorHAnsi" w:hAnsiTheme="majorHAnsi"/>
                <w:sz w:val="20"/>
                <w:szCs w:val="20"/>
              </w:rPr>
              <w:t>dominant</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platanoides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caprea</w:t>
            </w:r>
            <w:proofErr w:type="spellEnd"/>
            <w:r w:rsidRPr="0078321B">
              <w:rPr>
                <w:rFonts w:asciiTheme="majorHAnsi" w:hAnsiTheme="majorHAnsi"/>
                <w:sz w:val="20"/>
                <w:szCs w:val="20"/>
              </w:rPr>
              <w:t xml:space="preserve"> etj. Në katin e shkurreve ka pak lloje, ndërsa kati i bimëve barishtore është pak më i pasur në pranverë (atëherë kur me të </w:t>
            </w:r>
            <w:proofErr w:type="spellStart"/>
            <w:r w:rsidRPr="0078321B">
              <w:rPr>
                <w:rFonts w:asciiTheme="majorHAnsi" w:hAnsiTheme="majorHAnsi"/>
                <w:sz w:val="20"/>
                <w:szCs w:val="20"/>
              </w:rPr>
              <w:t>masdhe</w:t>
            </w:r>
            <w:proofErr w:type="spellEnd"/>
            <w:r w:rsidRPr="0078321B">
              <w:rPr>
                <w:rFonts w:asciiTheme="majorHAnsi" w:hAnsiTheme="majorHAnsi"/>
                <w:sz w:val="20"/>
                <w:szCs w:val="20"/>
              </w:rPr>
              <w:t xml:space="preserve"> zhvillohen efemeret), ndërsa më vonë me gjethimin e ahut raportet ndryshojnë. Prej bimëve barishtore të cilat i hasim në një shkallë më të lartë të </w:t>
            </w:r>
            <w:proofErr w:type="spellStart"/>
            <w:r w:rsidRPr="0078321B">
              <w:rPr>
                <w:rFonts w:asciiTheme="majorHAnsi" w:hAnsiTheme="majorHAnsi"/>
                <w:sz w:val="20"/>
                <w:szCs w:val="20"/>
              </w:rPr>
              <w:t>konstancës</w:t>
            </w:r>
            <w:proofErr w:type="spellEnd"/>
            <w:r w:rsidRPr="0078321B">
              <w:rPr>
                <w:rFonts w:asciiTheme="majorHAnsi" w:hAnsiTheme="majorHAnsi"/>
                <w:sz w:val="20"/>
                <w:szCs w:val="20"/>
              </w:rPr>
              <w:t xml:space="preserve"> janë llojet: Galium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Dentaria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bulbifera</w:t>
            </w:r>
            <w:proofErr w:type="spellEnd"/>
            <w:r w:rsidRPr="0078321B">
              <w:rPr>
                <w:rFonts w:asciiTheme="majorHAnsi" w:hAnsiTheme="majorHAnsi"/>
                <w:sz w:val="20"/>
                <w:szCs w:val="20"/>
              </w:rPr>
              <w:t xml:space="preserve">, Viola </w:t>
            </w:r>
            <w:proofErr w:type="spellStart"/>
            <w:r w:rsidRPr="0078321B">
              <w:rPr>
                <w:rFonts w:asciiTheme="majorHAnsi" w:hAnsiTheme="majorHAnsi"/>
                <w:sz w:val="20"/>
                <w:szCs w:val="20"/>
              </w:rPr>
              <w:t>reichenbachiana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Euphorbia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amygdaloides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Mercurialis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perennis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etj. Me shkallë më të ulët të </w:t>
            </w:r>
            <w:proofErr w:type="spellStart"/>
            <w:r w:rsidRPr="0078321B">
              <w:rPr>
                <w:rFonts w:asciiTheme="majorHAnsi" w:hAnsiTheme="majorHAnsi"/>
                <w:sz w:val="20"/>
                <w:szCs w:val="20"/>
              </w:rPr>
              <w:t>konstancës</w:t>
            </w:r>
            <w:proofErr w:type="spellEnd"/>
            <w:r w:rsidRPr="0078321B">
              <w:rPr>
                <w:rFonts w:asciiTheme="majorHAnsi" w:hAnsiTheme="majorHAnsi"/>
                <w:sz w:val="20"/>
                <w:szCs w:val="20"/>
              </w:rPr>
              <w:t xml:space="preserve"> i hasim llojet: </w:t>
            </w:r>
            <w:proofErr w:type="spellStart"/>
            <w:r w:rsidRPr="0078321B">
              <w:rPr>
                <w:rFonts w:asciiTheme="majorHAnsi" w:hAnsiTheme="majorHAnsi"/>
                <w:sz w:val="20"/>
                <w:szCs w:val="20"/>
              </w:rPr>
              <w:t>Lilium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martagon</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Mycelis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muralis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Sanicula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europaea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Aremonia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agrimonoides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melissophyllum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Convalaria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majalis</w:t>
            </w:r>
            <w:proofErr w:type="spellEnd"/>
            <w:r w:rsidRPr="0078321B">
              <w:rPr>
                <w:rFonts w:asciiTheme="majorHAnsi" w:hAnsiTheme="majorHAnsi"/>
                <w:sz w:val="20"/>
                <w:szCs w:val="20"/>
              </w:rPr>
              <w:t xml:space="preserve">, Anemone </w:t>
            </w:r>
            <w:proofErr w:type="spellStart"/>
            <w:r w:rsidRPr="0078321B">
              <w:rPr>
                <w:rFonts w:asciiTheme="majorHAnsi" w:hAnsiTheme="majorHAnsi"/>
                <w:sz w:val="20"/>
                <w:szCs w:val="20"/>
              </w:rPr>
              <w:t>nemorosa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Neotia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nidus</w:t>
            </w:r>
            <w:proofErr w:type="spellEnd"/>
            <w:r w:rsidRPr="0078321B">
              <w:rPr>
                <w:rFonts w:asciiTheme="majorHAnsi" w:hAnsiTheme="majorHAnsi"/>
                <w:sz w:val="20"/>
                <w:szCs w:val="20"/>
              </w:rPr>
              <w:t xml:space="preserve"> avis etj. </w:t>
            </w:r>
          </w:p>
        </w:tc>
      </w:tr>
      <w:tr w:rsidR="00867359" w:rsidRPr="0078321B" w14:paraId="7B7F0BEE" w14:textId="77777777" w:rsidTr="00156074">
        <w:trPr>
          <w:trHeight w:val="147"/>
          <w:jc w:val="center"/>
        </w:trPr>
        <w:tc>
          <w:tcPr>
            <w:tcW w:w="2277" w:type="dxa"/>
          </w:tcPr>
          <w:p w14:paraId="2BAEECA2"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 xml:space="preserve">Llojet </w:t>
            </w:r>
            <w:proofErr w:type="spellStart"/>
            <w:r w:rsidRPr="0078321B">
              <w:rPr>
                <w:rFonts w:asciiTheme="majorHAnsi" w:hAnsiTheme="majorHAnsi"/>
                <w:sz w:val="20"/>
                <w:szCs w:val="20"/>
              </w:rPr>
              <w:t>karakterisitike</w:t>
            </w:r>
            <w:proofErr w:type="spellEnd"/>
            <w:r w:rsidRPr="0078321B">
              <w:rPr>
                <w:rFonts w:asciiTheme="majorHAnsi" w:hAnsiTheme="majorHAnsi"/>
                <w:sz w:val="20"/>
                <w:szCs w:val="20"/>
              </w:rPr>
              <w:t xml:space="preserve"> t</w:t>
            </w:r>
            <w:r w:rsidR="005C6FDE">
              <w:rPr>
                <w:rFonts w:asciiTheme="majorHAnsi" w:hAnsiTheme="majorHAnsi"/>
                <w:sz w:val="20"/>
                <w:szCs w:val="20"/>
              </w:rPr>
              <w:t>ë</w:t>
            </w:r>
            <w:r w:rsidRPr="0078321B">
              <w:rPr>
                <w:rFonts w:asciiTheme="majorHAnsi" w:hAnsiTheme="majorHAnsi"/>
                <w:sz w:val="20"/>
                <w:szCs w:val="20"/>
              </w:rPr>
              <w:t xml:space="preserve"> asociacionit</w:t>
            </w:r>
          </w:p>
        </w:tc>
        <w:tc>
          <w:tcPr>
            <w:tcW w:w="7924" w:type="dxa"/>
            <w:gridSpan w:val="2"/>
          </w:tcPr>
          <w:p w14:paraId="70B8C589"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Fagus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moesiaca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platanoides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Cardamine</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bulbifera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Euphorbia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amygdaloides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Lilium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martagon</w:t>
            </w:r>
            <w:proofErr w:type="spellEnd"/>
          </w:p>
        </w:tc>
      </w:tr>
      <w:tr w:rsidR="00867359" w:rsidRPr="0078321B" w14:paraId="7CD106F1" w14:textId="77777777" w:rsidTr="00156074">
        <w:trPr>
          <w:trHeight w:val="147"/>
          <w:jc w:val="center"/>
        </w:trPr>
        <w:tc>
          <w:tcPr>
            <w:tcW w:w="2277" w:type="dxa"/>
          </w:tcPr>
          <w:p w14:paraId="53F9B0B5"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aleancës</w:t>
            </w:r>
          </w:p>
        </w:tc>
        <w:tc>
          <w:tcPr>
            <w:tcW w:w="7924" w:type="dxa"/>
            <w:gridSpan w:val="2"/>
          </w:tcPr>
          <w:p w14:paraId="2CFCE459"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pseudoplatanus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Prunus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caprea</w:t>
            </w:r>
            <w:proofErr w:type="spellEnd"/>
            <w:r w:rsidRPr="0078321B">
              <w:rPr>
                <w:rFonts w:asciiTheme="majorHAnsi" w:hAnsiTheme="majorHAnsi"/>
                <w:sz w:val="20"/>
                <w:szCs w:val="20"/>
              </w:rPr>
              <w:t xml:space="preserve"> Galium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Isopyrum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thalictroides</w:t>
            </w:r>
            <w:proofErr w:type="spellEnd"/>
          </w:p>
        </w:tc>
      </w:tr>
      <w:tr w:rsidR="00867359" w:rsidRPr="0078321B" w14:paraId="3EAED509" w14:textId="77777777" w:rsidTr="00156074">
        <w:trPr>
          <w:trHeight w:val="147"/>
          <w:jc w:val="center"/>
        </w:trPr>
        <w:tc>
          <w:tcPr>
            <w:tcW w:w="2277" w:type="dxa"/>
          </w:tcPr>
          <w:p w14:paraId="7A0438DE"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Llojet karakteristike të rendit</w:t>
            </w:r>
          </w:p>
          <w:p w14:paraId="0F069D74" w14:textId="77777777" w:rsidR="00867359" w:rsidRPr="0078321B" w:rsidRDefault="00867359" w:rsidP="00867359">
            <w:pPr>
              <w:rPr>
                <w:rFonts w:asciiTheme="majorHAnsi" w:hAnsiTheme="majorHAnsi"/>
                <w:sz w:val="20"/>
                <w:szCs w:val="20"/>
              </w:rPr>
            </w:pPr>
          </w:p>
        </w:tc>
        <w:tc>
          <w:tcPr>
            <w:tcW w:w="7924" w:type="dxa"/>
            <w:gridSpan w:val="2"/>
          </w:tcPr>
          <w:p w14:paraId="0BD327E9"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Carpinus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betulus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Mercurialis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perennis</w:t>
            </w:r>
            <w:proofErr w:type="spellEnd"/>
            <w:r w:rsidRPr="0078321B">
              <w:rPr>
                <w:rFonts w:asciiTheme="majorHAnsi" w:hAnsiTheme="majorHAnsi"/>
                <w:sz w:val="20"/>
                <w:szCs w:val="20"/>
              </w:rPr>
              <w:t xml:space="preserve"> Viola </w:t>
            </w:r>
            <w:proofErr w:type="spellStart"/>
            <w:r w:rsidRPr="0078321B">
              <w:rPr>
                <w:rFonts w:asciiTheme="majorHAnsi" w:hAnsiTheme="majorHAnsi"/>
                <w:sz w:val="20"/>
                <w:szCs w:val="20"/>
              </w:rPr>
              <w:t>reichenbachiana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Erythronium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dens</w:t>
            </w:r>
            <w:proofErr w:type="spellEnd"/>
            <w:r w:rsidRPr="0078321B">
              <w:rPr>
                <w:rFonts w:asciiTheme="majorHAnsi" w:hAnsiTheme="majorHAnsi"/>
                <w:sz w:val="20"/>
                <w:szCs w:val="20"/>
              </w:rPr>
              <w:t xml:space="preserve"> – </w:t>
            </w:r>
            <w:proofErr w:type="spellStart"/>
            <w:r w:rsidRPr="0078321B">
              <w:rPr>
                <w:rFonts w:asciiTheme="majorHAnsi" w:hAnsiTheme="majorHAnsi"/>
                <w:sz w:val="20"/>
                <w:szCs w:val="20"/>
              </w:rPr>
              <w:t>canis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Sanicula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europaea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Pulmonaria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officinalis</w:t>
            </w:r>
            <w:proofErr w:type="spellEnd"/>
            <w:r w:rsidRPr="0078321B">
              <w:rPr>
                <w:rFonts w:asciiTheme="majorHAnsi" w:hAnsiTheme="majorHAnsi"/>
                <w:sz w:val="20"/>
                <w:szCs w:val="20"/>
              </w:rPr>
              <w:t xml:space="preserve"> Anemone </w:t>
            </w:r>
            <w:proofErr w:type="spellStart"/>
            <w:r w:rsidRPr="0078321B">
              <w:rPr>
                <w:rFonts w:asciiTheme="majorHAnsi" w:hAnsiTheme="majorHAnsi"/>
                <w:sz w:val="20"/>
                <w:szCs w:val="20"/>
              </w:rPr>
              <w:t>nemorosa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Stellaria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holostea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Lamium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maculatum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Neottia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nidus</w:t>
            </w:r>
            <w:proofErr w:type="spellEnd"/>
            <w:r w:rsidRPr="0078321B">
              <w:rPr>
                <w:rFonts w:asciiTheme="majorHAnsi" w:hAnsiTheme="majorHAnsi"/>
                <w:sz w:val="20"/>
                <w:szCs w:val="20"/>
              </w:rPr>
              <w:t xml:space="preserve"> avis </w:t>
            </w:r>
            <w:proofErr w:type="spellStart"/>
            <w:r w:rsidRPr="0078321B">
              <w:rPr>
                <w:rFonts w:asciiTheme="majorHAnsi" w:hAnsiTheme="majorHAnsi"/>
                <w:sz w:val="20"/>
                <w:szCs w:val="20"/>
              </w:rPr>
              <w:t>Arum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maculatum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Polygonatum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multiflorum</w:t>
            </w:r>
            <w:proofErr w:type="spellEnd"/>
            <w:r w:rsidRPr="0078321B">
              <w:rPr>
                <w:rFonts w:asciiTheme="majorHAnsi" w:hAnsiTheme="majorHAnsi"/>
                <w:sz w:val="20"/>
                <w:szCs w:val="20"/>
              </w:rPr>
              <w:t xml:space="preserve"> Anemone </w:t>
            </w:r>
            <w:proofErr w:type="spellStart"/>
            <w:r w:rsidRPr="0078321B">
              <w:rPr>
                <w:rFonts w:asciiTheme="majorHAnsi" w:hAnsiTheme="majorHAnsi"/>
                <w:sz w:val="20"/>
                <w:szCs w:val="20"/>
              </w:rPr>
              <w:t>ranunculoides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Scilla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bifolia</w:t>
            </w:r>
            <w:proofErr w:type="spellEnd"/>
          </w:p>
        </w:tc>
      </w:tr>
      <w:tr w:rsidR="00867359" w:rsidRPr="0078321B" w14:paraId="61AA3172" w14:textId="77777777" w:rsidTr="00156074">
        <w:trPr>
          <w:trHeight w:val="952"/>
          <w:jc w:val="center"/>
        </w:trPr>
        <w:tc>
          <w:tcPr>
            <w:tcW w:w="2277" w:type="dxa"/>
          </w:tcPr>
          <w:p w14:paraId="542F875F" w14:textId="77777777" w:rsidR="00867359" w:rsidRPr="0078321B" w:rsidRDefault="00EA06A5" w:rsidP="00867359">
            <w:pPr>
              <w:rPr>
                <w:rFonts w:asciiTheme="majorHAnsi" w:hAnsiTheme="majorHAnsi"/>
                <w:sz w:val="20"/>
                <w:szCs w:val="20"/>
              </w:rPr>
            </w:pPr>
            <w:r w:rsidRPr="0078321B">
              <w:rPr>
                <w:rFonts w:asciiTheme="majorHAnsi" w:hAnsiTheme="majorHAnsi"/>
                <w:sz w:val="20"/>
                <w:szCs w:val="20"/>
              </w:rPr>
              <w:t>Llojet karakteristike të klasës</w:t>
            </w:r>
          </w:p>
        </w:tc>
        <w:tc>
          <w:tcPr>
            <w:tcW w:w="7924" w:type="dxa"/>
            <w:gridSpan w:val="2"/>
          </w:tcPr>
          <w:p w14:paraId="3E691DD4"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avellana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Sorbus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torminalis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Corylus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colurna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pyraster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Lathyrus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venetus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Helleborus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Polygonatum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odoratum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Primula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vulgaris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Geum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urbanum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nemoralis</w:t>
            </w:r>
            <w:proofErr w:type="spellEnd"/>
          </w:p>
        </w:tc>
      </w:tr>
      <w:tr w:rsidR="00867359" w:rsidRPr="0078321B" w14:paraId="1393A4BA" w14:textId="77777777" w:rsidTr="00156074">
        <w:trPr>
          <w:trHeight w:val="1767"/>
          <w:jc w:val="center"/>
        </w:trPr>
        <w:tc>
          <w:tcPr>
            <w:tcW w:w="2277" w:type="dxa"/>
          </w:tcPr>
          <w:p w14:paraId="5937BDAD"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lastRenderedPageBreak/>
              <w:t>Llojet shoq</w:t>
            </w:r>
            <w:r w:rsidR="005C6FDE">
              <w:rPr>
                <w:rFonts w:asciiTheme="majorHAnsi" w:hAnsiTheme="majorHAnsi"/>
                <w:sz w:val="20"/>
                <w:szCs w:val="20"/>
              </w:rPr>
              <w:t>ë</w:t>
            </w:r>
            <w:r w:rsidRPr="0078321B">
              <w:rPr>
                <w:rFonts w:asciiTheme="majorHAnsi" w:hAnsiTheme="majorHAnsi"/>
                <w:sz w:val="20"/>
                <w:szCs w:val="20"/>
              </w:rPr>
              <w:t xml:space="preserve">ruese </w:t>
            </w:r>
          </w:p>
          <w:p w14:paraId="4A7478D4" w14:textId="77777777" w:rsidR="00867359" w:rsidRPr="0078321B" w:rsidRDefault="00867359" w:rsidP="00867359">
            <w:pPr>
              <w:rPr>
                <w:rFonts w:asciiTheme="majorHAnsi" w:hAnsiTheme="majorHAnsi"/>
                <w:sz w:val="20"/>
                <w:szCs w:val="20"/>
              </w:rPr>
            </w:pPr>
          </w:p>
        </w:tc>
        <w:tc>
          <w:tcPr>
            <w:tcW w:w="7924" w:type="dxa"/>
            <w:gridSpan w:val="2"/>
          </w:tcPr>
          <w:p w14:paraId="714C34D4" w14:textId="77777777" w:rsidR="00867359" w:rsidRPr="0078321B" w:rsidRDefault="00867359" w:rsidP="005C6FDE">
            <w:pPr>
              <w:jc w:val="both"/>
              <w:rPr>
                <w:rFonts w:asciiTheme="majorHAnsi" w:hAnsiTheme="majorHAnsi"/>
                <w:sz w:val="20"/>
                <w:szCs w:val="20"/>
              </w:rPr>
            </w:pPr>
            <w:proofErr w:type="spellStart"/>
            <w:r w:rsidRPr="0078321B">
              <w:rPr>
                <w:rFonts w:asciiTheme="majorHAnsi" w:hAnsiTheme="majorHAnsi"/>
                <w:sz w:val="20"/>
                <w:szCs w:val="20"/>
              </w:rPr>
              <w:t>Quercus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petraea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Acer</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obtusatum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Populus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tremula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Veronica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chamaedrys</w:t>
            </w:r>
            <w:proofErr w:type="spellEnd"/>
            <w:r w:rsidRPr="0078321B">
              <w:rPr>
                <w:rFonts w:asciiTheme="majorHAnsi" w:hAnsiTheme="majorHAnsi"/>
                <w:sz w:val="20"/>
                <w:szCs w:val="20"/>
              </w:rPr>
              <w:t xml:space="preserve"> Melica </w:t>
            </w:r>
            <w:proofErr w:type="spellStart"/>
            <w:r w:rsidRPr="0078321B">
              <w:rPr>
                <w:rFonts w:asciiTheme="majorHAnsi" w:hAnsiTheme="majorHAnsi"/>
                <w:sz w:val="20"/>
                <w:szCs w:val="20"/>
              </w:rPr>
              <w:t>uniflora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Symphytum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tuberosum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Convalaria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majalis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Aremonia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agrimonoides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Scrophularia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nodosa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Melittis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melisophyllum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Dryopterix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filix</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mas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Pteridium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aquilinium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Cephalanthera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damasonium</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Festuca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heterophylla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Cyclamen</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hederifolia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Scutelaria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altisima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Cystopteris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fragilis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Galanthus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nivalis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Polypodium</w:t>
            </w:r>
            <w:proofErr w:type="spellEnd"/>
            <w:r w:rsidRPr="0078321B">
              <w:rPr>
                <w:rFonts w:asciiTheme="majorHAnsi" w:hAnsiTheme="majorHAnsi"/>
                <w:sz w:val="20"/>
                <w:szCs w:val="20"/>
              </w:rPr>
              <w:t xml:space="preserve"> vulgare </w:t>
            </w:r>
            <w:proofErr w:type="spellStart"/>
            <w:r w:rsidRPr="0078321B">
              <w:rPr>
                <w:rFonts w:asciiTheme="majorHAnsi" w:hAnsiTheme="majorHAnsi"/>
                <w:sz w:val="20"/>
                <w:szCs w:val="20"/>
              </w:rPr>
              <w:t>Coronila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elegans</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Atropa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bella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dona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Lathrea</w:t>
            </w:r>
            <w:proofErr w:type="spellEnd"/>
            <w:r w:rsidRPr="0078321B">
              <w:rPr>
                <w:rFonts w:asciiTheme="majorHAnsi" w:hAnsiTheme="majorHAnsi"/>
                <w:sz w:val="20"/>
                <w:szCs w:val="20"/>
              </w:rPr>
              <w:t xml:space="preserve"> </w:t>
            </w:r>
            <w:proofErr w:type="spellStart"/>
            <w:r w:rsidRPr="0078321B">
              <w:rPr>
                <w:rFonts w:asciiTheme="majorHAnsi" w:hAnsiTheme="majorHAnsi"/>
                <w:sz w:val="20"/>
                <w:szCs w:val="20"/>
              </w:rPr>
              <w:t>squamaria</w:t>
            </w:r>
            <w:proofErr w:type="spellEnd"/>
          </w:p>
        </w:tc>
      </w:tr>
      <w:tr w:rsidR="00867359" w:rsidRPr="0078321B" w14:paraId="55CEE76B" w14:textId="77777777" w:rsidTr="00156074">
        <w:trPr>
          <w:trHeight w:val="804"/>
          <w:jc w:val="center"/>
        </w:trPr>
        <w:tc>
          <w:tcPr>
            <w:tcW w:w="2277" w:type="dxa"/>
          </w:tcPr>
          <w:p w14:paraId="222322DA"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 xml:space="preserve">Karakteristikat e </w:t>
            </w:r>
            <w:proofErr w:type="spellStart"/>
            <w:r w:rsidRPr="0078321B">
              <w:rPr>
                <w:rFonts w:asciiTheme="majorHAnsi" w:hAnsiTheme="majorHAnsi"/>
                <w:sz w:val="20"/>
                <w:szCs w:val="20"/>
              </w:rPr>
              <w:t>fitocenozës</w:t>
            </w:r>
            <w:proofErr w:type="spellEnd"/>
            <w:r w:rsidRPr="0078321B">
              <w:rPr>
                <w:rFonts w:asciiTheme="majorHAnsi" w:hAnsiTheme="majorHAnsi"/>
                <w:sz w:val="20"/>
                <w:szCs w:val="20"/>
              </w:rPr>
              <w:t xml:space="preserve"> </w:t>
            </w:r>
          </w:p>
        </w:tc>
        <w:tc>
          <w:tcPr>
            <w:tcW w:w="7924" w:type="dxa"/>
            <w:gridSpan w:val="2"/>
          </w:tcPr>
          <w:p w14:paraId="38FCD046"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Dominojnë format jetësore </w:t>
            </w:r>
            <w:proofErr w:type="spellStart"/>
            <w:r w:rsidRPr="0078321B">
              <w:rPr>
                <w:rFonts w:asciiTheme="majorHAnsi" w:hAnsiTheme="majorHAnsi"/>
                <w:sz w:val="20"/>
                <w:szCs w:val="20"/>
              </w:rPr>
              <w:t>hemikriptofite</w:t>
            </w:r>
            <w:proofErr w:type="spellEnd"/>
            <w:r w:rsidRPr="0078321B">
              <w:rPr>
                <w:rFonts w:asciiTheme="majorHAnsi" w:hAnsiTheme="majorHAnsi"/>
                <w:sz w:val="20"/>
                <w:szCs w:val="20"/>
              </w:rPr>
              <w:t xml:space="preserve"> (39%) dhe ato </w:t>
            </w:r>
            <w:proofErr w:type="spellStart"/>
            <w:r w:rsidRPr="0078321B">
              <w:rPr>
                <w:rFonts w:asciiTheme="majorHAnsi" w:hAnsiTheme="majorHAnsi"/>
                <w:sz w:val="20"/>
                <w:szCs w:val="20"/>
              </w:rPr>
              <w:t>fanerofite</w:t>
            </w:r>
            <w:proofErr w:type="spellEnd"/>
            <w:r w:rsidRPr="0078321B">
              <w:rPr>
                <w:rFonts w:asciiTheme="majorHAnsi" w:hAnsiTheme="majorHAnsi"/>
                <w:sz w:val="20"/>
                <w:szCs w:val="20"/>
              </w:rPr>
              <w:t xml:space="preserve"> (33%) ndërsa </w:t>
            </w:r>
            <w:proofErr w:type="spellStart"/>
            <w:r w:rsidRPr="0078321B">
              <w:rPr>
                <w:rFonts w:asciiTheme="majorHAnsi" w:hAnsiTheme="majorHAnsi"/>
                <w:sz w:val="20"/>
                <w:szCs w:val="20"/>
              </w:rPr>
              <w:t>geofite</w:t>
            </w:r>
            <w:r w:rsidR="00EA06A5" w:rsidRPr="0078321B">
              <w:rPr>
                <w:rFonts w:asciiTheme="majorHAnsi" w:hAnsiTheme="majorHAnsi"/>
                <w:sz w:val="20"/>
                <w:szCs w:val="20"/>
              </w:rPr>
              <w:t>t</w:t>
            </w:r>
            <w:proofErr w:type="spellEnd"/>
            <w:r w:rsidR="00EA06A5" w:rsidRPr="0078321B">
              <w:rPr>
                <w:rFonts w:asciiTheme="majorHAnsi" w:hAnsiTheme="majorHAnsi"/>
                <w:sz w:val="20"/>
                <w:szCs w:val="20"/>
              </w:rPr>
              <w:t xml:space="preserve"> janë të përfaqësuara me 28 %.</w:t>
            </w:r>
          </w:p>
        </w:tc>
      </w:tr>
      <w:tr w:rsidR="00867359" w:rsidRPr="0078321B" w14:paraId="74B7AB96" w14:textId="77777777" w:rsidTr="00156074">
        <w:trPr>
          <w:trHeight w:val="839"/>
          <w:jc w:val="center"/>
        </w:trPr>
        <w:tc>
          <w:tcPr>
            <w:tcW w:w="2277" w:type="dxa"/>
          </w:tcPr>
          <w:p w14:paraId="7D90D37A" w14:textId="77777777" w:rsidR="00867359" w:rsidRPr="0078321B" w:rsidRDefault="00867359" w:rsidP="00867359">
            <w:pPr>
              <w:rPr>
                <w:rFonts w:asciiTheme="majorHAnsi" w:hAnsiTheme="majorHAnsi"/>
                <w:sz w:val="20"/>
                <w:szCs w:val="20"/>
              </w:rPr>
            </w:pPr>
            <w:r w:rsidRPr="0078321B">
              <w:rPr>
                <w:rFonts w:asciiTheme="majorHAnsi" w:hAnsiTheme="majorHAnsi"/>
                <w:sz w:val="20"/>
                <w:szCs w:val="20"/>
              </w:rPr>
              <w:t>Gjendja</w:t>
            </w:r>
          </w:p>
          <w:p w14:paraId="380DE6D5" w14:textId="77777777" w:rsidR="00867359" w:rsidRPr="0078321B" w:rsidRDefault="00867359" w:rsidP="00867359">
            <w:pPr>
              <w:rPr>
                <w:rFonts w:asciiTheme="majorHAnsi" w:hAnsiTheme="majorHAnsi"/>
                <w:sz w:val="20"/>
                <w:szCs w:val="20"/>
              </w:rPr>
            </w:pPr>
          </w:p>
        </w:tc>
        <w:tc>
          <w:tcPr>
            <w:tcW w:w="7924" w:type="dxa"/>
            <w:gridSpan w:val="2"/>
          </w:tcPr>
          <w:p w14:paraId="085D486F"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 xml:space="preserve">Në bazë të analizimit të gjendjes në terren është konstatuar se kjo </w:t>
            </w:r>
            <w:proofErr w:type="spellStart"/>
            <w:r w:rsidRPr="0078321B">
              <w:rPr>
                <w:rFonts w:asciiTheme="majorHAnsi" w:hAnsiTheme="majorHAnsi"/>
                <w:sz w:val="20"/>
                <w:szCs w:val="20"/>
              </w:rPr>
              <w:t>fitocenozë</w:t>
            </w:r>
            <w:proofErr w:type="spellEnd"/>
            <w:r w:rsidRPr="0078321B">
              <w:rPr>
                <w:rFonts w:asciiTheme="majorHAnsi" w:hAnsiTheme="majorHAnsi"/>
                <w:sz w:val="20"/>
                <w:szCs w:val="20"/>
              </w:rPr>
              <w:t xml:space="preserve"> ka një shtrirje jo shumë të gjerë. Për shkak të vlerës ekonomike është degradim e sipër si rezultat i veprimit negativ të faktorit antropogjen.</w:t>
            </w:r>
          </w:p>
          <w:p w14:paraId="7DB06FA3" w14:textId="77777777" w:rsidR="00867359" w:rsidRPr="0078321B" w:rsidRDefault="00867359" w:rsidP="005C6FDE">
            <w:pPr>
              <w:jc w:val="both"/>
              <w:rPr>
                <w:rFonts w:asciiTheme="majorHAnsi" w:hAnsiTheme="majorHAnsi"/>
                <w:sz w:val="20"/>
                <w:szCs w:val="20"/>
              </w:rPr>
            </w:pPr>
            <w:r w:rsidRPr="0078321B">
              <w:rPr>
                <w:rFonts w:asciiTheme="majorHAnsi" w:hAnsiTheme="majorHAnsi"/>
                <w:sz w:val="20"/>
                <w:szCs w:val="20"/>
              </w:rPr>
              <w:t>Për shkak të vlerës ekonomike disa pjesë të territorit të hulumtuar (sidomos pjesë të konsiderueshme të cilat i takojnë sektorit publik) janë degraduar si rezultat i veprimit të faktorit antropogjen.</w:t>
            </w:r>
          </w:p>
        </w:tc>
      </w:tr>
    </w:tbl>
    <w:p w14:paraId="453E7E92" w14:textId="77777777" w:rsidR="001E7E72" w:rsidRDefault="001E7E72" w:rsidP="001E7E72">
      <w:pPr>
        <w:pStyle w:val="NoSpacing"/>
      </w:pPr>
    </w:p>
    <w:p w14:paraId="098A823B" w14:textId="77777777" w:rsidR="00867359" w:rsidRPr="0078321B" w:rsidRDefault="00867359" w:rsidP="00867359">
      <w:pPr>
        <w:rPr>
          <w:rFonts w:asciiTheme="majorHAnsi" w:hAnsiTheme="majorHAnsi"/>
          <w:b/>
        </w:rPr>
      </w:pPr>
      <w:r w:rsidRPr="0078321B">
        <w:rPr>
          <w:rFonts w:asciiTheme="majorHAnsi" w:hAnsiTheme="majorHAnsi"/>
          <w:b/>
        </w:rPr>
        <w:t>Llojet me karakter endemik</w:t>
      </w:r>
      <w:r w:rsidR="0078321B" w:rsidRPr="0078321B">
        <w:rPr>
          <w:rFonts w:asciiTheme="majorHAnsi" w:hAnsiTheme="majorHAnsi"/>
          <w:b/>
        </w:rPr>
        <w:t xml:space="preserve"> që janë ev</w:t>
      </w:r>
      <w:r w:rsidR="00CB767A" w:rsidRPr="0078321B">
        <w:rPr>
          <w:rFonts w:asciiTheme="majorHAnsi" w:hAnsiTheme="majorHAnsi"/>
          <w:b/>
        </w:rPr>
        <w:t>ide</w:t>
      </w:r>
      <w:r w:rsidR="0078321B" w:rsidRPr="0078321B">
        <w:rPr>
          <w:rFonts w:asciiTheme="majorHAnsi" w:hAnsiTheme="majorHAnsi"/>
          <w:b/>
        </w:rPr>
        <w:t>ntuar në te</w:t>
      </w:r>
      <w:r w:rsidR="00CB767A" w:rsidRPr="0078321B">
        <w:rPr>
          <w:rFonts w:asciiTheme="majorHAnsi" w:hAnsiTheme="majorHAnsi"/>
          <w:b/>
        </w:rPr>
        <w:t>rritorin e Komunës së Shtimes</w:t>
      </w:r>
    </w:p>
    <w:p w14:paraId="21B2C716" w14:textId="77777777" w:rsidR="00867359" w:rsidRPr="0078321B" w:rsidRDefault="00867359" w:rsidP="00CB767A">
      <w:pPr>
        <w:jc w:val="both"/>
        <w:rPr>
          <w:rFonts w:asciiTheme="majorHAnsi" w:hAnsiTheme="majorHAnsi"/>
        </w:rPr>
      </w:pPr>
      <w:r w:rsidRPr="0078321B">
        <w:rPr>
          <w:rFonts w:asciiTheme="majorHAnsi" w:hAnsiTheme="majorHAnsi"/>
        </w:rPr>
        <w:t xml:space="preserve">Lloji </w:t>
      </w:r>
      <w:proofErr w:type="spellStart"/>
      <w:r w:rsidRPr="0078321B">
        <w:rPr>
          <w:rFonts w:asciiTheme="majorHAnsi" w:hAnsiTheme="majorHAnsi"/>
          <w:b/>
          <w:i/>
        </w:rPr>
        <w:t>Centaurea</w:t>
      </w:r>
      <w:proofErr w:type="spellEnd"/>
      <w:r w:rsidRPr="0078321B">
        <w:rPr>
          <w:rFonts w:asciiTheme="majorHAnsi" w:hAnsiTheme="majorHAnsi"/>
          <w:b/>
          <w:i/>
        </w:rPr>
        <w:t xml:space="preserve"> </w:t>
      </w:r>
      <w:proofErr w:type="spellStart"/>
      <w:r w:rsidRPr="0078321B">
        <w:rPr>
          <w:rFonts w:asciiTheme="majorHAnsi" w:hAnsiTheme="majorHAnsi"/>
          <w:b/>
          <w:i/>
        </w:rPr>
        <w:t>kosaninii</w:t>
      </w:r>
      <w:proofErr w:type="spellEnd"/>
      <w:r w:rsidRPr="0078321B">
        <w:rPr>
          <w:rFonts w:asciiTheme="majorHAnsi" w:hAnsiTheme="majorHAnsi"/>
        </w:rPr>
        <w:t xml:space="preserve"> i cili në bazë të literaturës (Rexhepi, F. 2000) ndodhet në </w:t>
      </w:r>
      <w:proofErr w:type="spellStart"/>
      <w:r w:rsidRPr="0078321B">
        <w:rPr>
          <w:rFonts w:asciiTheme="majorHAnsi" w:hAnsiTheme="majorHAnsi"/>
        </w:rPr>
        <w:t>Pashtrik</w:t>
      </w:r>
      <w:proofErr w:type="spellEnd"/>
      <w:r w:rsidRPr="0078321B">
        <w:rPr>
          <w:rFonts w:asciiTheme="majorHAnsi" w:hAnsiTheme="majorHAnsi"/>
        </w:rPr>
        <w:t xml:space="preserve">, </w:t>
      </w:r>
      <w:proofErr w:type="spellStart"/>
      <w:r w:rsidRPr="0078321B">
        <w:rPr>
          <w:rFonts w:asciiTheme="majorHAnsi" w:hAnsiTheme="majorHAnsi"/>
        </w:rPr>
        <w:t>Brezovicë</w:t>
      </w:r>
      <w:proofErr w:type="spellEnd"/>
      <w:r w:rsidRPr="0078321B">
        <w:rPr>
          <w:rFonts w:asciiTheme="majorHAnsi" w:hAnsiTheme="majorHAnsi"/>
        </w:rPr>
        <w:t xml:space="preserve">, </w:t>
      </w:r>
      <w:proofErr w:type="spellStart"/>
      <w:r w:rsidR="00CB767A" w:rsidRPr="0078321B">
        <w:rPr>
          <w:rFonts w:asciiTheme="majorHAnsi" w:hAnsiTheme="majorHAnsi"/>
        </w:rPr>
        <w:t>Koznik</w:t>
      </w:r>
      <w:proofErr w:type="spellEnd"/>
      <w:r w:rsidR="00CB767A" w:rsidRPr="0078321B">
        <w:rPr>
          <w:rFonts w:asciiTheme="majorHAnsi" w:hAnsiTheme="majorHAnsi"/>
        </w:rPr>
        <w:t xml:space="preserve">, </w:t>
      </w:r>
      <w:proofErr w:type="spellStart"/>
      <w:r w:rsidR="00CB767A" w:rsidRPr="0078321B">
        <w:rPr>
          <w:rFonts w:asciiTheme="majorHAnsi" w:hAnsiTheme="majorHAnsi"/>
        </w:rPr>
        <w:t>Godanc</w:t>
      </w:r>
      <w:proofErr w:type="spellEnd"/>
      <w:r w:rsidR="00CB767A" w:rsidRPr="0078321B">
        <w:rPr>
          <w:rFonts w:asciiTheme="majorHAnsi" w:hAnsiTheme="majorHAnsi"/>
        </w:rPr>
        <w:t xml:space="preserve"> dhe </w:t>
      </w:r>
      <w:proofErr w:type="spellStart"/>
      <w:r w:rsidR="00CB767A" w:rsidRPr="0078321B">
        <w:rPr>
          <w:rFonts w:asciiTheme="majorHAnsi" w:hAnsiTheme="majorHAnsi"/>
        </w:rPr>
        <w:t>Gllanasellë</w:t>
      </w:r>
      <w:proofErr w:type="spellEnd"/>
      <w:r w:rsidR="00CB767A" w:rsidRPr="0078321B">
        <w:rPr>
          <w:rFonts w:asciiTheme="majorHAnsi" w:hAnsiTheme="majorHAnsi"/>
        </w:rPr>
        <w:t xml:space="preserve">. </w:t>
      </w:r>
      <w:r w:rsidRPr="0078321B">
        <w:rPr>
          <w:rFonts w:asciiTheme="majorHAnsi" w:hAnsiTheme="majorHAnsi"/>
        </w:rPr>
        <w:t>Ky lloj është</w:t>
      </w:r>
      <w:r w:rsidR="00156074" w:rsidRPr="0078321B">
        <w:rPr>
          <w:rFonts w:asciiTheme="majorHAnsi" w:hAnsiTheme="majorHAnsi"/>
        </w:rPr>
        <w:t xml:space="preserve"> </w:t>
      </w:r>
      <w:r w:rsidRPr="0078321B">
        <w:rPr>
          <w:rFonts w:asciiTheme="majorHAnsi" w:hAnsiTheme="majorHAnsi"/>
        </w:rPr>
        <w:t xml:space="preserve">konstatuar </w:t>
      </w:r>
      <w:r w:rsidR="00CB767A" w:rsidRPr="0078321B">
        <w:rPr>
          <w:rFonts w:asciiTheme="majorHAnsi" w:hAnsiTheme="majorHAnsi"/>
        </w:rPr>
        <w:t>edhe</w:t>
      </w:r>
      <w:r w:rsidRPr="0078321B">
        <w:rPr>
          <w:rFonts w:asciiTheme="majorHAnsi" w:hAnsiTheme="majorHAnsi"/>
        </w:rPr>
        <w:t xml:space="preserve"> në një lokalitet </w:t>
      </w:r>
      <w:r w:rsidR="00CB767A" w:rsidRPr="0078321B">
        <w:rPr>
          <w:rFonts w:asciiTheme="majorHAnsi" w:hAnsiTheme="majorHAnsi"/>
        </w:rPr>
        <w:t xml:space="preserve">të komunës së </w:t>
      </w:r>
      <w:proofErr w:type="spellStart"/>
      <w:r w:rsidR="00CB767A" w:rsidRPr="0078321B">
        <w:rPr>
          <w:rFonts w:asciiTheme="majorHAnsi" w:hAnsiTheme="majorHAnsi"/>
        </w:rPr>
        <w:t>Shtimës</w:t>
      </w:r>
      <w:proofErr w:type="spellEnd"/>
      <w:r w:rsidR="00CB767A" w:rsidRPr="0078321B">
        <w:rPr>
          <w:rFonts w:asciiTheme="majorHAnsi" w:hAnsiTheme="majorHAnsi"/>
        </w:rPr>
        <w:t xml:space="preserve"> përkatësisht në </w:t>
      </w:r>
      <w:proofErr w:type="spellStart"/>
      <w:r w:rsidR="00CB767A" w:rsidRPr="0078321B">
        <w:rPr>
          <w:rFonts w:asciiTheme="majorHAnsi" w:hAnsiTheme="majorHAnsi"/>
        </w:rPr>
        <w:t>Karaçicë</w:t>
      </w:r>
      <w:proofErr w:type="spellEnd"/>
      <w:r w:rsidR="00CB767A" w:rsidRPr="0078321B">
        <w:rPr>
          <w:rFonts w:asciiTheme="majorHAnsi" w:hAnsiTheme="majorHAnsi"/>
        </w:rPr>
        <w:t xml:space="preserve"> </w:t>
      </w:r>
      <w:r w:rsidRPr="0078321B">
        <w:rPr>
          <w:rFonts w:asciiTheme="majorHAnsi" w:hAnsiTheme="majorHAnsi"/>
        </w:rPr>
        <w:t xml:space="preserve">me numër të vogël të individëve. </w:t>
      </w:r>
    </w:p>
    <w:p w14:paraId="628C4C90" w14:textId="77777777" w:rsidR="00867359" w:rsidRPr="0078321B" w:rsidRDefault="00867359" w:rsidP="00CB767A">
      <w:pPr>
        <w:jc w:val="both"/>
        <w:rPr>
          <w:rFonts w:asciiTheme="majorHAnsi" w:hAnsiTheme="majorHAnsi"/>
        </w:rPr>
      </w:pPr>
      <w:r w:rsidRPr="0078321B">
        <w:rPr>
          <w:rFonts w:asciiTheme="majorHAnsi" w:hAnsiTheme="majorHAnsi"/>
        </w:rPr>
        <w:t xml:space="preserve">Lloji </w:t>
      </w:r>
      <w:proofErr w:type="spellStart"/>
      <w:r w:rsidRPr="0078321B">
        <w:rPr>
          <w:rFonts w:asciiTheme="majorHAnsi" w:hAnsiTheme="majorHAnsi"/>
          <w:b/>
          <w:i/>
        </w:rPr>
        <w:t>Polygala</w:t>
      </w:r>
      <w:proofErr w:type="spellEnd"/>
      <w:r w:rsidRPr="0078321B">
        <w:rPr>
          <w:rFonts w:asciiTheme="majorHAnsi" w:hAnsiTheme="majorHAnsi"/>
          <w:b/>
          <w:i/>
        </w:rPr>
        <w:t xml:space="preserve"> </w:t>
      </w:r>
      <w:proofErr w:type="spellStart"/>
      <w:r w:rsidRPr="0078321B">
        <w:rPr>
          <w:rFonts w:asciiTheme="majorHAnsi" w:hAnsiTheme="majorHAnsi"/>
          <w:b/>
          <w:i/>
        </w:rPr>
        <w:t>doerfleri</w:t>
      </w:r>
      <w:proofErr w:type="spellEnd"/>
      <w:r w:rsidRPr="0078321B">
        <w:rPr>
          <w:rFonts w:asciiTheme="majorHAnsi" w:hAnsiTheme="majorHAnsi"/>
        </w:rPr>
        <w:t xml:space="preserve"> e cila në bazë të dhënave nga literatura (Krasniqi, F. 1969, Rexhepi, F. 1994, 2000, Krasniqi, E. 2003) është e përhapur </w:t>
      </w:r>
      <w:proofErr w:type="spellStart"/>
      <w:r w:rsidRPr="0078321B">
        <w:rPr>
          <w:rFonts w:asciiTheme="majorHAnsi" w:hAnsiTheme="majorHAnsi"/>
        </w:rPr>
        <w:t>Ll</w:t>
      </w:r>
      <w:r w:rsidR="00CB767A" w:rsidRPr="0078321B">
        <w:rPr>
          <w:rFonts w:asciiTheme="majorHAnsi" w:hAnsiTheme="majorHAnsi"/>
        </w:rPr>
        <w:t>abjan</w:t>
      </w:r>
      <w:proofErr w:type="spellEnd"/>
      <w:r w:rsidR="00CB767A" w:rsidRPr="0078321B">
        <w:rPr>
          <w:rFonts w:asciiTheme="majorHAnsi" w:hAnsiTheme="majorHAnsi"/>
        </w:rPr>
        <w:t xml:space="preserve">, </w:t>
      </w:r>
      <w:proofErr w:type="spellStart"/>
      <w:r w:rsidR="00CB767A" w:rsidRPr="0078321B">
        <w:rPr>
          <w:rFonts w:asciiTheme="majorHAnsi" w:hAnsiTheme="majorHAnsi"/>
        </w:rPr>
        <w:t>Koznik</w:t>
      </w:r>
      <w:proofErr w:type="spellEnd"/>
      <w:r w:rsidR="00CB767A" w:rsidRPr="0078321B">
        <w:rPr>
          <w:rFonts w:asciiTheme="majorHAnsi" w:hAnsiTheme="majorHAnsi"/>
        </w:rPr>
        <w:t xml:space="preserve">, </w:t>
      </w:r>
      <w:proofErr w:type="spellStart"/>
      <w:r w:rsidR="00CB767A" w:rsidRPr="0078321B">
        <w:rPr>
          <w:rFonts w:asciiTheme="majorHAnsi" w:hAnsiTheme="majorHAnsi"/>
        </w:rPr>
        <w:t>Devë</w:t>
      </w:r>
      <w:proofErr w:type="spellEnd"/>
      <w:r w:rsidR="00CB767A" w:rsidRPr="0078321B">
        <w:rPr>
          <w:rFonts w:asciiTheme="majorHAnsi" w:hAnsiTheme="majorHAnsi"/>
        </w:rPr>
        <w:t xml:space="preserve"> dhe </w:t>
      </w:r>
      <w:proofErr w:type="spellStart"/>
      <w:r w:rsidR="00CB767A" w:rsidRPr="0078321B">
        <w:rPr>
          <w:rFonts w:asciiTheme="majorHAnsi" w:hAnsiTheme="majorHAnsi"/>
        </w:rPr>
        <w:t>Mrasor</w:t>
      </w:r>
      <w:proofErr w:type="spellEnd"/>
      <w:r w:rsidR="00CB767A" w:rsidRPr="0078321B">
        <w:rPr>
          <w:rFonts w:asciiTheme="majorHAnsi" w:hAnsiTheme="majorHAnsi"/>
        </w:rPr>
        <w:t>. Ky lloj është</w:t>
      </w:r>
      <w:r w:rsidR="00156074" w:rsidRPr="0078321B">
        <w:rPr>
          <w:rFonts w:asciiTheme="majorHAnsi" w:hAnsiTheme="majorHAnsi"/>
        </w:rPr>
        <w:t xml:space="preserve"> </w:t>
      </w:r>
      <w:r w:rsidR="00CB767A" w:rsidRPr="0078321B">
        <w:rPr>
          <w:rFonts w:asciiTheme="majorHAnsi" w:hAnsiTheme="majorHAnsi"/>
        </w:rPr>
        <w:t>konstatuar edhe në nj</w:t>
      </w:r>
      <w:r w:rsidR="00156074" w:rsidRPr="0078321B">
        <w:rPr>
          <w:rFonts w:asciiTheme="majorHAnsi" w:hAnsiTheme="majorHAnsi"/>
        </w:rPr>
        <w:t>ë lokalitet të komunës së Shtime</w:t>
      </w:r>
      <w:r w:rsidR="00CB767A" w:rsidRPr="0078321B">
        <w:rPr>
          <w:rFonts w:asciiTheme="majorHAnsi" w:hAnsiTheme="majorHAnsi"/>
        </w:rPr>
        <w:t xml:space="preserve">s përkatësisht në </w:t>
      </w:r>
      <w:proofErr w:type="spellStart"/>
      <w:r w:rsidR="00CB767A" w:rsidRPr="0078321B">
        <w:rPr>
          <w:rFonts w:asciiTheme="majorHAnsi" w:hAnsiTheme="majorHAnsi"/>
        </w:rPr>
        <w:t>Karaçicë</w:t>
      </w:r>
      <w:proofErr w:type="spellEnd"/>
      <w:r w:rsidR="00CB767A" w:rsidRPr="0078321B">
        <w:rPr>
          <w:rFonts w:asciiTheme="majorHAnsi" w:hAnsiTheme="majorHAnsi"/>
        </w:rPr>
        <w:t>.</w:t>
      </w:r>
    </w:p>
    <w:p w14:paraId="3B622BA5" w14:textId="77777777" w:rsidR="00867359" w:rsidRPr="0078321B" w:rsidRDefault="00CB767A" w:rsidP="00CB767A">
      <w:pPr>
        <w:jc w:val="both"/>
        <w:rPr>
          <w:rFonts w:asciiTheme="majorHAnsi" w:hAnsiTheme="majorHAnsi"/>
        </w:rPr>
      </w:pPr>
      <w:r w:rsidRPr="0078321B">
        <w:rPr>
          <w:rFonts w:asciiTheme="majorHAnsi" w:hAnsiTheme="majorHAnsi"/>
        </w:rPr>
        <w:t>Në këtë lo</w:t>
      </w:r>
      <w:r w:rsidR="00156074" w:rsidRPr="0078321B">
        <w:rPr>
          <w:rFonts w:asciiTheme="majorHAnsi" w:hAnsiTheme="majorHAnsi"/>
        </w:rPr>
        <w:t xml:space="preserve">kalitet është </w:t>
      </w:r>
      <w:proofErr w:type="spellStart"/>
      <w:r w:rsidR="00156074" w:rsidRPr="0078321B">
        <w:rPr>
          <w:rFonts w:asciiTheme="majorHAnsi" w:hAnsiTheme="majorHAnsi"/>
        </w:rPr>
        <w:t>ev</w:t>
      </w:r>
      <w:r w:rsidRPr="0078321B">
        <w:rPr>
          <w:rFonts w:asciiTheme="majorHAnsi" w:hAnsiTheme="majorHAnsi"/>
        </w:rPr>
        <w:t>i</w:t>
      </w:r>
      <w:r w:rsidR="00156074" w:rsidRPr="0078321B">
        <w:rPr>
          <w:rFonts w:asciiTheme="majorHAnsi" w:hAnsiTheme="majorHAnsi"/>
        </w:rPr>
        <w:t>d</w:t>
      </w:r>
      <w:r w:rsidRPr="0078321B">
        <w:rPr>
          <w:rFonts w:asciiTheme="majorHAnsi" w:hAnsiTheme="majorHAnsi"/>
        </w:rPr>
        <w:t>etuar</w:t>
      </w:r>
      <w:proofErr w:type="spellEnd"/>
      <w:r w:rsidRPr="0078321B">
        <w:rPr>
          <w:rFonts w:asciiTheme="majorHAnsi" w:hAnsiTheme="majorHAnsi"/>
        </w:rPr>
        <w:t xml:space="preserve"> po ashtu edhe një lloj që haset shumë rrallë në territorin e Kosovës. Ky është lloji </w:t>
      </w:r>
      <w:proofErr w:type="spellStart"/>
      <w:r w:rsidRPr="0078321B">
        <w:rPr>
          <w:rFonts w:asciiTheme="majorHAnsi" w:hAnsiTheme="majorHAnsi"/>
          <w:b/>
          <w:i/>
        </w:rPr>
        <w:t>Angelica</w:t>
      </w:r>
      <w:proofErr w:type="spellEnd"/>
      <w:r w:rsidRPr="0078321B">
        <w:rPr>
          <w:rFonts w:asciiTheme="majorHAnsi" w:hAnsiTheme="majorHAnsi"/>
          <w:b/>
          <w:i/>
        </w:rPr>
        <w:t xml:space="preserve"> </w:t>
      </w:r>
      <w:proofErr w:type="spellStart"/>
      <w:r w:rsidRPr="0078321B">
        <w:rPr>
          <w:rFonts w:asciiTheme="majorHAnsi" w:hAnsiTheme="majorHAnsi"/>
          <w:b/>
          <w:i/>
        </w:rPr>
        <w:t>sylvestris</w:t>
      </w:r>
      <w:proofErr w:type="spellEnd"/>
      <w:r w:rsidRPr="0078321B">
        <w:rPr>
          <w:rFonts w:asciiTheme="majorHAnsi" w:hAnsiTheme="majorHAnsi"/>
          <w:b/>
          <w:i/>
        </w:rPr>
        <w:t xml:space="preserve"> .</w:t>
      </w:r>
    </w:p>
    <w:p w14:paraId="40313208" w14:textId="77777777" w:rsidR="00CB767A" w:rsidRPr="0078321B" w:rsidRDefault="00CB767A" w:rsidP="00CB767A">
      <w:pPr>
        <w:jc w:val="both"/>
        <w:rPr>
          <w:rFonts w:asciiTheme="majorHAnsi" w:hAnsiTheme="majorHAnsi"/>
          <w:b/>
        </w:rPr>
      </w:pPr>
      <w:r w:rsidRPr="0078321B">
        <w:rPr>
          <w:rFonts w:asciiTheme="majorHAnsi" w:hAnsiTheme="majorHAnsi"/>
        </w:rPr>
        <w:t xml:space="preserve">Në territorin e Komunës së Shtimes janë evidentuar edhe disa lloje që janë përfshira në Librin e Kuq të Florës vaskulare të Kosovës si </w:t>
      </w:r>
      <w:proofErr w:type="spellStart"/>
      <w:r w:rsidRPr="0078321B">
        <w:rPr>
          <w:rFonts w:asciiTheme="majorHAnsi" w:hAnsiTheme="majorHAnsi"/>
          <w:i/>
        </w:rPr>
        <w:t>Malus</w:t>
      </w:r>
      <w:proofErr w:type="spellEnd"/>
      <w:r w:rsidRPr="0078321B">
        <w:rPr>
          <w:rFonts w:asciiTheme="majorHAnsi" w:hAnsiTheme="majorHAnsi"/>
          <w:i/>
        </w:rPr>
        <w:t xml:space="preserve"> </w:t>
      </w:r>
      <w:proofErr w:type="spellStart"/>
      <w:r w:rsidRPr="0078321B">
        <w:rPr>
          <w:rFonts w:asciiTheme="majorHAnsi" w:hAnsiTheme="majorHAnsi"/>
          <w:i/>
        </w:rPr>
        <w:t>Florentine</w:t>
      </w:r>
      <w:proofErr w:type="spellEnd"/>
      <w:r w:rsidRPr="0078321B">
        <w:rPr>
          <w:rFonts w:asciiTheme="majorHAnsi" w:hAnsiTheme="majorHAnsi"/>
          <w:i/>
        </w:rPr>
        <w:t xml:space="preserve">, </w:t>
      </w:r>
      <w:proofErr w:type="spellStart"/>
      <w:r w:rsidRPr="0078321B">
        <w:rPr>
          <w:rFonts w:asciiTheme="majorHAnsi" w:hAnsiTheme="majorHAnsi"/>
          <w:i/>
        </w:rPr>
        <w:t>Querques</w:t>
      </w:r>
      <w:proofErr w:type="spellEnd"/>
      <w:r w:rsidRPr="0078321B">
        <w:rPr>
          <w:rFonts w:asciiTheme="majorHAnsi" w:hAnsiTheme="majorHAnsi"/>
          <w:i/>
        </w:rPr>
        <w:t xml:space="preserve"> </w:t>
      </w:r>
      <w:proofErr w:type="spellStart"/>
      <w:r w:rsidRPr="0078321B">
        <w:rPr>
          <w:rFonts w:asciiTheme="majorHAnsi" w:hAnsiTheme="majorHAnsi"/>
          <w:i/>
        </w:rPr>
        <w:t>trojana</w:t>
      </w:r>
      <w:proofErr w:type="spellEnd"/>
      <w:r w:rsidRPr="0078321B">
        <w:rPr>
          <w:rFonts w:asciiTheme="majorHAnsi" w:hAnsiTheme="majorHAnsi"/>
          <w:i/>
        </w:rPr>
        <w:t xml:space="preserve">, </w:t>
      </w:r>
      <w:proofErr w:type="spellStart"/>
      <w:r w:rsidRPr="0078321B">
        <w:rPr>
          <w:rFonts w:asciiTheme="majorHAnsi" w:hAnsiTheme="majorHAnsi"/>
          <w:i/>
        </w:rPr>
        <w:t>Polygala</w:t>
      </w:r>
      <w:proofErr w:type="spellEnd"/>
      <w:r w:rsidRPr="0078321B">
        <w:rPr>
          <w:rFonts w:asciiTheme="majorHAnsi" w:hAnsiTheme="majorHAnsi"/>
          <w:i/>
        </w:rPr>
        <w:t xml:space="preserve"> </w:t>
      </w:r>
      <w:proofErr w:type="spellStart"/>
      <w:r w:rsidRPr="0078321B">
        <w:rPr>
          <w:rFonts w:asciiTheme="majorHAnsi" w:hAnsiTheme="majorHAnsi"/>
          <w:i/>
        </w:rPr>
        <w:t>doerfleri</w:t>
      </w:r>
      <w:proofErr w:type="spellEnd"/>
      <w:r w:rsidRPr="0078321B">
        <w:rPr>
          <w:rFonts w:asciiTheme="majorHAnsi" w:hAnsiTheme="majorHAnsi"/>
          <w:i/>
        </w:rPr>
        <w:t xml:space="preserve"> </w:t>
      </w:r>
      <w:proofErr w:type="spellStart"/>
      <w:r w:rsidRPr="0078321B">
        <w:rPr>
          <w:rFonts w:asciiTheme="majorHAnsi" w:hAnsiTheme="majorHAnsi"/>
          <w:i/>
        </w:rPr>
        <w:t>Hayek</w:t>
      </w:r>
      <w:proofErr w:type="spellEnd"/>
      <w:r w:rsidRPr="0078321B">
        <w:rPr>
          <w:rFonts w:asciiTheme="majorHAnsi" w:hAnsiTheme="majorHAnsi"/>
          <w:i/>
        </w:rPr>
        <w:t xml:space="preserve"> </w:t>
      </w:r>
      <w:r w:rsidRPr="0078321B">
        <w:rPr>
          <w:rFonts w:asciiTheme="majorHAnsi" w:hAnsiTheme="majorHAnsi"/>
        </w:rPr>
        <w:t>dhe</w:t>
      </w:r>
      <w:r w:rsidRPr="0078321B">
        <w:rPr>
          <w:rFonts w:asciiTheme="majorHAnsi" w:hAnsiTheme="majorHAnsi"/>
          <w:i/>
        </w:rPr>
        <w:t xml:space="preserve"> </w:t>
      </w:r>
      <w:proofErr w:type="spellStart"/>
      <w:r w:rsidRPr="0078321B">
        <w:rPr>
          <w:rFonts w:asciiTheme="majorHAnsi" w:hAnsiTheme="majorHAnsi"/>
          <w:i/>
        </w:rPr>
        <w:t>Centaurea</w:t>
      </w:r>
      <w:proofErr w:type="spellEnd"/>
      <w:r w:rsidRPr="0078321B">
        <w:rPr>
          <w:rFonts w:asciiTheme="majorHAnsi" w:hAnsiTheme="majorHAnsi"/>
          <w:i/>
        </w:rPr>
        <w:t xml:space="preserve"> </w:t>
      </w:r>
      <w:proofErr w:type="spellStart"/>
      <w:r w:rsidRPr="0078321B">
        <w:rPr>
          <w:rFonts w:asciiTheme="majorHAnsi" w:hAnsiTheme="majorHAnsi"/>
          <w:i/>
        </w:rPr>
        <w:t>kosaninii</w:t>
      </w:r>
      <w:proofErr w:type="spellEnd"/>
      <w:r w:rsidRPr="0078321B">
        <w:rPr>
          <w:rFonts w:asciiTheme="majorHAnsi" w:hAnsiTheme="majorHAnsi"/>
          <w:i/>
        </w:rPr>
        <w:t xml:space="preserve"> </w:t>
      </w:r>
      <w:proofErr w:type="spellStart"/>
      <w:r w:rsidRPr="0078321B">
        <w:rPr>
          <w:rFonts w:asciiTheme="majorHAnsi" w:hAnsiTheme="majorHAnsi"/>
          <w:i/>
        </w:rPr>
        <w:t>Hayek</w:t>
      </w:r>
      <w:proofErr w:type="spellEnd"/>
      <w:r w:rsidRPr="0078321B">
        <w:rPr>
          <w:rFonts w:asciiTheme="majorHAnsi" w:hAnsiTheme="majorHAnsi"/>
        </w:rPr>
        <w:t xml:space="preserve">. Karakteristikat e këtyre llojeve janë prezantuar në tabelën </w:t>
      </w:r>
      <w:r w:rsidR="00CA3693">
        <w:rPr>
          <w:rFonts w:asciiTheme="majorHAnsi" w:hAnsiTheme="majorHAnsi"/>
        </w:rPr>
        <w:t>11</w:t>
      </w:r>
      <w:r w:rsidRPr="0078321B">
        <w:rPr>
          <w:rFonts w:asciiTheme="majorHAnsi" w:hAnsiTheme="majorHAnsi"/>
        </w:rPr>
        <w:t>.</w:t>
      </w:r>
    </w:p>
    <w:p w14:paraId="3A59359F" w14:textId="77777777" w:rsidR="006A0811" w:rsidRPr="001E7E72" w:rsidRDefault="006A0811" w:rsidP="001E7E72">
      <w:pPr>
        <w:pStyle w:val="NoSpacing"/>
      </w:pPr>
    </w:p>
    <w:p w14:paraId="0B6AF101" w14:textId="77777777" w:rsidR="00867359" w:rsidRPr="007005B3" w:rsidRDefault="0078321B" w:rsidP="00156074">
      <w:pPr>
        <w:pStyle w:val="NoSpacing"/>
        <w:jc w:val="center"/>
        <w:rPr>
          <w:rFonts w:asciiTheme="majorHAnsi" w:hAnsiTheme="majorHAnsi"/>
          <w:lang w:val="sq-AL"/>
        </w:rPr>
      </w:pPr>
      <w:r w:rsidRPr="007005B3">
        <w:rPr>
          <w:rFonts w:asciiTheme="majorHAnsi" w:hAnsiTheme="majorHAnsi"/>
          <w:b/>
          <w:lang w:val="sq-AL"/>
        </w:rPr>
        <w:t>Tabela 11</w:t>
      </w:r>
      <w:r w:rsidR="00CB767A" w:rsidRPr="007005B3">
        <w:rPr>
          <w:rFonts w:asciiTheme="majorHAnsi" w:hAnsiTheme="majorHAnsi"/>
          <w:b/>
          <w:lang w:val="sq-AL"/>
        </w:rPr>
        <w:t>:</w:t>
      </w:r>
      <w:r w:rsidRPr="007005B3">
        <w:rPr>
          <w:rFonts w:asciiTheme="majorHAnsi" w:hAnsiTheme="majorHAnsi"/>
          <w:lang w:val="sq-AL"/>
        </w:rPr>
        <w:t xml:space="preserve"> Llojet e florës vask</w:t>
      </w:r>
      <w:r w:rsidR="00CB767A" w:rsidRPr="007005B3">
        <w:rPr>
          <w:rFonts w:asciiTheme="majorHAnsi" w:hAnsiTheme="majorHAnsi"/>
          <w:lang w:val="sq-AL"/>
        </w:rPr>
        <w:t>u</w:t>
      </w:r>
      <w:r w:rsidRPr="007005B3">
        <w:rPr>
          <w:rFonts w:asciiTheme="majorHAnsi" w:hAnsiTheme="majorHAnsi"/>
          <w:lang w:val="sq-AL"/>
        </w:rPr>
        <w:t>lare</w:t>
      </w:r>
      <w:r w:rsidR="00CB767A" w:rsidRPr="007005B3">
        <w:rPr>
          <w:rFonts w:asciiTheme="majorHAnsi" w:hAnsiTheme="majorHAnsi"/>
          <w:lang w:val="sq-AL"/>
        </w:rPr>
        <w:t xml:space="preserve"> të evidentuara në territorin e Komunës së Shtimes që janë të përfshira në Librin e Kuq të </w:t>
      </w:r>
      <w:r w:rsidRPr="007005B3">
        <w:rPr>
          <w:rFonts w:asciiTheme="majorHAnsi" w:hAnsiTheme="majorHAnsi"/>
          <w:lang w:val="sq-AL"/>
        </w:rPr>
        <w:t>Florës</w:t>
      </w:r>
      <w:r w:rsidR="00CB767A" w:rsidRPr="007005B3">
        <w:rPr>
          <w:rFonts w:asciiTheme="majorHAnsi" w:hAnsiTheme="majorHAnsi"/>
          <w:lang w:val="sq-AL"/>
        </w:rPr>
        <w:t xml:space="preserve"> vaskulare së Kosovës</w:t>
      </w:r>
      <w:r w:rsidR="005C6FDE" w:rsidRPr="007005B3">
        <w:rPr>
          <w:rStyle w:val="FootnoteReference"/>
          <w:rFonts w:asciiTheme="majorHAnsi" w:hAnsiTheme="majorHAnsi"/>
          <w:lang w:val="sq-AL"/>
        </w:rPr>
        <w:footnoteReference w:id="16"/>
      </w:r>
    </w:p>
    <w:tbl>
      <w:tblPr>
        <w:tblStyle w:val="TableGrid"/>
        <w:tblW w:w="9737" w:type="dxa"/>
        <w:tblLook w:val="04A0" w:firstRow="1" w:lastRow="0" w:firstColumn="1" w:lastColumn="0" w:noHBand="0" w:noVBand="1"/>
      </w:tblPr>
      <w:tblGrid>
        <w:gridCol w:w="2297"/>
        <w:gridCol w:w="7440"/>
      </w:tblGrid>
      <w:tr w:rsidR="00867359" w:rsidRPr="0078321B" w14:paraId="64243B18" w14:textId="77777777" w:rsidTr="006A0811">
        <w:trPr>
          <w:trHeight w:val="214"/>
        </w:trPr>
        <w:tc>
          <w:tcPr>
            <w:tcW w:w="2280" w:type="dxa"/>
            <w:shd w:val="clear" w:color="auto" w:fill="CCC0D9" w:themeFill="accent4" w:themeFillTint="66"/>
          </w:tcPr>
          <w:p w14:paraId="20AC577B" w14:textId="77777777" w:rsidR="00867359" w:rsidRPr="0078321B" w:rsidRDefault="00867359" w:rsidP="0078321B">
            <w:pPr>
              <w:pStyle w:val="NoSpacing"/>
              <w:jc w:val="center"/>
              <w:rPr>
                <w:rFonts w:asciiTheme="majorHAnsi" w:hAnsiTheme="majorHAnsi"/>
                <w:b/>
                <w:sz w:val="24"/>
                <w:szCs w:val="24"/>
              </w:rPr>
            </w:pPr>
            <w:proofErr w:type="spellStart"/>
            <w:r w:rsidRPr="0078321B">
              <w:rPr>
                <w:rFonts w:asciiTheme="majorHAnsi" w:hAnsiTheme="majorHAnsi"/>
                <w:b/>
                <w:sz w:val="24"/>
                <w:szCs w:val="24"/>
              </w:rPr>
              <w:t>Lloji</w:t>
            </w:r>
            <w:proofErr w:type="spellEnd"/>
          </w:p>
        </w:tc>
        <w:tc>
          <w:tcPr>
            <w:tcW w:w="7457" w:type="dxa"/>
            <w:shd w:val="clear" w:color="auto" w:fill="CCC0D9" w:themeFill="accent4" w:themeFillTint="66"/>
          </w:tcPr>
          <w:p w14:paraId="0EA4D24B" w14:textId="77777777" w:rsidR="00867359" w:rsidRPr="0078321B" w:rsidRDefault="006A0811" w:rsidP="0078321B">
            <w:pPr>
              <w:pStyle w:val="NoSpacing"/>
              <w:jc w:val="center"/>
              <w:rPr>
                <w:rFonts w:asciiTheme="majorHAnsi" w:hAnsiTheme="majorHAnsi"/>
                <w:b/>
                <w:sz w:val="24"/>
                <w:szCs w:val="24"/>
              </w:rPr>
            </w:pPr>
            <w:proofErr w:type="spellStart"/>
            <w:r w:rsidRPr="0078321B">
              <w:rPr>
                <w:rFonts w:asciiTheme="majorHAnsi" w:hAnsiTheme="majorHAnsi"/>
                <w:b/>
                <w:sz w:val="24"/>
                <w:szCs w:val="24"/>
              </w:rPr>
              <w:t>Karaktersitikat</w:t>
            </w:r>
            <w:proofErr w:type="spellEnd"/>
          </w:p>
        </w:tc>
      </w:tr>
      <w:tr w:rsidR="00867359" w:rsidRPr="0078321B" w14:paraId="3BBB7A3A" w14:textId="77777777" w:rsidTr="00867359">
        <w:trPr>
          <w:trHeight w:val="126"/>
        </w:trPr>
        <w:tc>
          <w:tcPr>
            <w:tcW w:w="2280" w:type="dxa"/>
            <w:shd w:val="clear" w:color="auto" w:fill="FBD4B4" w:themeFill="accent6" w:themeFillTint="66"/>
          </w:tcPr>
          <w:p w14:paraId="5CFBFC3B" w14:textId="77777777" w:rsidR="00867359" w:rsidRPr="0078321B" w:rsidRDefault="00867359" w:rsidP="0078321B">
            <w:pPr>
              <w:pStyle w:val="NoSpacing"/>
              <w:rPr>
                <w:rFonts w:asciiTheme="majorHAnsi" w:hAnsiTheme="majorHAnsi"/>
                <w:b/>
              </w:rPr>
            </w:pPr>
            <w:proofErr w:type="spellStart"/>
            <w:r w:rsidRPr="0078321B">
              <w:rPr>
                <w:rFonts w:asciiTheme="majorHAnsi" w:hAnsiTheme="majorHAnsi"/>
                <w:b/>
              </w:rPr>
              <w:t>Emri</w:t>
            </w:r>
            <w:proofErr w:type="spellEnd"/>
            <w:r w:rsidRPr="0078321B">
              <w:rPr>
                <w:rFonts w:asciiTheme="majorHAnsi" w:hAnsiTheme="majorHAnsi"/>
                <w:b/>
              </w:rPr>
              <w:t xml:space="preserve"> </w:t>
            </w:r>
            <w:proofErr w:type="spellStart"/>
            <w:r w:rsidRPr="0078321B">
              <w:rPr>
                <w:rFonts w:asciiTheme="majorHAnsi" w:hAnsiTheme="majorHAnsi"/>
                <w:b/>
              </w:rPr>
              <w:t>shkencor</w:t>
            </w:r>
            <w:proofErr w:type="spellEnd"/>
          </w:p>
        </w:tc>
        <w:tc>
          <w:tcPr>
            <w:tcW w:w="7457" w:type="dxa"/>
            <w:shd w:val="clear" w:color="auto" w:fill="FBD4B4" w:themeFill="accent6" w:themeFillTint="66"/>
          </w:tcPr>
          <w:p w14:paraId="4A084E95" w14:textId="77777777" w:rsidR="00867359" w:rsidRPr="0078321B" w:rsidRDefault="00867359" w:rsidP="0078321B">
            <w:pPr>
              <w:pStyle w:val="NoSpacing"/>
              <w:rPr>
                <w:rFonts w:asciiTheme="majorHAnsi" w:hAnsiTheme="majorHAnsi"/>
                <w:b/>
              </w:rPr>
            </w:pPr>
            <w:r w:rsidRPr="0078321B">
              <w:rPr>
                <w:rFonts w:asciiTheme="majorHAnsi" w:hAnsiTheme="majorHAnsi"/>
                <w:b/>
              </w:rPr>
              <w:t xml:space="preserve">Malus </w:t>
            </w:r>
            <w:proofErr w:type="spellStart"/>
            <w:r w:rsidRPr="0078321B">
              <w:rPr>
                <w:rFonts w:asciiTheme="majorHAnsi" w:hAnsiTheme="majorHAnsi"/>
                <w:b/>
              </w:rPr>
              <w:t>florentina</w:t>
            </w:r>
            <w:proofErr w:type="spellEnd"/>
            <w:r w:rsidRPr="0078321B">
              <w:rPr>
                <w:rFonts w:asciiTheme="majorHAnsi" w:hAnsiTheme="majorHAnsi"/>
                <w:b/>
              </w:rPr>
              <w:t xml:space="preserve"> (</w:t>
            </w:r>
            <w:proofErr w:type="spellStart"/>
            <w:r w:rsidRPr="0078321B">
              <w:rPr>
                <w:rFonts w:asciiTheme="majorHAnsi" w:hAnsiTheme="majorHAnsi"/>
                <w:b/>
              </w:rPr>
              <w:t>Zucc</w:t>
            </w:r>
            <w:proofErr w:type="spellEnd"/>
            <w:r w:rsidRPr="0078321B">
              <w:rPr>
                <w:rFonts w:asciiTheme="majorHAnsi" w:hAnsiTheme="majorHAnsi"/>
                <w:b/>
              </w:rPr>
              <w:t xml:space="preserve">.) C.K. Schneider (syn.: Sorbus </w:t>
            </w:r>
            <w:proofErr w:type="spellStart"/>
            <w:r w:rsidRPr="0078321B">
              <w:rPr>
                <w:rFonts w:asciiTheme="majorHAnsi" w:hAnsiTheme="majorHAnsi"/>
                <w:b/>
              </w:rPr>
              <w:t>florentina</w:t>
            </w:r>
            <w:proofErr w:type="spellEnd"/>
            <w:r w:rsidRPr="0078321B">
              <w:rPr>
                <w:rFonts w:asciiTheme="majorHAnsi" w:hAnsiTheme="majorHAnsi"/>
                <w:b/>
              </w:rPr>
              <w:t xml:space="preserve"> </w:t>
            </w:r>
            <w:proofErr w:type="spellStart"/>
            <w:r w:rsidRPr="0078321B">
              <w:rPr>
                <w:rFonts w:asciiTheme="majorHAnsi" w:hAnsiTheme="majorHAnsi"/>
                <w:b/>
              </w:rPr>
              <w:t>Nym</w:t>
            </w:r>
            <w:proofErr w:type="spellEnd"/>
            <w:r w:rsidRPr="0078321B">
              <w:rPr>
                <w:rFonts w:asciiTheme="majorHAnsi" w:hAnsiTheme="majorHAnsi"/>
                <w:b/>
              </w:rPr>
              <w:t xml:space="preserve">.) </w:t>
            </w:r>
          </w:p>
        </w:tc>
      </w:tr>
      <w:tr w:rsidR="00867359" w:rsidRPr="0078321B" w14:paraId="3897D516" w14:textId="77777777" w:rsidTr="00867359">
        <w:trPr>
          <w:trHeight w:val="126"/>
        </w:trPr>
        <w:tc>
          <w:tcPr>
            <w:tcW w:w="2280" w:type="dxa"/>
            <w:shd w:val="clear" w:color="auto" w:fill="FBD4B4" w:themeFill="accent6" w:themeFillTint="66"/>
          </w:tcPr>
          <w:p w14:paraId="224CE395" w14:textId="77777777" w:rsidR="00867359" w:rsidRPr="0078321B" w:rsidRDefault="00867359" w:rsidP="0078321B">
            <w:pPr>
              <w:pStyle w:val="NoSpacing"/>
              <w:rPr>
                <w:rFonts w:asciiTheme="majorHAnsi" w:hAnsiTheme="majorHAnsi"/>
                <w:b/>
              </w:rPr>
            </w:pPr>
            <w:proofErr w:type="spellStart"/>
            <w:r w:rsidRPr="0078321B">
              <w:rPr>
                <w:rFonts w:asciiTheme="majorHAnsi" w:hAnsiTheme="majorHAnsi"/>
                <w:b/>
              </w:rPr>
              <w:t>Emri</w:t>
            </w:r>
            <w:proofErr w:type="spellEnd"/>
            <w:r w:rsidRPr="0078321B">
              <w:rPr>
                <w:rFonts w:asciiTheme="majorHAnsi" w:hAnsiTheme="majorHAnsi"/>
                <w:b/>
              </w:rPr>
              <w:t xml:space="preserve"> </w:t>
            </w:r>
            <w:proofErr w:type="spellStart"/>
            <w:r w:rsidRPr="0078321B">
              <w:rPr>
                <w:rFonts w:asciiTheme="majorHAnsi" w:hAnsiTheme="majorHAnsi"/>
                <w:b/>
              </w:rPr>
              <w:t>shqip</w:t>
            </w:r>
            <w:proofErr w:type="spellEnd"/>
          </w:p>
        </w:tc>
        <w:tc>
          <w:tcPr>
            <w:tcW w:w="7457" w:type="dxa"/>
            <w:shd w:val="clear" w:color="auto" w:fill="FBD4B4" w:themeFill="accent6" w:themeFillTint="66"/>
          </w:tcPr>
          <w:p w14:paraId="7AC37CCE" w14:textId="77777777" w:rsidR="00867359" w:rsidRPr="0078321B" w:rsidRDefault="00867359" w:rsidP="0078321B">
            <w:pPr>
              <w:pStyle w:val="NoSpacing"/>
              <w:rPr>
                <w:rFonts w:asciiTheme="majorHAnsi" w:hAnsiTheme="majorHAnsi"/>
                <w:b/>
              </w:rPr>
            </w:pPr>
            <w:proofErr w:type="spellStart"/>
            <w:r w:rsidRPr="0078321B">
              <w:rPr>
                <w:rFonts w:asciiTheme="majorHAnsi" w:hAnsiTheme="majorHAnsi"/>
                <w:b/>
              </w:rPr>
              <w:t>Mollë</w:t>
            </w:r>
            <w:proofErr w:type="spellEnd"/>
            <w:r w:rsidRPr="0078321B">
              <w:rPr>
                <w:rFonts w:asciiTheme="majorHAnsi" w:hAnsiTheme="majorHAnsi"/>
                <w:b/>
              </w:rPr>
              <w:t xml:space="preserve"> </w:t>
            </w:r>
            <w:proofErr w:type="spellStart"/>
            <w:r w:rsidRPr="0078321B">
              <w:rPr>
                <w:rFonts w:asciiTheme="majorHAnsi" w:hAnsiTheme="majorHAnsi"/>
                <w:b/>
              </w:rPr>
              <w:t>florentine</w:t>
            </w:r>
            <w:proofErr w:type="spellEnd"/>
            <w:r w:rsidRPr="0078321B">
              <w:rPr>
                <w:rFonts w:asciiTheme="majorHAnsi" w:hAnsiTheme="majorHAnsi"/>
                <w:b/>
              </w:rPr>
              <w:t xml:space="preserve"> </w:t>
            </w:r>
          </w:p>
        </w:tc>
      </w:tr>
      <w:tr w:rsidR="00867359" w:rsidRPr="0078321B" w14:paraId="6837AB2A" w14:textId="77777777" w:rsidTr="00867359">
        <w:trPr>
          <w:trHeight w:val="126"/>
        </w:trPr>
        <w:tc>
          <w:tcPr>
            <w:tcW w:w="2280" w:type="dxa"/>
            <w:shd w:val="clear" w:color="auto" w:fill="FBD4B4" w:themeFill="accent6" w:themeFillTint="66"/>
          </w:tcPr>
          <w:p w14:paraId="33D67659" w14:textId="77777777" w:rsidR="00867359" w:rsidRPr="0078321B" w:rsidRDefault="00867359" w:rsidP="0078321B">
            <w:pPr>
              <w:pStyle w:val="NoSpacing"/>
              <w:rPr>
                <w:rFonts w:asciiTheme="majorHAnsi" w:hAnsiTheme="majorHAnsi"/>
                <w:b/>
              </w:rPr>
            </w:pPr>
            <w:r w:rsidRPr="0078321B">
              <w:rPr>
                <w:rFonts w:asciiTheme="majorHAnsi" w:hAnsiTheme="majorHAnsi"/>
                <w:b/>
              </w:rPr>
              <w:t>KATEGORIA SISTEMATIKE</w:t>
            </w:r>
          </w:p>
        </w:tc>
        <w:tc>
          <w:tcPr>
            <w:tcW w:w="7457" w:type="dxa"/>
            <w:shd w:val="clear" w:color="auto" w:fill="FBD4B4" w:themeFill="accent6" w:themeFillTint="66"/>
          </w:tcPr>
          <w:p w14:paraId="45870781" w14:textId="77777777" w:rsidR="00867359" w:rsidRPr="0078321B" w:rsidRDefault="00867359" w:rsidP="0078321B">
            <w:pPr>
              <w:pStyle w:val="NoSpacing"/>
              <w:rPr>
                <w:rFonts w:asciiTheme="majorHAnsi" w:hAnsiTheme="majorHAnsi"/>
                <w:b/>
              </w:rPr>
            </w:pPr>
            <w:proofErr w:type="spellStart"/>
            <w:r w:rsidRPr="0078321B">
              <w:rPr>
                <w:rFonts w:asciiTheme="majorHAnsi" w:hAnsiTheme="majorHAnsi"/>
                <w:b/>
              </w:rPr>
              <w:t>Familja</w:t>
            </w:r>
            <w:proofErr w:type="spellEnd"/>
            <w:r w:rsidRPr="0078321B">
              <w:rPr>
                <w:rFonts w:asciiTheme="majorHAnsi" w:hAnsiTheme="majorHAnsi"/>
                <w:b/>
              </w:rPr>
              <w:t xml:space="preserve">: Rosaceae – </w:t>
            </w:r>
            <w:proofErr w:type="spellStart"/>
            <w:r w:rsidRPr="0078321B">
              <w:rPr>
                <w:rFonts w:asciiTheme="majorHAnsi" w:hAnsiTheme="majorHAnsi"/>
                <w:b/>
              </w:rPr>
              <w:t>Trëndafilore</w:t>
            </w:r>
            <w:proofErr w:type="spellEnd"/>
          </w:p>
        </w:tc>
      </w:tr>
      <w:tr w:rsidR="00867359" w:rsidRPr="0078321B" w14:paraId="0C272112" w14:textId="77777777" w:rsidTr="00867359">
        <w:trPr>
          <w:trHeight w:val="126"/>
        </w:trPr>
        <w:tc>
          <w:tcPr>
            <w:tcW w:w="2280" w:type="dxa"/>
          </w:tcPr>
          <w:p w14:paraId="3AAE5927"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57" w:type="dxa"/>
          </w:tcPr>
          <w:p w14:paraId="4D9F006A"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Shkurre</w:t>
            </w:r>
            <w:proofErr w:type="spellEnd"/>
            <w:r w:rsidRPr="0078321B">
              <w:rPr>
                <w:rFonts w:asciiTheme="majorHAnsi" w:hAnsiTheme="majorHAnsi"/>
              </w:rPr>
              <w:t xml:space="preserve"> </w:t>
            </w:r>
            <w:proofErr w:type="spellStart"/>
            <w:r w:rsidRPr="0078321B">
              <w:rPr>
                <w:rFonts w:asciiTheme="majorHAnsi" w:hAnsiTheme="majorHAnsi"/>
              </w:rPr>
              <w:t>ose</w:t>
            </w:r>
            <w:proofErr w:type="spellEnd"/>
            <w:r w:rsidRPr="0078321B">
              <w:rPr>
                <w:rFonts w:asciiTheme="majorHAnsi" w:hAnsiTheme="majorHAnsi"/>
              </w:rPr>
              <w:t xml:space="preserve"> </w:t>
            </w:r>
            <w:proofErr w:type="spellStart"/>
            <w:r w:rsidRPr="0078321B">
              <w:rPr>
                <w:rFonts w:asciiTheme="majorHAnsi" w:hAnsiTheme="majorHAnsi"/>
              </w:rPr>
              <w:t>dru</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vogël</w:t>
            </w:r>
            <w:proofErr w:type="spellEnd"/>
            <w:r w:rsidRPr="0078321B">
              <w:rPr>
                <w:rFonts w:asciiTheme="majorHAnsi" w:hAnsiTheme="majorHAnsi"/>
              </w:rPr>
              <w:t xml:space="preserve"> (</w:t>
            </w:r>
            <w:proofErr w:type="spellStart"/>
            <w:r w:rsidRPr="0078321B">
              <w:rPr>
                <w:rFonts w:asciiTheme="majorHAnsi" w:hAnsiTheme="majorHAnsi"/>
              </w:rPr>
              <w:t>Fanerofite</w:t>
            </w:r>
            <w:proofErr w:type="spellEnd"/>
            <w:r w:rsidRPr="0078321B">
              <w:rPr>
                <w:rFonts w:asciiTheme="majorHAnsi" w:hAnsiTheme="majorHAnsi"/>
              </w:rPr>
              <w:t xml:space="preserve"> P), </w:t>
            </w:r>
            <w:proofErr w:type="spellStart"/>
            <w:r w:rsidRPr="0078321B">
              <w:rPr>
                <w:rFonts w:asciiTheme="majorHAnsi" w:hAnsiTheme="majorHAnsi"/>
              </w:rPr>
              <w:t>deri</w:t>
            </w:r>
            <w:proofErr w:type="spellEnd"/>
            <w:r w:rsidRPr="0078321B">
              <w:rPr>
                <w:rFonts w:asciiTheme="majorHAnsi" w:hAnsiTheme="majorHAnsi"/>
              </w:rPr>
              <w:t xml:space="preserve"> 5 m.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lartë</w:t>
            </w:r>
            <w:proofErr w:type="spellEnd"/>
            <w:r w:rsidRPr="0078321B">
              <w:rPr>
                <w:rFonts w:asciiTheme="majorHAnsi" w:hAnsiTheme="majorHAnsi"/>
              </w:rPr>
              <w:t xml:space="preserve">, me </w:t>
            </w:r>
            <w:proofErr w:type="spellStart"/>
            <w:r w:rsidRPr="0078321B">
              <w:rPr>
                <w:rFonts w:asciiTheme="majorHAnsi" w:hAnsiTheme="majorHAnsi"/>
              </w:rPr>
              <w:t>kurorë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rrumbullakët</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lëvore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plasaritur</w:t>
            </w:r>
            <w:proofErr w:type="spellEnd"/>
            <w:r w:rsidRPr="0078321B">
              <w:rPr>
                <w:rFonts w:asciiTheme="majorHAnsi" w:hAnsiTheme="majorHAnsi"/>
              </w:rPr>
              <w:t xml:space="preserve">.  </w:t>
            </w:r>
            <w:proofErr w:type="spellStart"/>
            <w:r w:rsidRPr="0078321B">
              <w:rPr>
                <w:rFonts w:asciiTheme="majorHAnsi" w:hAnsiTheme="majorHAnsi"/>
              </w:rPr>
              <w:t>Degët</w:t>
            </w:r>
            <w:proofErr w:type="spellEnd"/>
            <w:r w:rsidRPr="0078321B">
              <w:rPr>
                <w:rFonts w:asciiTheme="majorHAnsi" w:hAnsiTheme="majorHAnsi"/>
              </w:rPr>
              <w:t xml:space="preserve"> e </w:t>
            </w:r>
            <w:proofErr w:type="spellStart"/>
            <w:r w:rsidRPr="0078321B">
              <w:rPr>
                <w:rFonts w:asciiTheme="majorHAnsi" w:hAnsiTheme="majorHAnsi"/>
              </w:rPr>
              <w:t>reja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kafet</w:t>
            </w:r>
            <w:proofErr w:type="spellEnd"/>
            <w:r w:rsidRPr="0078321B">
              <w:rPr>
                <w:rFonts w:asciiTheme="majorHAnsi" w:hAnsiTheme="majorHAnsi"/>
              </w:rPr>
              <w:t xml:space="preserve">, me </w:t>
            </w:r>
            <w:proofErr w:type="spellStart"/>
            <w:r w:rsidRPr="0078321B">
              <w:rPr>
                <w:rFonts w:asciiTheme="majorHAnsi" w:hAnsiTheme="majorHAnsi"/>
              </w:rPr>
              <w:t>qime</w:t>
            </w:r>
            <w:proofErr w:type="spellEnd"/>
            <w:r w:rsidRPr="0078321B">
              <w:rPr>
                <w:rFonts w:asciiTheme="majorHAnsi" w:hAnsiTheme="majorHAnsi"/>
              </w:rPr>
              <w:t xml:space="preserve">, pa </w:t>
            </w:r>
            <w:proofErr w:type="spellStart"/>
            <w:r w:rsidRPr="0078321B">
              <w:rPr>
                <w:rFonts w:asciiTheme="majorHAnsi" w:hAnsiTheme="majorHAnsi"/>
              </w:rPr>
              <w:t>gjemba</w:t>
            </w:r>
            <w:proofErr w:type="spellEnd"/>
            <w:r w:rsidRPr="0078321B">
              <w:rPr>
                <w:rFonts w:asciiTheme="majorHAnsi" w:hAnsiTheme="majorHAnsi"/>
              </w:rPr>
              <w:t xml:space="preserve">; </w:t>
            </w:r>
            <w:proofErr w:type="spellStart"/>
            <w:r w:rsidRPr="0078321B">
              <w:rPr>
                <w:rFonts w:asciiTheme="majorHAnsi" w:hAnsiTheme="majorHAnsi"/>
              </w:rPr>
              <w:t>Gjethet</w:t>
            </w:r>
            <w:proofErr w:type="spellEnd"/>
            <w:r w:rsidRPr="0078321B">
              <w:rPr>
                <w:rFonts w:asciiTheme="majorHAnsi" w:hAnsiTheme="majorHAnsi"/>
              </w:rPr>
              <w:t xml:space="preserve"> </w:t>
            </w:r>
            <w:proofErr w:type="spellStart"/>
            <w:r w:rsidRPr="0078321B">
              <w:rPr>
                <w:rFonts w:asciiTheme="majorHAnsi" w:hAnsiTheme="majorHAnsi"/>
              </w:rPr>
              <w:t>vezake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gjera</w:t>
            </w:r>
            <w:proofErr w:type="spellEnd"/>
            <w:r w:rsidRPr="0078321B">
              <w:rPr>
                <w:rFonts w:asciiTheme="majorHAnsi" w:hAnsiTheme="majorHAnsi"/>
              </w:rPr>
              <w:t>, 3-</w:t>
            </w:r>
            <w:proofErr w:type="gramStart"/>
            <w:r w:rsidRPr="0078321B">
              <w:rPr>
                <w:rFonts w:asciiTheme="majorHAnsi" w:hAnsiTheme="majorHAnsi"/>
              </w:rPr>
              <w:t>6  x</w:t>
            </w:r>
            <w:proofErr w:type="gramEnd"/>
            <w:r w:rsidRPr="0078321B">
              <w:rPr>
                <w:rFonts w:asciiTheme="majorHAnsi" w:hAnsiTheme="majorHAnsi"/>
              </w:rPr>
              <w:t xml:space="preserve"> 2-4 cm, me </w:t>
            </w:r>
            <w:proofErr w:type="spellStart"/>
            <w:r w:rsidRPr="0078321B">
              <w:rPr>
                <w:rFonts w:asciiTheme="majorHAnsi" w:hAnsiTheme="majorHAnsi"/>
              </w:rPr>
              <w:t>majë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mprehtë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cunguara</w:t>
            </w:r>
            <w:proofErr w:type="spellEnd"/>
            <w:r w:rsidRPr="0078321B">
              <w:rPr>
                <w:rFonts w:asciiTheme="majorHAnsi" w:hAnsiTheme="majorHAnsi"/>
              </w:rPr>
              <w:t xml:space="preserve"> </w:t>
            </w:r>
            <w:proofErr w:type="spellStart"/>
            <w:r w:rsidRPr="0078321B">
              <w:rPr>
                <w:rFonts w:asciiTheme="majorHAnsi" w:hAnsiTheme="majorHAnsi"/>
              </w:rPr>
              <w:t>ose</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zemër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Lulesa</w:t>
            </w:r>
            <w:proofErr w:type="spellEnd"/>
            <w:r w:rsidRPr="0078321B">
              <w:rPr>
                <w:rFonts w:asciiTheme="majorHAnsi" w:hAnsiTheme="majorHAnsi"/>
              </w:rPr>
              <w:t xml:space="preserve"> </w:t>
            </w:r>
            <w:proofErr w:type="spellStart"/>
            <w:r w:rsidRPr="0078321B">
              <w:rPr>
                <w:rFonts w:asciiTheme="majorHAnsi" w:hAnsiTheme="majorHAnsi"/>
              </w:rPr>
              <w:t>vastakore</w:t>
            </w:r>
            <w:proofErr w:type="spellEnd"/>
            <w:r w:rsidRPr="0078321B">
              <w:rPr>
                <w:rFonts w:asciiTheme="majorHAnsi" w:hAnsiTheme="majorHAnsi"/>
              </w:rPr>
              <w:t xml:space="preserve"> me 5-8 </w:t>
            </w:r>
            <w:proofErr w:type="spellStart"/>
            <w:r w:rsidRPr="0078321B">
              <w:rPr>
                <w:rFonts w:asciiTheme="majorHAnsi" w:hAnsiTheme="majorHAnsi"/>
              </w:rPr>
              <w:t>lule</w:t>
            </w:r>
            <w:proofErr w:type="spellEnd"/>
            <w:r w:rsidRPr="0078321B">
              <w:rPr>
                <w:rFonts w:asciiTheme="majorHAnsi" w:hAnsiTheme="majorHAnsi"/>
              </w:rPr>
              <w:t xml:space="preserve">, me </w:t>
            </w:r>
            <w:proofErr w:type="spellStart"/>
            <w:r w:rsidRPr="0078321B">
              <w:rPr>
                <w:rFonts w:asciiTheme="majorHAnsi" w:hAnsiTheme="majorHAnsi"/>
              </w:rPr>
              <w:t>bishta</w:t>
            </w:r>
            <w:proofErr w:type="spellEnd"/>
            <w:r w:rsidRPr="0078321B">
              <w:rPr>
                <w:rFonts w:asciiTheme="majorHAnsi" w:hAnsiTheme="majorHAnsi"/>
              </w:rPr>
              <w:t xml:space="preserve"> me </w:t>
            </w:r>
            <w:proofErr w:type="spellStart"/>
            <w:r w:rsidRPr="0078321B">
              <w:rPr>
                <w:rFonts w:asciiTheme="majorHAnsi" w:hAnsiTheme="majorHAnsi"/>
              </w:rPr>
              <w:t>qime</w:t>
            </w:r>
            <w:proofErr w:type="spellEnd"/>
            <w:r w:rsidRPr="0078321B">
              <w:rPr>
                <w:rFonts w:asciiTheme="majorHAnsi" w:hAnsiTheme="majorHAnsi"/>
              </w:rPr>
              <w:t xml:space="preserve">, me </w:t>
            </w:r>
            <w:proofErr w:type="spellStart"/>
            <w:r w:rsidRPr="0078321B">
              <w:rPr>
                <w:rFonts w:asciiTheme="majorHAnsi" w:hAnsiTheme="majorHAnsi"/>
              </w:rPr>
              <w:t>diametër</w:t>
            </w:r>
            <w:proofErr w:type="spellEnd"/>
            <w:r w:rsidRPr="0078321B">
              <w:rPr>
                <w:rFonts w:asciiTheme="majorHAnsi" w:hAnsiTheme="majorHAnsi"/>
              </w:rPr>
              <w:t xml:space="preserve"> 1,5 – 2 cm,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bardha</w:t>
            </w:r>
            <w:proofErr w:type="spellEnd"/>
            <w:r w:rsidRPr="0078321B">
              <w:rPr>
                <w:rFonts w:asciiTheme="majorHAnsi" w:hAnsiTheme="majorHAnsi"/>
              </w:rPr>
              <w:t xml:space="preserve">. </w:t>
            </w:r>
          </w:p>
          <w:p w14:paraId="67DFB4C7"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lastRenderedPageBreak/>
              <w:t>Fryti</w:t>
            </w:r>
            <w:proofErr w:type="spellEnd"/>
            <w:r w:rsidRPr="0078321B">
              <w:rPr>
                <w:rFonts w:asciiTheme="majorHAnsi" w:hAnsiTheme="majorHAnsi"/>
              </w:rPr>
              <w:t xml:space="preserve"> </w:t>
            </w:r>
            <w:proofErr w:type="spellStart"/>
            <w:r w:rsidRPr="0078321B">
              <w:rPr>
                <w:rFonts w:asciiTheme="majorHAnsi" w:hAnsiTheme="majorHAnsi"/>
              </w:rPr>
              <w:t>elipsoid</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gjerë</w:t>
            </w:r>
            <w:proofErr w:type="spellEnd"/>
            <w:r w:rsidRPr="0078321B">
              <w:rPr>
                <w:rFonts w:asciiTheme="majorHAnsi" w:hAnsiTheme="majorHAnsi"/>
              </w:rPr>
              <w:t xml:space="preserve">, </w:t>
            </w:r>
            <w:proofErr w:type="spellStart"/>
            <w:r w:rsidRPr="0078321B">
              <w:rPr>
                <w:rFonts w:asciiTheme="majorHAnsi" w:hAnsiTheme="majorHAnsi"/>
              </w:rPr>
              <w:t>rreth</w:t>
            </w:r>
            <w:proofErr w:type="spellEnd"/>
            <w:r w:rsidRPr="0078321B">
              <w:rPr>
                <w:rFonts w:asciiTheme="majorHAnsi" w:hAnsiTheme="majorHAnsi"/>
              </w:rPr>
              <w:t xml:space="preserve"> 1 cm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gjatë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kuq</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paktën</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një</w:t>
            </w:r>
            <w:proofErr w:type="spellEnd"/>
            <w:r w:rsidRPr="0078321B">
              <w:rPr>
                <w:rFonts w:asciiTheme="majorHAnsi" w:hAnsiTheme="majorHAnsi"/>
              </w:rPr>
              <w:t xml:space="preserve"> </w:t>
            </w:r>
            <w:proofErr w:type="spellStart"/>
            <w:r w:rsidRPr="0078321B">
              <w:rPr>
                <w:rFonts w:asciiTheme="majorHAnsi" w:hAnsiTheme="majorHAnsi"/>
              </w:rPr>
              <w:t>anë</w:t>
            </w:r>
            <w:proofErr w:type="spellEnd"/>
            <w:r w:rsidRPr="0078321B">
              <w:rPr>
                <w:rFonts w:asciiTheme="majorHAnsi" w:hAnsiTheme="majorHAnsi"/>
              </w:rPr>
              <w:t xml:space="preserve">, me </w:t>
            </w:r>
            <w:proofErr w:type="spellStart"/>
            <w:r w:rsidRPr="0078321B">
              <w:rPr>
                <w:rFonts w:asciiTheme="majorHAnsi" w:hAnsiTheme="majorHAnsi"/>
              </w:rPr>
              <w:t>qeliza</w:t>
            </w:r>
            <w:proofErr w:type="spellEnd"/>
            <w:r w:rsidRPr="0078321B">
              <w:rPr>
                <w:rFonts w:asciiTheme="majorHAnsi" w:hAnsiTheme="majorHAnsi"/>
              </w:rPr>
              <w:t xml:space="preserve"> </w:t>
            </w:r>
            <w:proofErr w:type="spellStart"/>
            <w:r w:rsidRPr="0078321B">
              <w:rPr>
                <w:rFonts w:asciiTheme="majorHAnsi" w:hAnsiTheme="majorHAnsi"/>
              </w:rPr>
              <w:t>gurore</w:t>
            </w:r>
            <w:proofErr w:type="spellEnd"/>
            <w:r w:rsidRPr="0078321B">
              <w:rPr>
                <w:rFonts w:asciiTheme="majorHAnsi" w:hAnsiTheme="majorHAnsi"/>
              </w:rPr>
              <w:t xml:space="preserve">.  </w:t>
            </w:r>
            <w:proofErr w:type="spellStart"/>
            <w:r w:rsidRPr="0078321B">
              <w:rPr>
                <w:rFonts w:asciiTheme="majorHAnsi" w:hAnsiTheme="majorHAnsi"/>
              </w:rPr>
              <w:t>Fara</w:t>
            </w:r>
            <w:proofErr w:type="spellEnd"/>
            <w:r w:rsidRPr="0078321B">
              <w:rPr>
                <w:rFonts w:asciiTheme="majorHAnsi" w:hAnsiTheme="majorHAnsi"/>
              </w:rPr>
              <w:t xml:space="preserve"> </w:t>
            </w:r>
            <w:proofErr w:type="spellStart"/>
            <w:r w:rsidRPr="0078321B">
              <w:rPr>
                <w:rFonts w:asciiTheme="majorHAnsi" w:hAnsiTheme="majorHAnsi"/>
              </w:rPr>
              <w:t>zakonisht</w:t>
            </w:r>
            <w:proofErr w:type="spellEnd"/>
            <w:r w:rsidRPr="0078321B">
              <w:rPr>
                <w:rFonts w:asciiTheme="majorHAnsi" w:hAnsiTheme="majorHAnsi"/>
              </w:rPr>
              <w:t xml:space="preserve"> 10, </w:t>
            </w:r>
            <w:proofErr w:type="spellStart"/>
            <w:r w:rsidRPr="0078321B">
              <w:rPr>
                <w:rFonts w:asciiTheme="majorHAnsi" w:hAnsiTheme="majorHAnsi"/>
              </w:rPr>
              <w:t>ngjyrë</w:t>
            </w:r>
            <w:proofErr w:type="spellEnd"/>
            <w:r w:rsidRPr="0078321B">
              <w:rPr>
                <w:rFonts w:asciiTheme="majorHAnsi" w:hAnsiTheme="majorHAnsi"/>
              </w:rPr>
              <w:t xml:space="preserve"> </w:t>
            </w:r>
            <w:proofErr w:type="spellStart"/>
            <w:r w:rsidRPr="0078321B">
              <w:rPr>
                <w:rFonts w:asciiTheme="majorHAnsi" w:hAnsiTheme="majorHAnsi"/>
              </w:rPr>
              <w:t>gështenje</w:t>
            </w:r>
            <w:proofErr w:type="spellEnd"/>
            <w:r w:rsidRPr="0078321B">
              <w:rPr>
                <w:rFonts w:asciiTheme="majorHAnsi" w:hAnsiTheme="majorHAnsi"/>
              </w:rPr>
              <w:t xml:space="preserve">, 2 x 6 mm.  </w:t>
            </w:r>
            <w:proofErr w:type="spellStart"/>
            <w:proofErr w:type="gramStart"/>
            <w:r w:rsidRPr="0078321B">
              <w:rPr>
                <w:rFonts w:asciiTheme="majorHAnsi" w:hAnsiTheme="majorHAnsi"/>
              </w:rPr>
              <w:t>Lulëzon:IV</w:t>
            </w:r>
            <w:proofErr w:type="gramEnd"/>
            <w:r w:rsidRPr="0078321B">
              <w:rPr>
                <w:rFonts w:asciiTheme="majorHAnsi" w:hAnsiTheme="majorHAnsi"/>
              </w:rPr>
              <w:t>-V</w:t>
            </w:r>
            <w:proofErr w:type="spellEnd"/>
            <w:r w:rsidRPr="0078321B">
              <w:rPr>
                <w:rFonts w:asciiTheme="majorHAnsi" w:hAnsiTheme="majorHAnsi"/>
              </w:rPr>
              <w:t xml:space="preserve">. </w:t>
            </w:r>
            <w:proofErr w:type="spellStart"/>
            <w:r w:rsidRPr="0078321B">
              <w:rPr>
                <w:rFonts w:asciiTheme="majorHAnsi" w:hAnsiTheme="majorHAnsi"/>
              </w:rPr>
              <w:t>Frytnon</w:t>
            </w:r>
            <w:proofErr w:type="spellEnd"/>
            <w:r w:rsidRPr="0078321B">
              <w:rPr>
                <w:rFonts w:asciiTheme="majorHAnsi" w:hAnsiTheme="majorHAnsi"/>
              </w:rPr>
              <w:t xml:space="preserve">: VIII- </w:t>
            </w:r>
          </w:p>
        </w:tc>
      </w:tr>
      <w:tr w:rsidR="00867359" w:rsidRPr="0078321B" w14:paraId="64EFEA16" w14:textId="77777777" w:rsidTr="00867359">
        <w:trPr>
          <w:trHeight w:val="126"/>
        </w:trPr>
        <w:tc>
          <w:tcPr>
            <w:tcW w:w="2280" w:type="dxa"/>
          </w:tcPr>
          <w:p w14:paraId="542C5CCB" w14:textId="77777777" w:rsidR="00867359" w:rsidRPr="0078321B" w:rsidRDefault="00867359" w:rsidP="0078321B">
            <w:pPr>
              <w:pStyle w:val="NoSpacing"/>
              <w:rPr>
                <w:rFonts w:asciiTheme="majorHAnsi" w:hAnsiTheme="majorHAnsi"/>
              </w:rPr>
            </w:pPr>
            <w:r w:rsidRPr="0078321B">
              <w:rPr>
                <w:rFonts w:asciiTheme="majorHAnsi" w:hAnsiTheme="majorHAnsi"/>
              </w:rPr>
              <w:lastRenderedPageBreak/>
              <w:t xml:space="preserve">HABITATI:  </w:t>
            </w:r>
          </w:p>
        </w:tc>
        <w:tc>
          <w:tcPr>
            <w:tcW w:w="7457" w:type="dxa"/>
          </w:tcPr>
          <w:p w14:paraId="44F0CCDC"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pyje</w:t>
            </w:r>
            <w:proofErr w:type="spellEnd"/>
            <w:r w:rsidRPr="0078321B">
              <w:rPr>
                <w:rFonts w:asciiTheme="majorHAnsi" w:hAnsiTheme="majorHAnsi"/>
              </w:rPr>
              <w:t xml:space="preserve"> </w:t>
            </w:r>
            <w:proofErr w:type="spellStart"/>
            <w:r w:rsidRPr="0078321B">
              <w:rPr>
                <w:rFonts w:asciiTheme="majorHAnsi" w:hAnsiTheme="majorHAnsi"/>
              </w:rPr>
              <w:t>gjethegjera</w:t>
            </w:r>
            <w:proofErr w:type="spellEnd"/>
            <w:r w:rsidRPr="0078321B">
              <w:rPr>
                <w:rFonts w:asciiTheme="majorHAnsi" w:hAnsiTheme="majorHAnsi"/>
              </w:rPr>
              <w:t xml:space="preserve"> </w:t>
            </w:r>
            <w:proofErr w:type="spellStart"/>
            <w:r w:rsidRPr="0078321B">
              <w:rPr>
                <w:rFonts w:asciiTheme="majorHAnsi" w:hAnsiTheme="majorHAnsi"/>
              </w:rPr>
              <w:t>termofile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mezotermofile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dushkut</w:t>
            </w:r>
            <w:proofErr w:type="spellEnd"/>
            <w:r w:rsidRPr="0078321B">
              <w:rPr>
                <w:rFonts w:asciiTheme="majorHAnsi" w:hAnsiTheme="majorHAnsi"/>
              </w:rPr>
              <w:t xml:space="preserve"> (</w:t>
            </w:r>
            <w:proofErr w:type="spellStart"/>
            <w:r w:rsidRPr="0078321B">
              <w:rPr>
                <w:rFonts w:asciiTheme="majorHAnsi" w:hAnsiTheme="majorHAnsi"/>
              </w:rPr>
              <w:t>Quercetum</w:t>
            </w:r>
            <w:proofErr w:type="spellEnd"/>
            <w:r w:rsidRPr="0078321B">
              <w:rPr>
                <w:rFonts w:asciiTheme="majorHAnsi" w:hAnsiTheme="majorHAnsi"/>
              </w:rPr>
              <w:t xml:space="preserve"> </w:t>
            </w:r>
            <w:proofErr w:type="spellStart"/>
            <w:r w:rsidRPr="0078321B">
              <w:rPr>
                <w:rFonts w:asciiTheme="majorHAnsi" w:hAnsiTheme="majorHAnsi"/>
              </w:rPr>
              <w:t>farnettocerris</w:t>
            </w:r>
            <w:proofErr w:type="spellEnd"/>
            <w:r w:rsidRPr="0078321B">
              <w:rPr>
                <w:rFonts w:asciiTheme="majorHAnsi" w:hAnsiTheme="majorHAnsi"/>
              </w:rPr>
              <w:t xml:space="preserve"> </w:t>
            </w:r>
            <w:proofErr w:type="spellStart"/>
            <w:r w:rsidRPr="0078321B">
              <w:rPr>
                <w:rFonts w:asciiTheme="majorHAnsi" w:hAnsiTheme="majorHAnsi"/>
              </w:rPr>
              <w:t>scardicum</w:t>
            </w:r>
            <w:proofErr w:type="spellEnd"/>
            <w:r w:rsidRPr="0078321B">
              <w:rPr>
                <w:rFonts w:asciiTheme="majorHAnsi" w:hAnsiTheme="majorHAnsi"/>
              </w:rPr>
              <w:t xml:space="preserve"> </w:t>
            </w:r>
            <w:proofErr w:type="spellStart"/>
            <w:r w:rsidRPr="0078321B">
              <w:rPr>
                <w:rFonts w:asciiTheme="majorHAnsi" w:hAnsiTheme="majorHAnsi"/>
              </w:rPr>
              <w:t>Krasn</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pyje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shkozës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zezë</w:t>
            </w:r>
            <w:proofErr w:type="spellEnd"/>
            <w:r w:rsidRPr="0078321B">
              <w:rPr>
                <w:rFonts w:asciiTheme="majorHAnsi" w:hAnsiTheme="majorHAnsi"/>
              </w:rPr>
              <w:t xml:space="preserve"> </w:t>
            </w:r>
            <w:proofErr w:type="gramStart"/>
            <w:r w:rsidRPr="0078321B">
              <w:rPr>
                <w:rFonts w:asciiTheme="majorHAnsi" w:hAnsiTheme="majorHAnsi"/>
              </w:rPr>
              <w:t xml:space="preserve">( </w:t>
            </w:r>
            <w:proofErr w:type="spellStart"/>
            <w:r w:rsidRPr="0078321B">
              <w:rPr>
                <w:rFonts w:asciiTheme="majorHAnsi" w:hAnsiTheme="majorHAnsi"/>
              </w:rPr>
              <w:t>Carpinetum</w:t>
            </w:r>
            <w:proofErr w:type="spellEnd"/>
            <w:proofErr w:type="gramEnd"/>
            <w:r w:rsidRPr="0078321B">
              <w:rPr>
                <w:rFonts w:asciiTheme="majorHAnsi" w:hAnsiTheme="majorHAnsi"/>
              </w:rPr>
              <w:t xml:space="preserve"> </w:t>
            </w:r>
            <w:proofErr w:type="spellStart"/>
            <w:r w:rsidRPr="0078321B">
              <w:rPr>
                <w:rFonts w:asciiTheme="majorHAnsi" w:hAnsiTheme="majorHAnsi"/>
              </w:rPr>
              <w:t>orientalis</w:t>
            </w:r>
            <w:proofErr w:type="spellEnd"/>
            <w:r w:rsidRPr="0078321B">
              <w:rPr>
                <w:rFonts w:asciiTheme="majorHAnsi" w:hAnsiTheme="majorHAnsi"/>
              </w:rPr>
              <w:t xml:space="preserve"> </w:t>
            </w:r>
            <w:proofErr w:type="spellStart"/>
            <w:r w:rsidRPr="0078321B">
              <w:rPr>
                <w:rFonts w:asciiTheme="majorHAnsi" w:hAnsiTheme="majorHAnsi"/>
              </w:rPr>
              <w:t>scardicum</w:t>
            </w:r>
            <w:proofErr w:type="spellEnd"/>
            <w:r w:rsidRPr="0078321B">
              <w:rPr>
                <w:rFonts w:asciiTheme="majorHAnsi" w:hAnsiTheme="majorHAnsi"/>
              </w:rPr>
              <w:t xml:space="preserve"> </w:t>
            </w:r>
            <w:proofErr w:type="spellStart"/>
            <w:r w:rsidRPr="0078321B">
              <w:rPr>
                <w:rFonts w:asciiTheme="majorHAnsi" w:hAnsiTheme="majorHAnsi"/>
              </w:rPr>
              <w:t>Krasn</w:t>
            </w:r>
            <w:proofErr w:type="spellEnd"/>
            <w:r w:rsidRPr="0078321B">
              <w:rPr>
                <w:rFonts w:asciiTheme="majorHAnsi" w:hAnsiTheme="majorHAnsi"/>
              </w:rPr>
              <w:t xml:space="preserve">.) e </w:t>
            </w:r>
            <w:proofErr w:type="spellStart"/>
            <w:r w:rsidRPr="0078321B">
              <w:rPr>
                <w:rFonts w:asciiTheme="majorHAnsi" w:hAnsiTheme="majorHAnsi"/>
              </w:rPr>
              <w:t>shoqëruar</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llojet</w:t>
            </w:r>
            <w:proofErr w:type="spellEnd"/>
            <w:r w:rsidRPr="0078321B">
              <w:rPr>
                <w:rFonts w:asciiTheme="majorHAnsi" w:hAnsiTheme="majorHAnsi"/>
              </w:rPr>
              <w:t xml:space="preserve">:  Quercus </w:t>
            </w:r>
            <w:proofErr w:type="spellStart"/>
            <w:r w:rsidRPr="0078321B">
              <w:rPr>
                <w:rFonts w:asciiTheme="majorHAnsi" w:hAnsiTheme="majorHAnsi"/>
              </w:rPr>
              <w:t>farnetto</w:t>
            </w:r>
            <w:proofErr w:type="spellEnd"/>
            <w:r w:rsidRPr="0078321B">
              <w:rPr>
                <w:rFonts w:asciiTheme="majorHAnsi" w:hAnsiTheme="majorHAnsi"/>
              </w:rPr>
              <w:t xml:space="preserve">, Q. cerris, Q. petraea, Sorbus domestica, S. </w:t>
            </w:r>
            <w:proofErr w:type="spellStart"/>
            <w:r w:rsidRPr="0078321B">
              <w:rPr>
                <w:rFonts w:asciiTheme="majorHAnsi" w:hAnsiTheme="majorHAnsi"/>
              </w:rPr>
              <w:t>torminalis</w:t>
            </w:r>
            <w:proofErr w:type="spellEnd"/>
            <w:r w:rsidRPr="0078321B">
              <w:rPr>
                <w:rFonts w:asciiTheme="majorHAnsi" w:hAnsiTheme="majorHAnsi"/>
              </w:rPr>
              <w:t xml:space="preserve">, Fraxinus </w:t>
            </w:r>
            <w:proofErr w:type="spellStart"/>
            <w:r w:rsidRPr="0078321B">
              <w:rPr>
                <w:rFonts w:asciiTheme="majorHAnsi" w:hAnsiTheme="majorHAnsi"/>
              </w:rPr>
              <w:t>ornus</w:t>
            </w:r>
            <w:proofErr w:type="spellEnd"/>
            <w:r w:rsidRPr="0078321B">
              <w:rPr>
                <w:rFonts w:asciiTheme="majorHAnsi" w:hAnsiTheme="majorHAnsi"/>
              </w:rPr>
              <w:t xml:space="preserve">, </w:t>
            </w:r>
            <w:proofErr w:type="spellStart"/>
            <w:r w:rsidRPr="0078321B">
              <w:rPr>
                <w:rFonts w:asciiTheme="majorHAnsi" w:hAnsiTheme="majorHAnsi"/>
              </w:rPr>
              <w:t>Colutea</w:t>
            </w:r>
            <w:proofErr w:type="spellEnd"/>
            <w:r w:rsidRPr="0078321B">
              <w:rPr>
                <w:rFonts w:asciiTheme="majorHAnsi" w:hAnsiTheme="majorHAnsi"/>
              </w:rPr>
              <w:t xml:space="preserve"> </w:t>
            </w:r>
            <w:proofErr w:type="spellStart"/>
            <w:r w:rsidRPr="0078321B">
              <w:rPr>
                <w:rFonts w:asciiTheme="majorHAnsi" w:hAnsiTheme="majorHAnsi"/>
              </w:rPr>
              <w:t>arborescens</w:t>
            </w:r>
            <w:proofErr w:type="spellEnd"/>
            <w:r w:rsidRPr="0078321B">
              <w:rPr>
                <w:rFonts w:asciiTheme="majorHAnsi" w:hAnsiTheme="majorHAnsi"/>
              </w:rPr>
              <w:t xml:space="preserve">, Viburnum lantana, </w:t>
            </w:r>
            <w:proofErr w:type="spellStart"/>
            <w:r w:rsidRPr="0078321B">
              <w:rPr>
                <w:rFonts w:asciiTheme="majorHAnsi" w:hAnsiTheme="majorHAnsi"/>
              </w:rPr>
              <w:t>Cornus</w:t>
            </w:r>
            <w:proofErr w:type="spellEnd"/>
            <w:r w:rsidRPr="0078321B">
              <w:rPr>
                <w:rFonts w:asciiTheme="majorHAnsi" w:hAnsiTheme="majorHAnsi"/>
              </w:rPr>
              <w:t xml:space="preserve"> mas, </w:t>
            </w:r>
            <w:proofErr w:type="spellStart"/>
            <w:r w:rsidRPr="0078321B">
              <w:rPr>
                <w:rFonts w:asciiTheme="majorHAnsi" w:hAnsiTheme="majorHAnsi"/>
              </w:rPr>
              <w:t>Comandra</w:t>
            </w:r>
            <w:proofErr w:type="spellEnd"/>
            <w:r w:rsidRPr="0078321B">
              <w:rPr>
                <w:rFonts w:asciiTheme="majorHAnsi" w:hAnsiTheme="majorHAnsi"/>
              </w:rPr>
              <w:t xml:space="preserve"> elegans, Paeonia decora, Lithospermum </w:t>
            </w:r>
            <w:proofErr w:type="spellStart"/>
            <w:r w:rsidRPr="0078321B">
              <w:rPr>
                <w:rFonts w:asciiTheme="majorHAnsi" w:hAnsiTheme="majorHAnsi"/>
              </w:rPr>
              <w:t>purpureocoeruleum</w:t>
            </w:r>
            <w:proofErr w:type="spellEnd"/>
            <w:r w:rsidRPr="0078321B">
              <w:rPr>
                <w:rFonts w:asciiTheme="majorHAnsi" w:hAnsiTheme="majorHAnsi"/>
              </w:rPr>
              <w:t xml:space="preserve">, </w:t>
            </w:r>
            <w:proofErr w:type="spellStart"/>
            <w:r w:rsidRPr="0078321B">
              <w:rPr>
                <w:rFonts w:asciiTheme="majorHAnsi" w:hAnsiTheme="majorHAnsi"/>
              </w:rPr>
              <w:t>Physospermum</w:t>
            </w:r>
            <w:proofErr w:type="spellEnd"/>
            <w:r w:rsidRPr="0078321B">
              <w:rPr>
                <w:rFonts w:asciiTheme="majorHAnsi" w:hAnsiTheme="majorHAnsi"/>
              </w:rPr>
              <w:t xml:space="preserve"> </w:t>
            </w:r>
            <w:proofErr w:type="spellStart"/>
            <w:r w:rsidRPr="0078321B">
              <w:rPr>
                <w:rFonts w:asciiTheme="majorHAnsi" w:hAnsiTheme="majorHAnsi"/>
              </w:rPr>
              <w:t>aquilegifolium</w:t>
            </w:r>
            <w:proofErr w:type="spellEnd"/>
            <w:r w:rsidRPr="0078321B">
              <w:rPr>
                <w:rFonts w:asciiTheme="majorHAnsi" w:hAnsiTheme="majorHAnsi"/>
              </w:rPr>
              <w:t xml:space="preserve"> </w:t>
            </w:r>
            <w:proofErr w:type="spellStart"/>
            <w:r w:rsidRPr="0078321B">
              <w:rPr>
                <w:rFonts w:asciiTheme="majorHAnsi" w:hAnsiTheme="majorHAnsi"/>
              </w:rPr>
              <w:t>etj</w:t>
            </w:r>
            <w:proofErr w:type="spellEnd"/>
            <w:r w:rsidRPr="0078321B">
              <w:rPr>
                <w:rFonts w:asciiTheme="majorHAnsi" w:hAnsiTheme="majorHAnsi"/>
              </w:rPr>
              <w:t>.</w:t>
            </w:r>
          </w:p>
        </w:tc>
      </w:tr>
      <w:tr w:rsidR="00867359" w:rsidRPr="0078321B" w14:paraId="3ABADE79" w14:textId="77777777" w:rsidTr="00867359">
        <w:trPr>
          <w:trHeight w:val="126"/>
        </w:trPr>
        <w:tc>
          <w:tcPr>
            <w:tcW w:w="2280" w:type="dxa"/>
          </w:tcPr>
          <w:p w14:paraId="62F449D9"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57" w:type="dxa"/>
          </w:tcPr>
          <w:p w14:paraId="50C1ED56"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Itali</w:t>
            </w:r>
            <w:proofErr w:type="spellEnd"/>
            <w:r w:rsidRPr="0078321B">
              <w:rPr>
                <w:rFonts w:asciiTheme="majorHAnsi" w:hAnsiTheme="majorHAnsi"/>
              </w:rPr>
              <w:t xml:space="preserve">, </w:t>
            </w:r>
            <w:proofErr w:type="spellStart"/>
            <w:r w:rsidRPr="0078321B">
              <w:rPr>
                <w:rFonts w:asciiTheme="majorHAnsi" w:hAnsiTheme="majorHAnsi"/>
              </w:rPr>
              <w:t>Maqedoni</w:t>
            </w:r>
            <w:proofErr w:type="spellEnd"/>
            <w:r w:rsidRPr="0078321B">
              <w:rPr>
                <w:rFonts w:asciiTheme="majorHAnsi" w:hAnsiTheme="majorHAnsi"/>
              </w:rPr>
              <w:t xml:space="preserve">, </w:t>
            </w:r>
            <w:proofErr w:type="spellStart"/>
            <w:r w:rsidRPr="0078321B">
              <w:rPr>
                <w:rFonts w:asciiTheme="majorHAnsi" w:hAnsiTheme="majorHAnsi"/>
              </w:rPr>
              <w:t>Greqi</w:t>
            </w:r>
            <w:proofErr w:type="spellEnd"/>
            <w:r w:rsidRPr="0078321B">
              <w:rPr>
                <w:rFonts w:asciiTheme="majorHAnsi" w:hAnsiTheme="majorHAnsi"/>
              </w:rPr>
              <w:t xml:space="preserve"> </w:t>
            </w:r>
            <w:proofErr w:type="spellStart"/>
            <w:r w:rsidRPr="0078321B">
              <w:rPr>
                <w:rFonts w:asciiTheme="majorHAnsi" w:hAnsiTheme="majorHAnsi"/>
              </w:rPr>
              <w:t>Veriore</w:t>
            </w:r>
            <w:proofErr w:type="spellEnd"/>
            <w:r w:rsidRPr="0078321B">
              <w:rPr>
                <w:rFonts w:asciiTheme="majorHAnsi" w:hAnsiTheme="majorHAnsi"/>
              </w:rPr>
              <w:t xml:space="preserve">, </w:t>
            </w:r>
            <w:proofErr w:type="spellStart"/>
            <w:r w:rsidRPr="0078321B">
              <w:rPr>
                <w:rFonts w:asciiTheme="majorHAnsi" w:hAnsiTheme="majorHAnsi"/>
              </w:rPr>
              <w:t>Shqipëri</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Paleoendemike</w:t>
            </w:r>
            <w:proofErr w:type="spellEnd"/>
            <w:r w:rsidRPr="0078321B">
              <w:rPr>
                <w:rFonts w:asciiTheme="majorHAnsi" w:hAnsiTheme="majorHAnsi"/>
              </w:rPr>
              <w:t xml:space="preserve"> e </w:t>
            </w:r>
            <w:proofErr w:type="spellStart"/>
            <w:r w:rsidRPr="0078321B">
              <w:rPr>
                <w:rFonts w:asciiTheme="majorHAnsi" w:hAnsiTheme="majorHAnsi"/>
              </w:rPr>
              <w:t>Ballkanit</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Apenineve</w:t>
            </w:r>
            <w:proofErr w:type="spellEnd"/>
            <w:r w:rsidRPr="0078321B">
              <w:rPr>
                <w:rFonts w:asciiTheme="majorHAnsi" w:hAnsiTheme="majorHAnsi"/>
              </w:rPr>
              <w:t>)</w:t>
            </w:r>
          </w:p>
        </w:tc>
      </w:tr>
      <w:tr w:rsidR="00867359" w:rsidRPr="0078321B" w14:paraId="53C5E8B8" w14:textId="77777777" w:rsidTr="00867359">
        <w:trPr>
          <w:trHeight w:val="126"/>
        </w:trPr>
        <w:tc>
          <w:tcPr>
            <w:tcW w:w="2280" w:type="dxa"/>
          </w:tcPr>
          <w:p w14:paraId="2DF5A6D1"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57" w:type="dxa"/>
          </w:tcPr>
          <w:p w14:paraId="440D781E"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Gërmi</w:t>
            </w:r>
            <w:proofErr w:type="spellEnd"/>
            <w:r w:rsidRPr="0078321B">
              <w:rPr>
                <w:rFonts w:asciiTheme="majorHAnsi" w:hAnsiTheme="majorHAnsi"/>
              </w:rPr>
              <w:t xml:space="preserve">, </w:t>
            </w:r>
            <w:proofErr w:type="spellStart"/>
            <w:r w:rsidRPr="0078321B">
              <w:rPr>
                <w:rFonts w:asciiTheme="majorHAnsi" w:hAnsiTheme="majorHAnsi"/>
              </w:rPr>
              <w:t>Gllarevë</w:t>
            </w:r>
            <w:proofErr w:type="spellEnd"/>
            <w:r w:rsidRPr="0078321B">
              <w:rPr>
                <w:rFonts w:asciiTheme="majorHAnsi" w:hAnsiTheme="majorHAnsi"/>
              </w:rPr>
              <w:t xml:space="preserve">, </w:t>
            </w:r>
            <w:proofErr w:type="spellStart"/>
            <w:r w:rsidRPr="0078321B">
              <w:rPr>
                <w:rFonts w:asciiTheme="majorHAnsi" w:hAnsiTheme="majorHAnsi"/>
              </w:rPr>
              <w:t>Blinajë</w:t>
            </w:r>
            <w:proofErr w:type="spellEnd"/>
            <w:r w:rsidRPr="0078321B">
              <w:rPr>
                <w:rFonts w:asciiTheme="majorHAnsi" w:hAnsiTheme="majorHAnsi"/>
              </w:rPr>
              <w:t xml:space="preserve">, </w:t>
            </w:r>
            <w:proofErr w:type="spellStart"/>
            <w:r w:rsidRPr="0078321B">
              <w:rPr>
                <w:rFonts w:asciiTheme="majorHAnsi" w:hAnsiTheme="majorHAnsi"/>
              </w:rPr>
              <w:t>Qyqavicë</w:t>
            </w:r>
            <w:proofErr w:type="spellEnd"/>
            <w:r w:rsidRPr="0078321B">
              <w:rPr>
                <w:rFonts w:asciiTheme="majorHAnsi" w:hAnsiTheme="majorHAnsi"/>
              </w:rPr>
              <w:t xml:space="preserve">, </w:t>
            </w:r>
            <w:proofErr w:type="spellStart"/>
            <w:r w:rsidRPr="0078321B">
              <w:rPr>
                <w:rFonts w:asciiTheme="majorHAnsi" w:hAnsiTheme="majorHAnsi"/>
              </w:rPr>
              <w:t>Malin</w:t>
            </w:r>
            <w:proofErr w:type="spellEnd"/>
            <w:r w:rsidRPr="0078321B">
              <w:rPr>
                <w:rFonts w:asciiTheme="majorHAnsi" w:hAnsiTheme="majorHAnsi"/>
              </w:rPr>
              <w:t xml:space="preserve"> </w:t>
            </w:r>
            <w:proofErr w:type="spellStart"/>
            <w:r w:rsidRPr="0078321B">
              <w:rPr>
                <w:rFonts w:asciiTheme="majorHAnsi" w:hAnsiTheme="majorHAnsi"/>
              </w:rPr>
              <w:t>Drenicë</w:t>
            </w:r>
            <w:proofErr w:type="spellEnd"/>
            <w:r w:rsidRPr="0078321B">
              <w:rPr>
                <w:rFonts w:asciiTheme="majorHAnsi" w:hAnsiTheme="majorHAnsi"/>
              </w:rPr>
              <w:t xml:space="preserve">, </w:t>
            </w:r>
            <w:proofErr w:type="spellStart"/>
            <w:r w:rsidRPr="0078321B">
              <w:rPr>
                <w:rFonts w:asciiTheme="majorHAnsi" w:hAnsiTheme="majorHAnsi"/>
              </w:rPr>
              <w:t>Carralevë</w:t>
            </w:r>
            <w:proofErr w:type="spellEnd"/>
            <w:r w:rsidRPr="0078321B">
              <w:rPr>
                <w:rFonts w:asciiTheme="majorHAnsi" w:hAnsiTheme="majorHAnsi"/>
              </w:rPr>
              <w:t xml:space="preserve">, </w:t>
            </w:r>
            <w:proofErr w:type="spellStart"/>
            <w:r w:rsidRPr="0078321B">
              <w:rPr>
                <w:rFonts w:asciiTheme="majorHAnsi" w:hAnsiTheme="majorHAnsi"/>
              </w:rPr>
              <w:t>Malet</w:t>
            </w:r>
            <w:proofErr w:type="spellEnd"/>
            <w:r w:rsidRPr="0078321B">
              <w:rPr>
                <w:rFonts w:asciiTheme="majorHAnsi" w:hAnsiTheme="majorHAnsi"/>
              </w:rPr>
              <w:t xml:space="preserve"> e </w:t>
            </w:r>
            <w:proofErr w:type="spellStart"/>
            <w:proofErr w:type="gramStart"/>
            <w:r w:rsidRPr="0078321B">
              <w:rPr>
                <w:rFonts w:asciiTheme="majorHAnsi" w:hAnsiTheme="majorHAnsi"/>
              </w:rPr>
              <w:t>Suharekës</w:t>
            </w:r>
            <w:proofErr w:type="spellEnd"/>
            <w:r w:rsidRPr="0078321B">
              <w:rPr>
                <w:rFonts w:asciiTheme="majorHAnsi" w:hAnsiTheme="majorHAnsi"/>
              </w:rPr>
              <w:t xml:space="preserve"> ,</w:t>
            </w:r>
            <w:proofErr w:type="gramEnd"/>
            <w:r w:rsidRPr="0078321B">
              <w:rPr>
                <w:rFonts w:asciiTheme="majorHAnsi" w:hAnsiTheme="majorHAnsi"/>
              </w:rPr>
              <w:t xml:space="preserve"> </w:t>
            </w:r>
            <w:proofErr w:type="spellStart"/>
            <w:r w:rsidRPr="0078321B">
              <w:rPr>
                <w:rFonts w:asciiTheme="majorHAnsi" w:hAnsiTheme="majorHAnsi"/>
              </w:rPr>
              <w:t>Radavc</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Pashtrik</w:t>
            </w:r>
            <w:proofErr w:type="spellEnd"/>
            <w:r w:rsidRPr="0078321B">
              <w:rPr>
                <w:rFonts w:asciiTheme="majorHAnsi" w:hAnsiTheme="majorHAnsi"/>
              </w:rPr>
              <w:t>.</w:t>
            </w:r>
          </w:p>
        </w:tc>
      </w:tr>
      <w:tr w:rsidR="00867359" w:rsidRPr="0078321B" w14:paraId="04001199" w14:textId="77777777" w:rsidTr="00867359">
        <w:trPr>
          <w:trHeight w:val="126"/>
        </w:trPr>
        <w:tc>
          <w:tcPr>
            <w:tcW w:w="2280" w:type="dxa"/>
          </w:tcPr>
          <w:p w14:paraId="6A7DC22B"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POPULACIONET:  </w:t>
            </w:r>
          </w:p>
        </w:tc>
        <w:tc>
          <w:tcPr>
            <w:tcW w:w="7457" w:type="dxa"/>
          </w:tcPr>
          <w:p w14:paraId="758ED7F7"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gjitha</w:t>
            </w:r>
            <w:proofErr w:type="spellEnd"/>
            <w:r w:rsidRPr="0078321B">
              <w:rPr>
                <w:rFonts w:asciiTheme="majorHAnsi" w:hAnsiTheme="majorHAnsi"/>
              </w:rPr>
              <w:t xml:space="preserve"> </w:t>
            </w:r>
            <w:proofErr w:type="spellStart"/>
            <w:r w:rsidRPr="0078321B">
              <w:rPr>
                <w:rFonts w:asciiTheme="majorHAnsi" w:hAnsiTheme="majorHAnsi"/>
              </w:rPr>
              <w:t>lokalitetet</w:t>
            </w:r>
            <w:proofErr w:type="spellEnd"/>
            <w:r w:rsidRPr="0078321B">
              <w:rPr>
                <w:rFonts w:asciiTheme="majorHAnsi" w:hAnsiTheme="majorHAnsi"/>
              </w:rPr>
              <w:t xml:space="preserve"> e </w:t>
            </w:r>
            <w:proofErr w:type="spellStart"/>
            <w:r w:rsidRPr="0078321B">
              <w:rPr>
                <w:rFonts w:asciiTheme="majorHAnsi" w:hAnsiTheme="majorHAnsi"/>
              </w:rPr>
              <w:t>konstatuara</w:t>
            </w:r>
            <w:proofErr w:type="spellEnd"/>
            <w:r w:rsidRPr="0078321B">
              <w:rPr>
                <w:rFonts w:asciiTheme="majorHAnsi" w:hAnsiTheme="majorHAnsi"/>
              </w:rPr>
              <w:t xml:space="preserve"> </w:t>
            </w:r>
            <w:proofErr w:type="spellStart"/>
            <w:r w:rsidRPr="0078321B">
              <w:rPr>
                <w:rFonts w:asciiTheme="majorHAnsi" w:hAnsiTheme="majorHAnsi"/>
              </w:rPr>
              <w:t>kanë</w:t>
            </w:r>
            <w:proofErr w:type="spellEnd"/>
            <w:r w:rsidRPr="0078321B">
              <w:rPr>
                <w:rFonts w:asciiTheme="majorHAnsi" w:hAnsiTheme="majorHAnsi"/>
              </w:rPr>
              <w:t xml:space="preserv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vogël</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w:t>
            </w:r>
            <w:proofErr w:type="spellStart"/>
            <w:r w:rsidRPr="0078321B">
              <w:rPr>
                <w:rFonts w:asciiTheme="majorHAnsi" w:hAnsiTheme="majorHAnsi"/>
              </w:rPr>
              <w:t>maturë</w:t>
            </w:r>
            <w:proofErr w:type="spellEnd"/>
            <w:r w:rsidRPr="0078321B">
              <w:rPr>
                <w:rFonts w:asciiTheme="majorHAnsi" w:hAnsiTheme="majorHAnsi"/>
              </w:rPr>
              <w:t xml:space="preserve">. </w:t>
            </w:r>
            <w:proofErr w:type="spellStart"/>
            <w:r w:rsidRPr="0078321B">
              <w:rPr>
                <w:rFonts w:asciiTheme="majorHAnsi" w:hAnsiTheme="majorHAnsi"/>
              </w:rPr>
              <w:t>Zakonisht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gjitha</w:t>
            </w:r>
            <w:proofErr w:type="spellEnd"/>
            <w:r w:rsidRPr="0078321B">
              <w:rPr>
                <w:rFonts w:asciiTheme="majorHAnsi" w:hAnsiTheme="majorHAnsi"/>
              </w:rPr>
              <w:t xml:space="preserve"> </w:t>
            </w:r>
            <w:proofErr w:type="spellStart"/>
            <w:r w:rsidRPr="0078321B">
              <w:rPr>
                <w:rFonts w:asciiTheme="majorHAnsi" w:hAnsiTheme="majorHAnsi"/>
              </w:rPr>
              <w:t>lokalitetet</w:t>
            </w:r>
            <w:proofErr w:type="spellEnd"/>
            <w:r w:rsidRPr="0078321B">
              <w:rPr>
                <w:rFonts w:asciiTheme="majorHAnsi" w:hAnsiTheme="majorHAnsi"/>
              </w:rPr>
              <w:t xml:space="preserve"> </w:t>
            </w:r>
            <w:proofErr w:type="spellStart"/>
            <w:r w:rsidRPr="0078321B">
              <w:rPr>
                <w:rFonts w:asciiTheme="majorHAnsi" w:hAnsiTheme="majorHAnsi"/>
              </w:rPr>
              <w:t>takohen</w:t>
            </w:r>
            <w:proofErr w:type="spellEnd"/>
            <w:r w:rsidRPr="0078321B">
              <w:rPr>
                <w:rFonts w:asciiTheme="majorHAnsi" w:hAnsiTheme="majorHAnsi"/>
              </w:rPr>
              <w:t xml:space="preserve"> </w:t>
            </w:r>
            <w:proofErr w:type="spellStart"/>
            <w:r w:rsidRPr="0078321B">
              <w:rPr>
                <w:rFonts w:asciiTheme="majorHAnsi" w:hAnsiTheme="majorHAnsi"/>
              </w:rPr>
              <w:t>individ</w:t>
            </w:r>
            <w:proofErr w:type="spellEnd"/>
            <w:r w:rsidRPr="0078321B">
              <w:rPr>
                <w:rFonts w:asciiTheme="majorHAnsi" w:hAnsiTheme="majorHAnsi"/>
              </w:rPr>
              <w:t xml:space="preserve"> </w:t>
            </w:r>
            <w:proofErr w:type="spellStart"/>
            <w:r w:rsidR="007005B3" w:rsidRPr="0078321B">
              <w:rPr>
                <w:rFonts w:asciiTheme="majorHAnsi" w:hAnsiTheme="majorHAnsi"/>
              </w:rPr>
              <w:t>të</w:t>
            </w:r>
            <w:proofErr w:type="spellEnd"/>
            <w:r w:rsidR="007005B3" w:rsidRPr="0078321B">
              <w:rPr>
                <w:rFonts w:asciiTheme="majorHAnsi" w:hAnsiTheme="majorHAnsi"/>
              </w:rPr>
              <w:t xml:space="preserve"> </w:t>
            </w:r>
            <w:proofErr w:type="spellStart"/>
            <w:r w:rsidR="007005B3" w:rsidRPr="0078321B">
              <w:rPr>
                <w:rFonts w:asciiTheme="majorHAnsi" w:hAnsiTheme="majorHAnsi"/>
              </w:rPr>
              <w:t>vetmuar</w:t>
            </w:r>
            <w:proofErr w:type="spellEnd"/>
            <w:r w:rsidRPr="0078321B">
              <w:rPr>
                <w:rFonts w:asciiTheme="majorHAnsi" w:hAnsiTheme="majorHAnsi"/>
              </w:rPr>
              <w:t xml:space="preserve"> </w:t>
            </w:r>
            <w:proofErr w:type="spellStart"/>
            <w:r w:rsidRPr="0078321B">
              <w:rPr>
                <w:rFonts w:asciiTheme="majorHAnsi" w:hAnsiTheme="majorHAnsi"/>
              </w:rPr>
              <w:t>ose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vogël</w:t>
            </w:r>
            <w:proofErr w:type="spellEnd"/>
            <w:r w:rsidRPr="0078321B">
              <w:rPr>
                <w:rFonts w:asciiTheme="majorHAnsi" w:hAnsiTheme="majorHAnsi"/>
              </w:rPr>
              <w:t xml:space="preserve">.   </w:t>
            </w:r>
          </w:p>
        </w:tc>
      </w:tr>
      <w:tr w:rsidR="00867359" w:rsidRPr="0078321B" w14:paraId="588C3411" w14:textId="77777777" w:rsidTr="00867359">
        <w:trPr>
          <w:trHeight w:val="126"/>
        </w:trPr>
        <w:tc>
          <w:tcPr>
            <w:tcW w:w="2280" w:type="dxa"/>
          </w:tcPr>
          <w:p w14:paraId="11AFDF98" w14:textId="77777777" w:rsidR="00867359" w:rsidRPr="0078321B" w:rsidRDefault="00867359" w:rsidP="0078321B">
            <w:pPr>
              <w:pStyle w:val="NoSpacing"/>
              <w:rPr>
                <w:rFonts w:asciiTheme="majorHAnsi" w:hAnsiTheme="majorHAnsi"/>
              </w:rPr>
            </w:pPr>
            <w:r w:rsidRPr="0078321B">
              <w:rPr>
                <w:rFonts w:asciiTheme="majorHAnsi" w:hAnsiTheme="majorHAnsi"/>
              </w:rPr>
              <w:t>KATEGORIA E KËRCËNUESHMERISË NË KOSOVË SIPAS IUCN VU</w:t>
            </w:r>
          </w:p>
        </w:tc>
        <w:tc>
          <w:tcPr>
            <w:tcW w:w="7457" w:type="dxa"/>
          </w:tcPr>
          <w:p w14:paraId="232188DC"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I </w:t>
            </w:r>
            <w:proofErr w:type="spellStart"/>
            <w:r w:rsidRPr="0078321B">
              <w:rPr>
                <w:rFonts w:asciiTheme="majorHAnsi" w:hAnsiTheme="majorHAnsi"/>
              </w:rPr>
              <w:t>Përkeqësuar</w:t>
            </w:r>
            <w:proofErr w:type="spellEnd"/>
            <w:r w:rsidRPr="0078321B">
              <w:rPr>
                <w:rFonts w:asciiTheme="majorHAnsi" w:hAnsiTheme="majorHAnsi"/>
              </w:rPr>
              <w:t xml:space="preserve"> (VU)- Ky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Përkeqësuar</w:t>
            </w:r>
            <w:proofErr w:type="spellEnd"/>
            <w:r w:rsidRPr="0078321B">
              <w:rPr>
                <w:rFonts w:asciiTheme="majorHAnsi" w:hAnsiTheme="majorHAnsi"/>
              </w:rPr>
              <w:t xml:space="preserve"> (VU) </w:t>
            </w:r>
            <w:proofErr w:type="spellStart"/>
            <w:r w:rsidRPr="0078321B">
              <w:rPr>
                <w:rFonts w:asciiTheme="majorHAnsi" w:hAnsiTheme="majorHAnsi"/>
              </w:rPr>
              <w:t>pasi</w:t>
            </w:r>
            <w:proofErr w:type="spellEnd"/>
            <w:r w:rsidRPr="0078321B">
              <w:rPr>
                <w:rFonts w:asciiTheme="majorHAnsi" w:hAnsiTheme="majorHAnsi"/>
              </w:rPr>
              <w:t xml:space="preserve"> </w:t>
            </w:r>
            <w:proofErr w:type="spellStart"/>
            <w:r w:rsidRPr="0078321B">
              <w:rPr>
                <w:rFonts w:asciiTheme="majorHAnsi" w:hAnsiTheme="majorHAnsi"/>
              </w:rPr>
              <w:t>qe</w:t>
            </w:r>
            <w:proofErr w:type="spellEnd"/>
            <w:r w:rsidRPr="0078321B">
              <w:rPr>
                <w:rFonts w:asciiTheme="majorHAnsi" w:hAnsiTheme="majorHAnsi"/>
              </w:rPr>
              <w:t xml:space="preserve"> </w:t>
            </w:r>
            <w:proofErr w:type="spellStart"/>
            <w:r w:rsidRPr="0078321B">
              <w:rPr>
                <w:rFonts w:asciiTheme="majorHAnsi" w:hAnsiTheme="majorHAnsi"/>
              </w:rPr>
              <w:t>Sipërfaqja</w:t>
            </w:r>
            <w:proofErr w:type="spellEnd"/>
            <w:r w:rsidRPr="0078321B">
              <w:rPr>
                <w:rFonts w:asciiTheme="majorHAnsi" w:hAnsiTheme="majorHAnsi"/>
              </w:rPr>
              <w:t xml:space="preserve"> e </w:t>
            </w:r>
            <w:proofErr w:type="spellStart"/>
            <w:r w:rsidRPr="0078321B">
              <w:rPr>
                <w:rFonts w:asciiTheme="majorHAnsi" w:hAnsiTheme="majorHAnsi"/>
              </w:rPr>
              <w:t>Përhapjes</w:t>
            </w:r>
            <w:proofErr w:type="spellEnd"/>
            <w:r w:rsidRPr="0078321B">
              <w:rPr>
                <w:rFonts w:asciiTheme="majorHAnsi" w:hAnsiTheme="majorHAnsi"/>
              </w:rPr>
              <w:t xml:space="preserve"> (EOO) </w:t>
            </w:r>
            <w:proofErr w:type="spellStart"/>
            <w:r w:rsidRPr="0078321B">
              <w:rPr>
                <w:rFonts w:asciiTheme="majorHAnsi" w:hAnsiTheme="majorHAnsi"/>
              </w:rPr>
              <w:t>është</w:t>
            </w:r>
            <w:proofErr w:type="spellEnd"/>
            <w:r w:rsidRPr="0078321B">
              <w:rPr>
                <w:rFonts w:asciiTheme="majorHAnsi" w:hAnsiTheme="majorHAnsi"/>
              </w:rPr>
              <w:t xml:space="preserve"> me &lt;5000 km</w:t>
            </w:r>
            <w:proofErr w:type="gramStart"/>
            <w:r w:rsidRPr="0078321B">
              <w:rPr>
                <w:rFonts w:asciiTheme="majorHAnsi" w:hAnsiTheme="majorHAnsi"/>
              </w:rPr>
              <w:t>2,  Zona</w:t>
            </w:r>
            <w:proofErr w:type="gramEnd"/>
            <w:r w:rsidRPr="0078321B">
              <w:rPr>
                <w:rFonts w:asciiTheme="majorHAnsi" w:hAnsiTheme="majorHAnsi"/>
              </w:rPr>
              <w:t xml:space="preserve"> e </w:t>
            </w:r>
            <w:proofErr w:type="spellStart"/>
            <w:r w:rsidRPr="0078321B">
              <w:rPr>
                <w:rFonts w:asciiTheme="majorHAnsi" w:hAnsiTheme="majorHAnsi"/>
              </w:rPr>
              <w:t>Zënë</w:t>
            </w:r>
            <w:proofErr w:type="spellEnd"/>
            <w:r w:rsidRPr="0078321B">
              <w:rPr>
                <w:rFonts w:asciiTheme="majorHAnsi" w:hAnsiTheme="majorHAnsi"/>
              </w:rPr>
              <w:t xml:space="preserve"> (AOO) </w:t>
            </w:r>
            <w:proofErr w:type="spellStart"/>
            <w:r w:rsidRPr="0078321B">
              <w:rPr>
                <w:rFonts w:asciiTheme="majorHAnsi" w:hAnsiTheme="majorHAnsi"/>
              </w:rPr>
              <w:t>prej</w:t>
            </w:r>
            <w:proofErr w:type="spellEnd"/>
            <w:r w:rsidRPr="0078321B">
              <w:rPr>
                <w:rFonts w:asciiTheme="majorHAnsi" w:hAnsiTheme="majorHAnsi"/>
              </w:rPr>
              <w:t xml:space="preserve"> </w:t>
            </w:r>
            <w:proofErr w:type="spellStart"/>
            <w:r w:rsidRPr="0078321B">
              <w:rPr>
                <w:rFonts w:asciiTheme="majorHAnsi" w:hAnsiTheme="majorHAnsi"/>
              </w:rPr>
              <w:t>tij</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&lt;800 km2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vërejturë</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habitatet</w:t>
            </w:r>
            <w:proofErr w:type="spellEnd"/>
            <w:r w:rsidRPr="0078321B">
              <w:rPr>
                <w:rFonts w:asciiTheme="majorHAnsi" w:hAnsiTheme="majorHAnsi"/>
              </w:rPr>
              <w:t xml:space="preserve"> </w:t>
            </w:r>
            <w:proofErr w:type="spellStart"/>
            <w:r w:rsidRPr="0078321B">
              <w:rPr>
                <w:rFonts w:asciiTheme="majorHAnsi" w:hAnsiTheme="majorHAnsi"/>
              </w:rPr>
              <w:t>ku</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duke u </w:t>
            </w:r>
            <w:proofErr w:type="spellStart"/>
            <w:r w:rsidRPr="0078321B">
              <w:rPr>
                <w:rFonts w:asciiTheme="majorHAnsi" w:hAnsiTheme="majorHAnsi"/>
              </w:rPr>
              <w:t>degraduar</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faktori</w:t>
            </w:r>
            <w:proofErr w:type="spellEnd"/>
            <w:r w:rsidRPr="0078321B">
              <w:rPr>
                <w:rFonts w:asciiTheme="majorHAnsi" w:hAnsiTheme="majorHAnsi"/>
              </w:rPr>
              <w:t xml:space="preserve"> </w:t>
            </w:r>
            <w:proofErr w:type="spellStart"/>
            <w:r w:rsidRPr="0078321B">
              <w:rPr>
                <w:rFonts w:asciiTheme="majorHAnsi" w:hAnsiTheme="majorHAnsi"/>
              </w:rPr>
              <w:t>njëri</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zjarret</w:t>
            </w:r>
            <w:proofErr w:type="spellEnd"/>
            <w:r w:rsidRPr="0078321B">
              <w:rPr>
                <w:rFonts w:asciiTheme="majorHAnsi" w:hAnsiTheme="majorHAnsi"/>
              </w:rPr>
              <w:t xml:space="preserve">,  </w:t>
            </w:r>
            <w:proofErr w:type="spellStart"/>
            <w:r w:rsidRPr="0078321B">
              <w:rPr>
                <w:rFonts w:asciiTheme="majorHAnsi" w:hAnsiTheme="majorHAnsi"/>
              </w:rPr>
              <w:t>gjë</w:t>
            </w:r>
            <w:proofErr w:type="spellEnd"/>
            <w:r w:rsidRPr="0078321B">
              <w:rPr>
                <w:rFonts w:asciiTheme="majorHAnsi" w:hAnsiTheme="majorHAnsi"/>
              </w:rPr>
              <w:t xml:space="preserve"> </w:t>
            </w:r>
            <w:proofErr w:type="spellStart"/>
            <w:r w:rsidRPr="0078321B">
              <w:rPr>
                <w:rFonts w:asciiTheme="majorHAnsi" w:hAnsiTheme="majorHAnsi"/>
              </w:rPr>
              <w:t>qe</w:t>
            </w:r>
            <w:proofErr w:type="spellEnd"/>
            <w:r w:rsidRPr="0078321B">
              <w:rPr>
                <w:rFonts w:asciiTheme="majorHAnsi" w:hAnsiTheme="majorHAnsi"/>
              </w:rPr>
              <w:t xml:space="preserve"> ka </w:t>
            </w:r>
            <w:proofErr w:type="spellStart"/>
            <w:r w:rsidRPr="0078321B">
              <w:rPr>
                <w:rFonts w:asciiTheme="majorHAnsi" w:hAnsiTheme="majorHAnsi"/>
              </w:rPr>
              <w:t>ndikim</w:t>
            </w:r>
            <w:proofErr w:type="spellEnd"/>
            <w:r w:rsidRPr="0078321B">
              <w:rPr>
                <w:rFonts w:asciiTheme="majorHAnsi" w:hAnsiTheme="majorHAnsi"/>
              </w:rPr>
              <w:t xml:space="preserve"> </w:t>
            </w:r>
            <w:proofErr w:type="spellStart"/>
            <w:r w:rsidRPr="0078321B">
              <w:rPr>
                <w:rFonts w:asciiTheme="majorHAnsi" w:hAnsiTheme="majorHAnsi"/>
              </w:rPr>
              <w:t>direkt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zvogëlimin</w:t>
            </w:r>
            <w:proofErr w:type="spellEnd"/>
            <w:r w:rsidRPr="0078321B">
              <w:rPr>
                <w:rFonts w:asciiTheme="majorHAnsi" w:hAnsiTheme="majorHAnsi"/>
              </w:rPr>
              <w:t xml:space="preserve"> e </w:t>
            </w:r>
            <w:proofErr w:type="spellStart"/>
            <w:r w:rsidRPr="0078321B">
              <w:rPr>
                <w:rFonts w:asciiTheme="majorHAnsi" w:hAnsiTheme="majorHAnsi"/>
              </w:rPr>
              <w:t>numrit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w:t>
            </w:r>
            <w:proofErr w:type="spellStart"/>
            <w:r w:rsidRPr="0078321B">
              <w:rPr>
                <w:rFonts w:asciiTheme="majorHAnsi" w:hAnsiTheme="majorHAnsi"/>
              </w:rPr>
              <w:t>maturë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arealit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w:t>
            </w:r>
          </w:p>
        </w:tc>
      </w:tr>
      <w:tr w:rsidR="00867359" w:rsidRPr="0078321B" w14:paraId="631BE4FF" w14:textId="77777777" w:rsidTr="00867359">
        <w:trPr>
          <w:trHeight w:val="126"/>
        </w:trPr>
        <w:tc>
          <w:tcPr>
            <w:tcW w:w="2280" w:type="dxa"/>
          </w:tcPr>
          <w:p w14:paraId="15B64958" w14:textId="77777777" w:rsidR="00867359" w:rsidRPr="0078321B" w:rsidRDefault="00867359" w:rsidP="0078321B">
            <w:pPr>
              <w:pStyle w:val="NoSpacing"/>
              <w:rPr>
                <w:rFonts w:asciiTheme="majorHAnsi" w:hAnsiTheme="majorHAnsi"/>
              </w:rPr>
            </w:pPr>
            <w:r w:rsidRPr="0078321B">
              <w:rPr>
                <w:rFonts w:asciiTheme="majorHAnsi" w:hAnsiTheme="majorHAnsi"/>
              </w:rPr>
              <w:t>VITI I VLERESIMIT</w:t>
            </w:r>
          </w:p>
        </w:tc>
        <w:tc>
          <w:tcPr>
            <w:tcW w:w="7457" w:type="dxa"/>
          </w:tcPr>
          <w:p w14:paraId="0D286E4B" w14:textId="77777777" w:rsidR="00867359" w:rsidRPr="0078321B" w:rsidRDefault="00867359" w:rsidP="005C6FDE">
            <w:pPr>
              <w:pStyle w:val="NoSpacing"/>
              <w:jc w:val="both"/>
              <w:rPr>
                <w:rFonts w:asciiTheme="majorHAnsi" w:hAnsiTheme="majorHAnsi"/>
              </w:rPr>
            </w:pPr>
            <w:r w:rsidRPr="0078321B">
              <w:rPr>
                <w:rFonts w:asciiTheme="majorHAnsi" w:hAnsiTheme="majorHAnsi"/>
              </w:rPr>
              <w:t>2013</w:t>
            </w:r>
          </w:p>
        </w:tc>
      </w:tr>
      <w:tr w:rsidR="00867359" w:rsidRPr="0078321B" w14:paraId="1C99108D" w14:textId="77777777" w:rsidTr="00867359">
        <w:trPr>
          <w:trHeight w:val="126"/>
        </w:trPr>
        <w:tc>
          <w:tcPr>
            <w:tcW w:w="2280" w:type="dxa"/>
          </w:tcPr>
          <w:p w14:paraId="402CFBDB"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STATUTI NDËRKOMBËTAR  </w:t>
            </w:r>
          </w:p>
        </w:tc>
        <w:tc>
          <w:tcPr>
            <w:tcW w:w="7457" w:type="dxa"/>
          </w:tcPr>
          <w:p w14:paraId="18C6C5A5"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Evropës</w:t>
            </w:r>
            <w:proofErr w:type="spellEnd"/>
            <w:r w:rsidRPr="0078321B">
              <w:rPr>
                <w:rFonts w:asciiTheme="majorHAnsi" w:hAnsiTheme="majorHAnsi"/>
              </w:rPr>
              <w:t xml:space="preserve">, ne </w:t>
            </w:r>
            <w:proofErr w:type="spellStart"/>
            <w:r w:rsidRPr="0078321B">
              <w:rPr>
                <w:rFonts w:asciiTheme="majorHAnsi" w:hAnsiTheme="majorHAnsi"/>
              </w:rPr>
              <w:t>kategorinë</w:t>
            </w:r>
            <w:proofErr w:type="spellEnd"/>
            <w:r w:rsidRPr="0078321B">
              <w:rPr>
                <w:rFonts w:asciiTheme="majorHAnsi" w:hAnsiTheme="majorHAnsi"/>
              </w:rPr>
              <w:t xml:space="preserve"> </w:t>
            </w:r>
            <w:proofErr w:type="spellStart"/>
            <w:r w:rsidRPr="0078321B">
              <w:rPr>
                <w:rFonts w:asciiTheme="majorHAnsi" w:hAnsiTheme="majorHAnsi"/>
              </w:rPr>
              <w:t>mungesë</w:t>
            </w:r>
            <w:proofErr w:type="spellEnd"/>
            <w:r w:rsidRPr="0078321B">
              <w:rPr>
                <w:rFonts w:asciiTheme="majorHAnsi" w:hAnsiTheme="majorHAnsi"/>
              </w:rPr>
              <w:t xml:space="preserve"> </w:t>
            </w:r>
            <w:proofErr w:type="spellStart"/>
            <w:r w:rsidRPr="0078321B">
              <w:rPr>
                <w:rFonts w:asciiTheme="majorHAnsi" w:hAnsiTheme="majorHAnsi"/>
              </w:rPr>
              <w:t>te</w:t>
            </w:r>
            <w:proofErr w:type="spellEnd"/>
            <w:r w:rsidRPr="0078321B">
              <w:rPr>
                <w:rFonts w:asciiTheme="majorHAnsi" w:hAnsiTheme="majorHAnsi"/>
              </w:rPr>
              <w:t xml:space="preserve"> </w:t>
            </w:r>
            <w:proofErr w:type="spellStart"/>
            <w:r w:rsidRPr="0078321B">
              <w:rPr>
                <w:rFonts w:asciiTheme="majorHAnsi" w:hAnsiTheme="majorHAnsi"/>
              </w:rPr>
              <w:t>dhënash</w:t>
            </w:r>
            <w:proofErr w:type="spellEnd"/>
            <w:r w:rsidRPr="0078321B">
              <w:rPr>
                <w:rFonts w:asciiTheme="majorHAnsi" w:hAnsiTheme="majorHAnsi"/>
              </w:rPr>
              <w:t xml:space="preserve"> (DD),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w:t>
            </w:r>
            <w:proofErr w:type="spellStart"/>
            <w:r w:rsidRPr="0078321B">
              <w:rPr>
                <w:rFonts w:asciiTheme="majorHAnsi" w:hAnsiTheme="majorHAnsi"/>
              </w:rPr>
              <w:t>Botërore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IUCN’së</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kategorizuar</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(R),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Librin</w:t>
            </w:r>
            <w:proofErr w:type="spellEnd"/>
            <w:r w:rsidRPr="0078321B">
              <w:rPr>
                <w:rFonts w:asciiTheme="majorHAnsi" w:hAnsiTheme="majorHAnsi"/>
              </w:rPr>
              <w:t xml:space="preserve"> e </w:t>
            </w:r>
            <w:proofErr w:type="spellStart"/>
            <w:r w:rsidRPr="0078321B">
              <w:rPr>
                <w:rFonts w:asciiTheme="majorHAnsi" w:hAnsiTheme="majorHAnsi"/>
              </w:rPr>
              <w:t>Kuq</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Shqipërisë</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kategorinë</w:t>
            </w:r>
            <w:proofErr w:type="spellEnd"/>
            <w:r w:rsidRPr="0078321B">
              <w:rPr>
                <w:rFonts w:asciiTheme="majorHAnsi" w:hAnsiTheme="majorHAnsi"/>
              </w:rPr>
              <w:t xml:space="preserve"> </w:t>
            </w:r>
            <w:proofErr w:type="spellStart"/>
            <w:r w:rsidRPr="0078321B">
              <w:rPr>
                <w:rFonts w:asciiTheme="majorHAnsi" w:hAnsiTheme="majorHAnsi"/>
              </w:rPr>
              <w:t>mungesë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dhënash</w:t>
            </w:r>
            <w:proofErr w:type="spellEnd"/>
            <w:r w:rsidRPr="0078321B">
              <w:rPr>
                <w:rFonts w:asciiTheme="majorHAnsi" w:hAnsiTheme="majorHAnsi"/>
              </w:rPr>
              <w:t xml:space="preserve"> (DD).  </w:t>
            </w:r>
          </w:p>
        </w:tc>
      </w:tr>
      <w:tr w:rsidR="00867359" w:rsidRPr="0078321B" w14:paraId="40429CC2" w14:textId="77777777" w:rsidTr="00867359">
        <w:trPr>
          <w:trHeight w:val="126"/>
        </w:trPr>
        <w:tc>
          <w:tcPr>
            <w:tcW w:w="2280" w:type="dxa"/>
          </w:tcPr>
          <w:p w14:paraId="371CC13F" w14:textId="77777777" w:rsidR="00867359" w:rsidRPr="0078321B" w:rsidRDefault="00867359" w:rsidP="0078321B">
            <w:pPr>
              <w:pStyle w:val="NoSpacing"/>
              <w:rPr>
                <w:rFonts w:asciiTheme="majorHAnsi" w:hAnsiTheme="majorHAnsi"/>
              </w:rPr>
            </w:pPr>
            <w:r w:rsidRPr="0078321B">
              <w:rPr>
                <w:rFonts w:asciiTheme="majorHAnsi" w:hAnsiTheme="majorHAnsi"/>
              </w:rPr>
              <w:t>SHKAQET E RREZIKIMIT</w:t>
            </w:r>
          </w:p>
        </w:tc>
        <w:tc>
          <w:tcPr>
            <w:tcW w:w="7457" w:type="dxa"/>
          </w:tcPr>
          <w:p w14:paraId="652E676D"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Humbja</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degradim</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habitatit</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nxitur</w:t>
            </w:r>
            <w:proofErr w:type="spellEnd"/>
            <w:r w:rsidRPr="0078321B">
              <w:rPr>
                <w:rFonts w:asciiTheme="majorHAnsi" w:hAnsiTheme="majorHAnsi"/>
              </w:rPr>
              <w:t xml:space="preserve"> </w:t>
            </w:r>
            <w:proofErr w:type="spellStart"/>
            <w:r w:rsidRPr="0078321B">
              <w:rPr>
                <w:rFonts w:asciiTheme="majorHAnsi" w:hAnsiTheme="majorHAnsi"/>
              </w:rPr>
              <w:t>prej</w:t>
            </w:r>
            <w:proofErr w:type="spellEnd"/>
            <w:r w:rsidRPr="0078321B">
              <w:rPr>
                <w:rFonts w:asciiTheme="majorHAnsi" w:hAnsiTheme="majorHAnsi"/>
              </w:rPr>
              <w:t xml:space="preserve"> </w:t>
            </w:r>
            <w:proofErr w:type="spellStart"/>
            <w:r w:rsidRPr="0078321B">
              <w:rPr>
                <w:rFonts w:asciiTheme="majorHAnsi" w:hAnsiTheme="majorHAnsi"/>
              </w:rPr>
              <w:t>njeriut</w:t>
            </w:r>
            <w:proofErr w:type="spellEnd"/>
            <w:r w:rsidRPr="0078321B">
              <w:rPr>
                <w:rFonts w:asciiTheme="majorHAnsi" w:hAnsiTheme="majorHAnsi"/>
              </w:rPr>
              <w:t xml:space="preserve"> (</w:t>
            </w:r>
            <w:proofErr w:type="spellStart"/>
            <w:r w:rsidRPr="0078321B">
              <w:rPr>
                <w:rFonts w:asciiTheme="majorHAnsi" w:hAnsiTheme="majorHAnsi"/>
              </w:rPr>
              <w:t>Prerja</w:t>
            </w:r>
            <w:proofErr w:type="spellEnd"/>
            <w:r w:rsidRPr="0078321B">
              <w:rPr>
                <w:rFonts w:asciiTheme="majorHAnsi" w:hAnsiTheme="majorHAnsi"/>
              </w:rPr>
              <w:t xml:space="preserve"> </w:t>
            </w:r>
            <w:proofErr w:type="spellStart"/>
            <w:r w:rsidRPr="0078321B">
              <w:rPr>
                <w:rFonts w:asciiTheme="majorHAnsi" w:hAnsiTheme="majorHAnsi"/>
              </w:rPr>
              <w:t>selektive</w:t>
            </w:r>
            <w:proofErr w:type="spellEnd"/>
            <w:r w:rsidRPr="0078321B">
              <w:rPr>
                <w:rFonts w:asciiTheme="majorHAnsi" w:hAnsiTheme="majorHAnsi"/>
              </w:rPr>
              <w:t xml:space="preserve"> e </w:t>
            </w:r>
            <w:proofErr w:type="spellStart"/>
            <w:r w:rsidRPr="0078321B">
              <w:rPr>
                <w:rFonts w:asciiTheme="majorHAnsi" w:hAnsiTheme="majorHAnsi"/>
              </w:rPr>
              <w:t>drunjtëve</w:t>
            </w:r>
            <w:proofErr w:type="spellEnd"/>
            <w:r w:rsidRPr="0078321B">
              <w:rPr>
                <w:rFonts w:asciiTheme="majorHAnsi" w:hAnsiTheme="majorHAnsi"/>
              </w:rPr>
              <w:t xml:space="preserve">, </w:t>
            </w:r>
            <w:proofErr w:type="spellStart"/>
            <w:r w:rsidRPr="0078321B">
              <w:rPr>
                <w:rFonts w:asciiTheme="majorHAnsi" w:hAnsiTheme="majorHAnsi"/>
              </w:rPr>
              <w:t>Prerja</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pastrim</w:t>
            </w:r>
            <w:proofErr w:type="spellEnd"/>
            <w:r w:rsidRPr="0078321B">
              <w:rPr>
                <w:rFonts w:asciiTheme="majorHAnsi" w:hAnsiTheme="majorHAnsi"/>
              </w:rPr>
              <w:t xml:space="preserve">); </w:t>
            </w:r>
            <w:proofErr w:type="spellStart"/>
            <w:r w:rsidRPr="0078321B">
              <w:rPr>
                <w:rFonts w:asciiTheme="majorHAnsi" w:hAnsiTheme="majorHAnsi"/>
              </w:rPr>
              <w:t>Faktorët</w:t>
            </w:r>
            <w:proofErr w:type="spellEnd"/>
            <w:r w:rsidRPr="0078321B">
              <w:rPr>
                <w:rFonts w:asciiTheme="majorHAnsi" w:hAnsiTheme="majorHAnsi"/>
              </w:rPr>
              <w:t xml:space="preserve"> e </w:t>
            </w:r>
            <w:proofErr w:type="spellStart"/>
            <w:r w:rsidRPr="0078321B">
              <w:rPr>
                <w:rFonts w:asciiTheme="majorHAnsi" w:hAnsiTheme="majorHAnsi"/>
              </w:rPr>
              <w:t>brendshëm</w:t>
            </w:r>
            <w:proofErr w:type="spellEnd"/>
            <w:r w:rsidRPr="0078321B">
              <w:rPr>
                <w:rFonts w:asciiTheme="majorHAnsi" w:hAnsiTheme="majorHAnsi"/>
              </w:rPr>
              <w:t xml:space="preserve"> (</w:t>
            </w:r>
            <w:proofErr w:type="spellStart"/>
            <w:r w:rsidRPr="0078321B">
              <w:rPr>
                <w:rFonts w:asciiTheme="majorHAnsi" w:hAnsiTheme="majorHAnsi"/>
              </w:rPr>
              <w:t>Shpërndarja</w:t>
            </w:r>
            <w:proofErr w:type="spellEnd"/>
            <w:r w:rsidRPr="0078321B">
              <w:rPr>
                <w:rFonts w:asciiTheme="majorHAnsi" w:hAnsiTheme="majorHAnsi"/>
              </w:rPr>
              <w:t xml:space="preserve"> 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Dendësia</w:t>
            </w:r>
            <w:proofErr w:type="spellEnd"/>
            <w:r w:rsidRPr="0078321B">
              <w:rPr>
                <w:rFonts w:asciiTheme="majorHAnsi" w:hAnsiTheme="majorHAnsi"/>
              </w:rPr>
              <w:t xml:space="preserve"> e </w:t>
            </w:r>
            <w:proofErr w:type="spellStart"/>
            <w:r w:rsidRPr="0078321B">
              <w:rPr>
                <w:rFonts w:asciiTheme="majorHAnsi" w:hAnsiTheme="majorHAnsi"/>
              </w:rPr>
              <w:t>ulët</w:t>
            </w:r>
            <w:proofErr w:type="spellEnd"/>
            <w:r w:rsidRPr="0078321B">
              <w:rPr>
                <w:rFonts w:asciiTheme="majorHAnsi" w:hAnsiTheme="majorHAnsi"/>
              </w:rPr>
              <w:t xml:space="preserve">, </w:t>
            </w:r>
            <w:proofErr w:type="spellStart"/>
            <w:r w:rsidRPr="0078321B">
              <w:rPr>
                <w:rFonts w:asciiTheme="majorHAnsi" w:hAnsiTheme="majorHAnsi"/>
              </w:rPr>
              <w:t>Shtrirja</w:t>
            </w:r>
            <w:proofErr w:type="spellEnd"/>
            <w:r w:rsidRPr="0078321B">
              <w:rPr>
                <w:rFonts w:asciiTheme="majorHAnsi" w:hAnsiTheme="majorHAnsi"/>
              </w:rPr>
              <w:t xml:space="preserve"> 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Zjarret</w:t>
            </w:r>
            <w:proofErr w:type="spellEnd"/>
            <w:r w:rsidRPr="0078321B">
              <w:rPr>
                <w:rFonts w:asciiTheme="majorHAnsi" w:hAnsiTheme="majorHAnsi"/>
              </w:rPr>
              <w:t>.</w:t>
            </w:r>
          </w:p>
        </w:tc>
      </w:tr>
      <w:tr w:rsidR="00867359" w:rsidRPr="0078321B" w14:paraId="10AF7614" w14:textId="77777777" w:rsidTr="00867359">
        <w:trPr>
          <w:trHeight w:val="126"/>
        </w:trPr>
        <w:tc>
          <w:tcPr>
            <w:tcW w:w="2280" w:type="dxa"/>
          </w:tcPr>
          <w:p w14:paraId="5684A859" w14:textId="77777777" w:rsidR="00867359" w:rsidRPr="0078321B" w:rsidRDefault="00867359" w:rsidP="0078321B">
            <w:pPr>
              <w:pStyle w:val="NoSpacing"/>
              <w:rPr>
                <w:rFonts w:asciiTheme="majorHAnsi" w:hAnsiTheme="majorHAnsi"/>
              </w:rPr>
            </w:pPr>
            <w:r w:rsidRPr="0078321B">
              <w:rPr>
                <w:rFonts w:asciiTheme="majorHAnsi" w:hAnsiTheme="majorHAnsi"/>
              </w:rPr>
              <w:t>NDËRMARRJA E MASAVE MBROJTËSE</w:t>
            </w:r>
          </w:p>
        </w:tc>
        <w:tc>
          <w:tcPr>
            <w:tcW w:w="7457" w:type="dxa"/>
          </w:tcPr>
          <w:p w14:paraId="3A3B516C"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udhëzimit</w:t>
            </w:r>
            <w:proofErr w:type="spellEnd"/>
            <w:r w:rsidRPr="0078321B">
              <w:rPr>
                <w:rFonts w:asciiTheme="majorHAnsi" w:hAnsiTheme="majorHAnsi"/>
              </w:rPr>
              <w:t xml:space="preserve"> </w:t>
            </w:r>
            <w:proofErr w:type="spellStart"/>
            <w:r w:rsidRPr="0078321B">
              <w:rPr>
                <w:rFonts w:asciiTheme="majorHAnsi" w:hAnsiTheme="majorHAnsi"/>
              </w:rPr>
              <w:t>administrativ</w:t>
            </w:r>
            <w:proofErr w:type="spellEnd"/>
            <w:r w:rsidRPr="0078321B">
              <w:rPr>
                <w:rFonts w:asciiTheme="majorHAnsi" w:hAnsiTheme="majorHAnsi"/>
              </w:rPr>
              <w:t xml:space="preserve"> Nr. 18/2012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shpalljen</w:t>
            </w:r>
            <w:proofErr w:type="spellEnd"/>
            <w:r w:rsidRPr="0078321B">
              <w:rPr>
                <w:rFonts w:asciiTheme="majorHAnsi" w:hAnsiTheme="majorHAnsi"/>
              </w:rPr>
              <w:t xml:space="preserve"> e </w:t>
            </w:r>
            <w:proofErr w:type="spellStart"/>
            <w:r w:rsidRPr="0078321B">
              <w:rPr>
                <w:rFonts w:asciiTheme="majorHAnsi" w:hAnsiTheme="majorHAnsi"/>
              </w:rPr>
              <w:t>llojeve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egra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mbrojtura</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strikt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mbrojtura</w:t>
            </w:r>
            <w:proofErr w:type="spellEnd"/>
            <w:r w:rsidRPr="0078321B">
              <w:rPr>
                <w:rFonts w:asciiTheme="majorHAnsi" w:hAnsiTheme="majorHAnsi"/>
              </w:rPr>
              <w:t xml:space="preserve"> (MMPH)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Republikës</w:t>
            </w:r>
            <w:proofErr w:type="spellEnd"/>
            <w:r w:rsidRPr="0078321B">
              <w:rPr>
                <w:rFonts w:asciiTheme="majorHAnsi" w:hAnsiTheme="majorHAnsi"/>
              </w:rPr>
              <w:t xml:space="preserve"> se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takson</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w:t>
            </w:r>
          </w:p>
        </w:tc>
      </w:tr>
      <w:tr w:rsidR="00867359" w:rsidRPr="0078321B" w14:paraId="738261F8" w14:textId="77777777" w:rsidTr="00867359">
        <w:trPr>
          <w:trHeight w:val="126"/>
        </w:trPr>
        <w:tc>
          <w:tcPr>
            <w:tcW w:w="2280" w:type="dxa"/>
          </w:tcPr>
          <w:p w14:paraId="36518893" w14:textId="77777777" w:rsidR="00867359" w:rsidRPr="0078321B" w:rsidRDefault="00867359" w:rsidP="0078321B">
            <w:pPr>
              <w:pStyle w:val="NoSpacing"/>
              <w:rPr>
                <w:rFonts w:asciiTheme="majorHAnsi" w:hAnsiTheme="majorHAnsi"/>
              </w:rPr>
            </w:pPr>
            <w:r w:rsidRPr="0078321B">
              <w:rPr>
                <w:rFonts w:asciiTheme="majorHAnsi" w:hAnsiTheme="majorHAnsi"/>
              </w:rPr>
              <w:t>MASAT MBROJTËSE</w:t>
            </w:r>
          </w:p>
        </w:tc>
        <w:tc>
          <w:tcPr>
            <w:tcW w:w="7457" w:type="dxa"/>
          </w:tcPr>
          <w:p w14:paraId="70F148CA"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Përmes</w:t>
            </w:r>
            <w:proofErr w:type="spellEnd"/>
            <w:r w:rsidRPr="0078321B">
              <w:rPr>
                <w:rFonts w:asciiTheme="majorHAnsi" w:hAnsiTheme="majorHAnsi"/>
              </w:rPr>
              <w:t xml:space="preserve"> </w:t>
            </w:r>
            <w:proofErr w:type="spellStart"/>
            <w:r w:rsidRPr="0078321B">
              <w:rPr>
                <w:rFonts w:asciiTheme="majorHAnsi" w:hAnsiTheme="majorHAnsi"/>
              </w:rPr>
              <w:t>shoqatave</w:t>
            </w:r>
            <w:proofErr w:type="spellEnd"/>
            <w:r w:rsidRPr="0078321B">
              <w:rPr>
                <w:rFonts w:asciiTheme="majorHAnsi" w:hAnsiTheme="majorHAnsi"/>
              </w:rPr>
              <w:t xml:space="preserve"> </w:t>
            </w:r>
            <w:proofErr w:type="spellStart"/>
            <w:r w:rsidRPr="0078321B">
              <w:rPr>
                <w:rFonts w:asciiTheme="majorHAnsi" w:hAnsiTheme="majorHAnsi"/>
              </w:rPr>
              <w:t>mjedisore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institucioneve</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mbrojtjen</w:t>
            </w:r>
            <w:proofErr w:type="spellEnd"/>
            <w:r w:rsidRPr="0078321B">
              <w:rPr>
                <w:rFonts w:asciiTheme="majorHAnsi" w:hAnsiTheme="majorHAnsi"/>
              </w:rPr>
              <w:t xml:space="preserve"> e </w:t>
            </w:r>
            <w:proofErr w:type="spellStart"/>
            <w:r w:rsidRPr="0078321B">
              <w:rPr>
                <w:rFonts w:asciiTheme="majorHAnsi" w:hAnsiTheme="majorHAnsi"/>
              </w:rPr>
              <w:t>mjedisit</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proofErr w:type="gramStart"/>
            <w:r w:rsidRPr="0078321B">
              <w:rPr>
                <w:rFonts w:asciiTheme="majorHAnsi" w:hAnsiTheme="majorHAnsi"/>
              </w:rPr>
              <w:t>mbrohen</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proofErr w:type="gram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veçanti</w:t>
            </w:r>
            <w:proofErr w:type="spellEnd"/>
            <w:r w:rsidRPr="0078321B">
              <w:rPr>
                <w:rFonts w:asciiTheme="majorHAnsi" w:hAnsiTheme="majorHAnsi"/>
              </w:rPr>
              <w:t xml:space="preserve"> </w:t>
            </w:r>
            <w:proofErr w:type="spellStart"/>
            <w:r w:rsidRPr="0078321B">
              <w:rPr>
                <w:rFonts w:asciiTheme="majorHAnsi" w:hAnsiTheme="majorHAnsi"/>
              </w:rPr>
              <w:t>ato</w:t>
            </w:r>
            <w:proofErr w:type="spellEnd"/>
            <w:r w:rsidRPr="0078321B">
              <w:rPr>
                <w:rFonts w:asciiTheme="majorHAnsi" w:hAnsiTheme="majorHAnsi"/>
              </w:rPr>
              <w:t xml:space="preserve"> </w:t>
            </w:r>
            <w:proofErr w:type="spellStart"/>
            <w:r w:rsidRPr="0078321B">
              <w:rPr>
                <w:rFonts w:asciiTheme="majorHAnsi" w:hAnsiTheme="majorHAnsi"/>
              </w:rPr>
              <w:t>qe</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afër</w:t>
            </w:r>
            <w:proofErr w:type="spellEnd"/>
            <w:r w:rsidRPr="0078321B">
              <w:rPr>
                <w:rFonts w:asciiTheme="majorHAnsi" w:hAnsiTheme="majorHAnsi"/>
              </w:rPr>
              <w:t xml:space="preserve"> </w:t>
            </w:r>
            <w:proofErr w:type="spellStart"/>
            <w:r w:rsidRPr="0078321B">
              <w:rPr>
                <w:rFonts w:asciiTheme="majorHAnsi" w:hAnsiTheme="majorHAnsi"/>
              </w:rPr>
              <w:t>vendbanimeve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ndikim</w:t>
            </w:r>
            <w:proofErr w:type="spellEnd"/>
            <w:r w:rsidRPr="0078321B">
              <w:rPr>
                <w:rFonts w:asciiTheme="majorHAnsi" w:hAnsiTheme="majorHAnsi"/>
              </w:rPr>
              <w:t xml:space="preserve"> </w:t>
            </w:r>
            <w:proofErr w:type="spellStart"/>
            <w:r w:rsidRPr="0078321B">
              <w:rPr>
                <w:rFonts w:asciiTheme="majorHAnsi" w:hAnsiTheme="majorHAnsi"/>
              </w:rPr>
              <w:t>direkt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faktorit</w:t>
            </w:r>
            <w:proofErr w:type="spellEnd"/>
            <w:r w:rsidRPr="0078321B">
              <w:rPr>
                <w:rFonts w:asciiTheme="majorHAnsi" w:hAnsiTheme="majorHAnsi"/>
              </w:rPr>
              <w:t xml:space="preserve"> </w:t>
            </w:r>
            <w:proofErr w:type="spellStart"/>
            <w:r w:rsidRPr="0078321B">
              <w:rPr>
                <w:rFonts w:asciiTheme="majorHAnsi" w:hAnsiTheme="majorHAnsi"/>
              </w:rPr>
              <w:t>antropogjen</w:t>
            </w:r>
            <w:proofErr w:type="spellEnd"/>
            <w:r w:rsidRPr="0078321B">
              <w:rPr>
                <w:rFonts w:asciiTheme="majorHAnsi" w:hAnsiTheme="majorHAnsi"/>
              </w:rPr>
              <w:t xml:space="preserve">. Ky </w:t>
            </w:r>
            <w:proofErr w:type="spellStart"/>
            <w:r w:rsidRPr="0078321B">
              <w:rPr>
                <w:rFonts w:asciiTheme="majorHAnsi" w:hAnsiTheme="majorHAnsi"/>
              </w:rPr>
              <w:t>lloj</w:t>
            </w:r>
            <w:proofErr w:type="spellEnd"/>
            <w:r w:rsidRPr="0078321B">
              <w:rPr>
                <w:rFonts w:asciiTheme="majorHAnsi" w:hAnsiTheme="majorHAnsi"/>
              </w:rPr>
              <w:t xml:space="preserve"> ka areal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vogël</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w:t>
            </w:r>
            <w:proofErr w:type="spellStart"/>
            <w:r w:rsidRPr="0078321B">
              <w:rPr>
                <w:rFonts w:asciiTheme="majorHAnsi" w:hAnsiTheme="majorHAnsi"/>
              </w:rPr>
              <w:t>maturë</w:t>
            </w:r>
            <w:proofErr w:type="spellEnd"/>
            <w:r w:rsidRPr="0078321B">
              <w:rPr>
                <w:rFonts w:asciiTheme="majorHAnsi" w:hAnsiTheme="majorHAnsi"/>
              </w:rPr>
              <w:t xml:space="preserve"> </w:t>
            </w:r>
            <w:proofErr w:type="spellStart"/>
            <w:r w:rsidRPr="0078321B">
              <w:rPr>
                <w:rFonts w:asciiTheme="majorHAnsi" w:hAnsiTheme="majorHAnsi"/>
              </w:rPr>
              <w:t>andaj</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mbrohet</w:t>
            </w:r>
            <w:proofErr w:type="spellEnd"/>
            <w:r w:rsidRPr="0078321B">
              <w:rPr>
                <w:rFonts w:asciiTheme="majorHAnsi" w:hAnsiTheme="majorHAnsi"/>
              </w:rPr>
              <w:t xml:space="preserve"> me </w:t>
            </w:r>
            <w:proofErr w:type="spellStart"/>
            <w:r w:rsidRPr="0078321B">
              <w:rPr>
                <w:rFonts w:asciiTheme="majorHAnsi" w:hAnsiTheme="majorHAnsi"/>
              </w:rPr>
              <w:t>ligj</w:t>
            </w:r>
            <w:proofErr w:type="spellEnd"/>
            <w:r w:rsidRPr="0078321B">
              <w:rPr>
                <w:rFonts w:asciiTheme="majorHAnsi" w:hAnsiTheme="majorHAnsi"/>
              </w:rPr>
              <w:t>.</w:t>
            </w:r>
          </w:p>
        </w:tc>
      </w:tr>
      <w:tr w:rsidR="00867359" w:rsidRPr="0078321B" w14:paraId="58C6E00C" w14:textId="77777777" w:rsidTr="00867359">
        <w:trPr>
          <w:trHeight w:val="126"/>
        </w:trPr>
        <w:tc>
          <w:tcPr>
            <w:tcW w:w="2280" w:type="dxa"/>
            <w:shd w:val="clear" w:color="auto" w:fill="FBD4B4" w:themeFill="accent6" w:themeFillTint="66"/>
          </w:tcPr>
          <w:p w14:paraId="6BF55935"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shkencor</w:t>
            </w:r>
            <w:proofErr w:type="spellEnd"/>
            <w:r w:rsidRPr="00CA3693">
              <w:rPr>
                <w:rFonts w:asciiTheme="majorHAnsi" w:hAnsiTheme="majorHAnsi"/>
                <w:b/>
              </w:rPr>
              <w:t>:</w:t>
            </w:r>
          </w:p>
        </w:tc>
        <w:tc>
          <w:tcPr>
            <w:tcW w:w="7457" w:type="dxa"/>
            <w:shd w:val="clear" w:color="auto" w:fill="FBD4B4" w:themeFill="accent6" w:themeFillTint="66"/>
          </w:tcPr>
          <w:p w14:paraId="3E6C38AB" w14:textId="77777777" w:rsidR="00867359" w:rsidRPr="00CA3693" w:rsidRDefault="00867359" w:rsidP="005C6FDE">
            <w:pPr>
              <w:pStyle w:val="NoSpacing"/>
              <w:jc w:val="both"/>
              <w:rPr>
                <w:rFonts w:asciiTheme="majorHAnsi" w:hAnsiTheme="majorHAnsi"/>
                <w:b/>
              </w:rPr>
            </w:pPr>
            <w:r w:rsidRPr="00CA3693">
              <w:rPr>
                <w:rFonts w:asciiTheme="majorHAnsi" w:hAnsiTheme="majorHAnsi"/>
                <w:b/>
              </w:rPr>
              <w:t xml:space="preserve">Quercus </w:t>
            </w:r>
            <w:proofErr w:type="spellStart"/>
            <w:r w:rsidRPr="00CA3693">
              <w:rPr>
                <w:rFonts w:asciiTheme="majorHAnsi" w:hAnsiTheme="majorHAnsi"/>
                <w:b/>
              </w:rPr>
              <w:t>trojana</w:t>
            </w:r>
            <w:proofErr w:type="spellEnd"/>
            <w:r w:rsidRPr="00CA3693">
              <w:rPr>
                <w:rFonts w:asciiTheme="majorHAnsi" w:hAnsiTheme="majorHAnsi"/>
                <w:b/>
              </w:rPr>
              <w:t xml:space="preserve"> </w:t>
            </w:r>
            <w:r w:rsidR="006F1405">
              <w:rPr>
                <w:rFonts w:asciiTheme="majorHAnsi" w:hAnsiTheme="majorHAnsi"/>
                <w:b/>
              </w:rPr>
              <w:t>W</w:t>
            </w:r>
            <w:r w:rsidRPr="00CA3693">
              <w:rPr>
                <w:rFonts w:asciiTheme="majorHAnsi" w:hAnsiTheme="majorHAnsi"/>
                <w:b/>
              </w:rPr>
              <w:t>ebb in Loudon</w:t>
            </w:r>
          </w:p>
        </w:tc>
      </w:tr>
      <w:tr w:rsidR="00867359" w:rsidRPr="0078321B" w14:paraId="67E46B86" w14:textId="77777777" w:rsidTr="00867359">
        <w:trPr>
          <w:trHeight w:val="126"/>
        </w:trPr>
        <w:tc>
          <w:tcPr>
            <w:tcW w:w="2280" w:type="dxa"/>
            <w:shd w:val="clear" w:color="auto" w:fill="FBD4B4" w:themeFill="accent6" w:themeFillTint="66"/>
          </w:tcPr>
          <w:p w14:paraId="608E03B9"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shqip</w:t>
            </w:r>
            <w:proofErr w:type="spellEnd"/>
          </w:p>
        </w:tc>
        <w:tc>
          <w:tcPr>
            <w:tcW w:w="7457" w:type="dxa"/>
            <w:shd w:val="clear" w:color="auto" w:fill="FBD4B4" w:themeFill="accent6" w:themeFillTint="66"/>
          </w:tcPr>
          <w:p w14:paraId="4331C878"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Qarrazi</w:t>
            </w:r>
            <w:proofErr w:type="spellEnd"/>
            <w:r w:rsidRPr="00CA3693">
              <w:rPr>
                <w:rFonts w:asciiTheme="majorHAnsi" w:hAnsiTheme="majorHAnsi"/>
                <w:b/>
              </w:rPr>
              <w:t xml:space="preserve"> </w:t>
            </w:r>
          </w:p>
        </w:tc>
      </w:tr>
      <w:tr w:rsidR="00867359" w:rsidRPr="0078321B" w14:paraId="61E0864E" w14:textId="77777777" w:rsidTr="00867359">
        <w:trPr>
          <w:trHeight w:val="126"/>
        </w:trPr>
        <w:tc>
          <w:tcPr>
            <w:tcW w:w="2280" w:type="dxa"/>
            <w:shd w:val="clear" w:color="auto" w:fill="FBD4B4" w:themeFill="accent6" w:themeFillTint="66"/>
          </w:tcPr>
          <w:p w14:paraId="40FDDBE8" w14:textId="77777777" w:rsidR="00867359" w:rsidRPr="00CA3693" w:rsidRDefault="00867359" w:rsidP="0078321B">
            <w:pPr>
              <w:pStyle w:val="NoSpacing"/>
              <w:rPr>
                <w:rFonts w:asciiTheme="majorHAnsi" w:hAnsiTheme="majorHAnsi"/>
                <w:b/>
              </w:rPr>
            </w:pPr>
            <w:r w:rsidRPr="00CA3693">
              <w:rPr>
                <w:rFonts w:asciiTheme="majorHAnsi" w:hAnsiTheme="majorHAnsi"/>
                <w:b/>
              </w:rPr>
              <w:t>KATEGORIA SISTEMATIKE</w:t>
            </w:r>
          </w:p>
        </w:tc>
        <w:tc>
          <w:tcPr>
            <w:tcW w:w="7457" w:type="dxa"/>
            <w:shd w:val="clear" w:color="auto" w:fill="FBD4B4" w:themeFill="accent6" w:themeFillTint="66"/>
          </w:tcPr>
          <w:p w14:paraId="65EA2028"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Familja</w:t>
            </w:r>
            <w:proofErr w:type="spellEnd"/>
            <w:r w:rsidRPr="00CA3693">
              <w:rPr>
                <w:rFonts w:asciiTheme="majorHAnsi" w:hAnsiTheme="majorHAnsi"/>
                <w:b/>
              </w:rPr>
              <w:t xml:space="preserve">: Fagaceae – </w:t>
            </w:r>
            <w:proofErr w:type="spellStart"/>
            <w:r w:rsidRPr="00CA3693">
              <w:rPr>
                <w:rFonts w:asciiTheme="majorHAnsi" w:hAnsiTheme="majorHAnsi"/>
                <w:b/>
              </w:rPr>
              <w:t>Ahore</w:t>
            </w:r>
            <w:proofErr w:type="spellEnd"/>
          </w:p>
        </w:tc>
      </w:tr>
      <w:tr w:rsidR="00867359" w:rsidRPr="0078321B" w14:paraId="2D59133F" w14:textId="77777777" w:rsidTr="00867359">
        <w:trPr>
          <w:trHeight w:val="126"/>
        </w:trPr>
        <w:tc>
          <w:tcPr>
            <w:tcW w:w="2280" w:type="dxa"/>
          </w:tcPr>
          <w:p w14:paraId="7D8D4E20"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57" w:type="dxa"/>
          </w:tcPr>
          <w:p w14:paraId="30FB2221"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Dru </w:t>
            </w:r>
            <w:proofErr w:type="spellStart"/>
            <w:r w:rsidRPr="0078321B">
              <w:rPr>
                <w:rFonts w:asciiTheme="majorHAnsi" w:hAnsiTheme="majorHAnsi"/>
              </w:rPr>
              <w:t>deri</w:t>
            </w:r>
            <w:proofErr w:type="spellEnd"/>
            <w:r w:rsidRPr="0078321B">
              <w:rPr>
                <w:rFonts w:asciiTheme="majorHAnsi" w:hAnsiTheme="majorHAnsi"/>
              </w:rPr>
              <w:t xml:space="preserve"> 15 (-18) m (</w:t>
            </w:r>
            <w:proofErr w:type="spellStart"/>
            <w:r w:rsidRPr="0078321B">
              <w:rPr>
                <w:rFonts w:asciiTheme="majorHAnsi" w:hAnsiTheme="majorHAnsi"/>
              </w:rPr>
              <w:t>Fanerofite</w:t>
            </w:r>
            <w:proofErr w:type="spellEnd"/>
            <w:r w:rsidRPr="0078321B">
              <w:rPr>
                <w:rFonts w:asciiTheme="majorHAnsi" w:hAnsiTheme="majorHAnsi"/>
              </w:rPr>
              <w:t xml:space="preserve"> P), me </w:t>
            </w:r>
            <w:proofErr w:type="spellStart"/>
            <w:r w:rsidRPr="0078321B">
              <w:rPr>
                <w:rFonts w:asciiTheme="majorHAnsi" w:hAnsiTheme="majorHAnsi"/>
              </w:rPr>
              <w:t>lëvore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çarë</w:t>
            </w:r>
            <w:proofErr w:type="spellEnd"/>
            <w:r w:rsidRPr="0078321B">
              <w:rPr>
                <w:rFonts w:asciiTheme="majorHAnsi" w:hAnsiTheme="majorHAnsi"/>
              </w:rPr>
              <w:t xml:space="preserve"> </w:t>
            </w:r>
            <w:proofErr w:type="spellStart"/>
            <w:r w:rsidRPr="0078321B">
              <w:rPr>
                <w:rFonts w:asciiTheme="majorHAnsi" w:hAnsiTheme="majorHAnsi"/>
              </w:rPr>
              <w:t>pllakëza-pllakëza</w:t>
            </w:r>
            <w:proofErr w:type="spellEnd"/>
            <w:r w:rsidRPr="0078321B">
              <w:rPr>
                <w:rFonts w:asciiTheme="majorHAnsi" w:hAnsiTheme="majorHAnsi"/>
              </w:rPr>
              <w:t xml:space="preserve"> de me </w:t>
            </w:r>
            <w:proofErr w:type="spellStart"/>
            <w:r w:rsidRPr="0078321B">
              <w:rPr>
                <w:rFonts w:asciiTheme="majorHAnsi" w:hAnsiTheme="majorHAnsi"/>
              </w:rPr>
              <w:t>kurorë</w:t>
            </w:r>
            <w:proofErr w:type="spellEnd"/>
            <w:r w:rsidRPr="0078321B">
              <w:rPr>
                <w:rFonts w:asciiTheme="majorHAnsi" w:hAnsiTheme="majorHAnsi"/>
              </w:rPr>
              <w:t xml:space="preserve"> </w:t>
            </w:r>
            <w:proofErr w:type="spellStart"/>
            <w:r w:rsidRPr="0078321B">
              <w:rPr>
                <w:rFonts w:asciiTheme="majorHAnsi" w:hAnsiTheme="majorHAnsi"/>
              </w:rPr>
              <w:t>gati</w:t>
            </w:r>
            <w:proofErr w:type="spellEnd"/>
            <w:r w:rsidRPr="0078321B">
              <w:rPr>
                <w:rFonts w:asciiTheme="majorHAnsi" w:hAnsiTheme="majorHAnsi"/>
              </w:rPr>
              <w:t xml:space="preserve"> </w:t>
            </w:r>
            <w:proofErr w:type="spellStart"/>
            <w:r w:rsidRPr="0078321B">
              <w:rPr>
                <w:rFonts w:asciiTheme="majorHAnsi" w:hAnsiTheme="majorHAnsi"/>
              </w:rPr>
              <w:t>piramidore</w:t>
            </w:r>
            <w:proofErr w:type="spellEnd"/>
            <w:r w:rsidRPr="0078321B">
              <w:rPr>
                <w:rFonts w:asciiTheme="majorHAnsi" w:hAnsiTheme="majorHAnsi"/>
              </w:rPr>
              <w:t xml:space="preserve">. </w:t>
            </w:r>
            <w:proofErr w:type="spellStart"/>
            <w:r w:rsidRPr="0078321B">
              <w:rPr>
                <w:rFonts w:asciiTheme="majorHAnsi" w:hAnsiTheme="majorHAnsi"/>
              </w:rPr>
              <w:t>Degët</w:t>
            </w:r>
            <w:proofErr w:type="spellEnd"/>
            <w:r w:rsidRPr="0078321B">
              <w:rPr>
                <w:rFonts w:asciiTheme="majorHAnsi" w:hAnsiTheme="majorHAnsi"/>
              </w:rPr>
              <w:t xml:space="preserve"> e </w:t>
            </w:r>
            <w:proofErr w:type="spellStart"/>
            <w:r w:rsidRPr="0078321B">
              <w:rPr>
                <w:rFonts w:asciiTheme="majorHAnsi" w:hAnsiTheme="majorHAnsi"/>
              </w:rPr>
              <w:t>reja</w:t>
            </w:r>
            <w:proofErr w:type="spellEnd"/>
            <w:r w:rsidRPr="0078321B">
              <w:rPr>
                <w:rFonts w:asciiTheme="majorHAnsi" w:hAnsiTheme="majorHAnsi"/>
              </w:rPr>
              <w:t xml:space="preserve"> </w:t>
            </w:r>
            <w:proofErr w:type="spellStart"/>
            <w:r w:rsidRPr="0078321B">
              <w:rPr>
                <w:rFonts w:asciiTheme="majorHAnsi" w:hAnsiTheme="majorHAnsi"/>
              </w:rPr>
              <w:t>pushbuta</w:t>
            </w:r>
            <w:proofErr w:type="spellEnd"/>
            <w:r w:rsidRPr="0078321B">
              <w:rPr>
                <w:rFonts w:asciiTheme="majorHAnsi" w:hAnsiTheme="majorHAnsi"/>
              </w:rPr>
              <w:t xml:space="preserve">. </w:t>
            </w:r>
            <w:proofErr w:type="spellStart"/>
            <w:r w:rsidRPr="0078321B">
              <w:rPr>
                <w:rFonts w:asciiTheme="majorHAnsi" w:hAnsiTheme="majorHAnsi"/>
              </w:rPr>
              <w:t>Sythët</w:t>
            </w:r>
            <w:proofErr w:type="spellEnd"/>
            <w:r w:rsidRPr="0078321B">
              <w:rPr>
                <w:rFonts w:asciiTheme="majorHAnsi" w:hAnsiTheme="majorHAnsi"/>
              </w:rPr>
              <w:t xml:space="preserve"> 3-5 mm, me </w:t>
            </w:r>
            <w:proofErr w:type="spellStart"/>
            <w:r w:rsidRPr="0078321B">
              <w:rPr>
                <w:rFonts w:asciiTheme="majorHAnsi" w:hAnsiTheme="majorHAnsi"/>
              </w:rPr>
              <w:t>ndajgjethëza</w:t>
            </w:r>
            <w:proofErr w:type="spellEnd"/>
            <w:r w:rsidRPr="0078321B">
              <w:rPr>
                <w:rFonts w:asciiTheme="majorHAnsi" w:hAnsiTheme="majorHAnsi"/>
              </w:rPr>
              <w:t xml:space="preserve">. </w:t>
            </w:r>
            <w:proofErr w:type="spellStart"/>
            <w:r w:rsidRPr="0078321B">
              <w:rPr>
                <w:rFonts w:asciiTheme="majorHAnsi" w:hAnsiTheme="majorHAnsi"/>
              </w:rPr>
              <w:t>Gjethet</w:t>
            </w:r>
            <w:proofErr w:type="spellEnd"/>
            <w:r w:rsidRPr="0078321B">
              <w:rPr>
                <w:rFonts w:asciiTheme="majorHAnsi" w:hAnsiTheme="majorHAnsi"/>
              </w:rPr>
              <w:t xml:space="preserve"> </w:t>
            </w:r>
            <w:proofErr w:type="spellStart"/>
            <w:r w:rsidRPr="0078321B">
              <w:rPr>
                <w:rFonts w:asciiTheme="majorHAnsi" w:hAnsiTheme="majorHAnsi"/>
              </w:rPr>
              <w:t>thahen</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dimër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bien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pranverë</w:t>
            </w:r>
            <w:proofErr w:type="spellEnd"/>
            <w:r w:rsidRPr="0078321B">
              <w:rPr>
                <w:rFonts w:asciiTheme="majorHAnsi" w:hAnsiTheme="majorHAnsi"/>
              </w:rPr>
              <w:t xml:space="preserve">, </w:t>
            </w:r>
            <w:proofErr w:type="spellStart"/>
            <w:r w:rsidRPr="0078321B">
              <w:rPr>
                <w:rFonts w:asciiTheme="majorHAnsi" w:hAnsiTheme="majorHAnsi"/>
              </w:rPr>
              <w:t>vezake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përmbysëta-gjatore</w:t>
            </w:r>
            <w:proofErr w:type="spellEnd"/>
            <w:r w:rsidRPr="0078321B">
              <w:rPr>
                <w:rFonts w:asciiTheme="majorHAnsi" w:hAnsiTheme="majorHAnsi"/>
              </w:rPr>
              <w:t xml:space="preserve">, </w:t>
            </w:r>
            <w:proofErr w:type="spellStart"/>
            <w:r w:rsidRPr="0078321B">
              <w:rPr>
                <w:rFonts w:asciiTheme="majorHAnsi" w:hAnsiTheme="majorHAnsi"/>
              </w:rPr>
              <w:t>gjirake</w:t>
            </w:r>
            <w:proofErr w:type="spellEnd"/>
            <w:r w:rsidRPr="0078321B">
              <w:rPr>
                <w:rFonts w:asciiTheme="majorHAnsi" w:hAnsiTheme="majorHAnsi"/>
              </w:rPr>
              <w:t xml:space="preserve"> </w:t>
            </w:r>
            <w:proofErr w:type="spellStart"/>
            <w:r w:rsidRPr="0078321B">
              <w:rPr>
                <w:rFonts w:asciiTheme="majorHAnsi" w:hAnsiTheme="majorHAnsi"/>
              </w:rPr>
              <w:t>deri</w:t>
            </w:r>
            <w:proofErr w:type="spellEnd"/>
            <w:r w:rsidRPr="0078321B">
              <w:rPr>
                <w:rFonts w:asciiTheme="majorHAnsi" w:hAnsiTheme="majorHAnsi"/>
              </w:rPr>
              <w:t xml:space="preserve"> </w:t>
            </w:r>
            <w:proofErr w:type="spellStart"/>
            <w:r w:rsidRPr="0078321B">
              <w:rPr>
                <w:rFonts w:asciiTheme="majorHAnsi" w:hAnsiTheme="majorHAnsi"/>
              </w:rPr>
              <w:t>dhëmbë-dhëmbë</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zemër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majëgjata</w:t>
            </w:r>
            <w:proofErr w:type="spellEnd"/>
            <w:r w:rsidRPr="0078321B">
              <w:rPr>
                <w:rFonts w:asciiTheme="majorHAnsi" w:hAnsiTheme="majorHAnsi"/>
              </w:rPr>
              <w:t xml:space="preserve">; </w:t>
            </w:r>
            <w:proofErr w:type="spellStart"/>
            <w:r w:rsidRPr="0078321B">
              <w:rPr>
                <w:rFonts w:asciiTheme="majorHAnsi" w:hAnsiTheme="majorHAnsi"/>
              </w:rPr>
              <w:t>përsipër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shndritshme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gati</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shogëta</w:t>
            </w:r>
            <w:proofErr w:type="spellEnd"/>
            <w:r w:rsidRPr="0078321B">
              <w:rPr>
                <w:rFonts w:asciiTheme="majorHAnsi" w:hAnsiTheme="majorHAnsi"/>
              </w:rPr>
              <w:t xml:space="preserve">, </w:t>
            </w:r>
            <w:proofErr w:type="spellStart"/>
            <w:r w:rsidRPr="0078321B">
              <w:rPr>
                <w:rFonts w:asciiTheme="majorHAnsi" w:hAnsiTheme="majorHAnsi"/>
              </w:rPr>
              <w:t>përposh</w:t>
            </w:r>
            <w:proofErr w:type="spellEnd"/>
            <w:r w:rsidRPr="0078321B">
              <w:rPr>
                <w:rFonts w:asciiTheme="majorHAnsi" w:hAnsiTheme="majorHAnsi"/>
              </w:rPr>
              <w:t xml:space="preserve"> pa </w:t>
            </w:r>
            <w:proofErr w:type="spellStart"/>
            <w:r w:rsidRPr="0078321B">
              <w:rPr>
                <w:rFonts w:asciiTheme="majorHAnsi" w:hAnsiTheme="majorHAnsi"/>
              </w:rPr>
              <w:t>ose</w:t>
            </w:r>
            <w:proofErr w:type="spellEnd"/>
            <w:r w:rsidRPr="0078321B">
              <w:rPr>
                <w:rFonts w:asciiTheme="majorHAnsi" w:hAnsiTheme="majorHAnsi"/>
              </w:rPr>
              <w:t xml:space="preserve"> me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qime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imëta</w:t>
            </w:r>
            <w:proofErr w:type="spellEnd"/>
            <w:r w:rsidRPr="0078321B">
              <w:rPr>
                <w:rFonts w:asciiTheme="majorHAnsi" w:hAnsiTheme="majorHAnsi"/>
              </w:rPr>
              <w:t xml:space="preserve"> </w:t>
            </w:r>
            <w:proofErr w:type="spellStart"/>
            <w:r w:rsidRPr="0078321B">
              <w:rPr>
                <w:rFonts w:asciiTheme="majorHAnsi" w:hAnsiTheme="majorHAnsi"/>
              </w:rPr>
              <w:t>kur</w:t>
            </w:r>
            <w:proofErr w:type="spellEnd"/>
            <w:r w:rsidRPr="0078321B">
              <w:rPr>
                <w:rFonts w:asciiTheme="majorHAnsi" w:hAnsiTheme="majorHAnsi"/>
              </w:rPr>
              <w:t xml:space="preserve"> </w:t>
            </w:r>
            <w:proofErr w:type="spellStart"/>
            <w:r w:rsidRPr="0078321B">
              <w:rPr>
                <w:rFonts w:asciiTheme="majorHAnsi" w:hAnsiTheme="majorHAnsi"/>
              </w:rPr>
              <w:t>kanë</w:t>
            </w:r>
            <w:proofErr w:type="spellEnd"/>
            <w:r w:rsidRPr="0078321B">
              <w:rPr>
                <w:rFonts w:asciiTheme="majorHAnsi" w:hAnsiTheme="majorHAnsi"/>
              </w:rPr>
              <w:t xml:space="preserve"> </w:t>
            </w:r>
            <w:proofErr w:type="spellStart"/>
            <w:r w:rsidRPr="0078321B">
              <w:rPr>
                <w:rFonts w:asciiTheme="majorHAnsi" w:hAnsiTheme="majorHAnsi"/>
              </w:rPr>
              <w:t>mbaruar</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rrituri</w:t>
            </w:r>
            <w:proofErr w:type="spellEnd"/>
            <w:r w:rsidRPr="0078321B">
              <w:rPr>
                <w:rFonts w:asciiTheme="majorHAnsi" w:hAnsiTheme="majorHAnsi"/>
              </w:rPr>
              <w:t xml:space="preserve">. </w:t>
            </w:r>
            <w:proofErr w:type="spellStart"/>
            <w:r w:rsidRPr="0078321B">
              <w:rPr>
                <w:rFonts w:asciiTheme="majorHAnsi" w:hAnsiTheme="majorHAnsi"/>
              </w:rPr>
              <w:t>Lulet</w:t>
            </w:r>
            <w:proofErr w:type="spellEnd"/>
            <w:r w:rsidRPr="0078321B">
              <w:rPr>
                <w:rFonts w:asciiTheme="majorHAnsi" w:hAnsiTheme="majorHAnsi"/>
              </w:rPr>
              <w:t xml:space="preserve"> </w:t>
            </w:r>
            <w:proofErr w:type="spellStart"/>
            <w:r w:rsidRPr="0078321B">
              <w:rPr>
                <w:rFonts w:asciiTheme="majorHAnsi" w:hAnsiTheme="majorHAnsi"/>
              </w:rPr>
              <w:t>mashkullore</w:t>
            </w:r>
            <w:proofErr w:type="spellEnd"/>
            <w:r w:rsidRPr="0078321B">
              <w:rPr>
                <w:rFonts w:asciiTheme="majorHAnsi" w:hAnsiTheme="majorHAnsi"/>
              </w:rPr>
              <w:t xml:space="preserve"> me 3-5 </w:t>
            </w:r>
            <w:proofErr w:type="spellStart"/>
            <w:r w:rsidRPr="0078321B">
              <w:rPr>
                <w:rFonts w:asciiTheme="majorHAnsi" w:hAnsiTheme="majorHAnsi"/>
              </w:rPr>
              <w:t>thekë</w:t>
            </w:r>
            <w:proofErr w:type="spellEnd"/>
            <w:r w:rsidRPr="0078321B">
              <w:rPr>
                <w:rFonts w:asciiTheme="majorHAnsi" w:hAnsiTheme="majorHAnsi"/>
              </w:rPr>
              <w:t xml:space="preserve">, </w:t>
            </w:r>
            <w:proofErr w:type="spellStart"/>
            <w:r w:rsidRPr="0078321B">
              <w:rPr>
                <w:rFonts w:asciiTheme="majorHAnsi" w:hAnsiTheme="majorHAnsi"/>
              </w:rPr>
              <w:lastRenderedPageBreak/>
              <w:t>në</w:t>
            </w:r>
            <w:proofErr w:type="spellEnd"/>
            <w:r w:rsidRPr="0078321B">
              <w:rPr>
                <w:rFonts w:asciiTheme="majorHAnsi" w:hAnsiTheme="majorHAnsi"/>
              </w:rPr>
              <w:t xml:space="preserve"> </w:t>
            </w:r>
            <w:proofErr w:type="spellStart"/>
            <w:r w:rsidRPr="0078321B">
              <w:rPr>
                <w:rFonts w:asciiTheme="majorHAnsi" w:hAnsiTheme="majorHAnsi"/>
              </w:rPr>
              <w:t>gathë</w:t>
            </w:r>
            <w:proofErr w:type="spellEnd"/>
            <w:r w:rsidRPr="0078321B">
              <w:rPr>
                <w:rFonts w:asciiTheme="majorHAnsi" w:hAnsiTheme="majorHAnsi"/>
              </w:rPr>
              <w:t xml:space="preserve"> 3.5-5 cm; </w:t>
            </w:r>
            <w:proofErr w:type="spellStart"/>
            <w:r w:rsidRPr="0078321B">
              <w:rPr>
                <w:rFonts w:asciiTheme="majorHAnsi" w:hAnsiTheme="majorHAnsi"/>
              </w:rPr>
              <w:t>lulet</w:t>
            </w:r>
            <w:proofErr w:type="spellEnd"/>
            <w:r w:rsidRPr="0078321B">
              <w:rPr>
                <w:rFonts w:asciiTheme="majorHAnsi" w:hAnsiTheme="majorHAnsi"/>
              </w:rPr>
              <w:t xml:space="preserve"> </w:t>
            </w:r>
            <w:proofErr w:type="spellStart"/>
            <w:r w:rsidRPr="0078321B">
              <w:rPr>
                <w:rFonts w:asciiTheme="majorHAnsi" w:hAnsiTheme="majorHAnsi"/>
              </w:rPr>
              <w:t>femërore</w:t>
            </w:r>
            <w:proofErr w:type="spellEnd"/>
            <w:r w:rsidRPr="0078321B">
              <w:rPr>
                <w:rFonts w:asciiTheme="majorHAnsi" w:hAnsiTheme="majorHAnsi"/>
              </w:rPr>
              <w:t xml:space="preserve"> me 4-5 </w:t>
            </w:r>
            <w:proofErr w:type="spellStart"/>
            <w:r w:rsidRPr="0078321B">
              <w:rPr>
                <w:rFonts w:asciiTheme="majorHAnsi" w:hAnsiTheme="majorHAnsi"/>
              </w:rPr>
              <w:t>shtyllëza</w:t>
            </w:r>
            <w:proofErr w:type="spellEnd"/>
            <w:r w:rsidRPr="0078321B">
              <w:rPr>
                <w:rFonts w:asciiTheme="majorHAnsi" w:hAnsiTheme="majorHAnsi"/>
              </w:rPr>
              <w:t xml:space="preserve">. </w:t>
            </w:r>
            <w:proofErr w:type="spellStart"/>
            <w:r w:rsidRPr="0078321B">
              <w:rPr>
                <w:rFonts w:asciiTheme="majorHAnsi" w:hAnsiTheme="majorHAnsi"/>
              </w:rPr>
              <w:t>Frytet</w:t>
            </w:r>
            <w:proofErr w:type="spellEnd"/>
            <w:r w:rsidRPr="0078321B">
              <w:rPr>
                <w:rFonts w:asciiTheme="majorHAnsi" w:hAnsiTheme="majorHAnsi"/>
              </w:rPr>
              <w:t xml:space="preserve"> </w:t>
            </w:r>
            <w:proofErr w:type="spellStart"/>
            <w:r w:rsidRPr="0078321B">
              <w:rPr>
                <w:rFonts w:asciiTheme="majorHAnsi" w:hAnsiTheme="majorHAnsi"/>
              </w:rPr>
              <w:t>piqen</w:t>
            </w:r>
            <w:proofErr w:type="spellEnd"/>
            <w:r w:rsidRPr="0078321B">
              <w:rPr>
                <w:rFonts w:asciiTheme="majorHAnsi" w:hAnsiTheme="majorHAnsi"/>
              </w:rPr>
              <w:t xml:space="preserve"> </w:t>
            </w:r>
            <w:proofErr w:type="spellStart"/>
            <w:r w:rsidRPr="0078321B">
              <w:rPr>
                <w:rFonts w:asciiTheme="majorHAnsi" w:hAnsiTheme="majorHAnsi"/>
              </w:rPr>
              <w:t>vitin</w:t>
            </w:r>
            <w:proofErr w:type="spellEnd"/>
            <w:r w:rsidRPr="0078321B">
              <w:rPr>
                <w:rFonts w:asciiTheme="majorHAnsi" w:hAnsiTheme="majorHAnsi"/>
              </w:rPr>
              <w:t xml:space="preserve"> e </w:t>
            </w:r>
            <w:proofErr w:type="spellStart"/>
            <w:r w:rsidRPr="0078321B">
              <w:rPr>
                <w:rFonts w:asciiTheme="majorHAnsi" w:hAnsiTheme="majorHAnsi"/>
              </w:rPr>
              <w:t>dytë</w:t>
            </w:r>
            <w:proofErr w:type="spellEnd"/>
            <w:r w:rsidRPr="0078321B">
              <w:rPr>
                <w:rFonts w:asciiTheme="majorHAnsi" w:hAnsiTheme="majorHAnsi"/>
              </w:rPr>
              <w:t xml:space="preserve">; </w:t>
            </w:r>
            <w:proofErr w:type="spellStart"/>
            <w:r w:rsidRPr="0078321B">
              <w:rPr>
                <w:rFonts w:asciiTheme="majorHAnsi" w:hAnsiTheme="majorHAnsi"/>
              </w:rPr>
              <w:t>gishtja</w:t>
            </w:r>
            <w:proofErr w:type="spellEnd"/>
            <w:r w:rsidRPr="0078321B">
              <w:rPr>
                <w:rFonts w:asciiTheme="majorHAnsi" w:hAnsiTheme="majorHAnsi"/>
              </w:rPr>
              <w:t xml:space="preserve"> me </w:t>
            </w:r>
            <w:proofErr w:type="spellStart"/>
            <w:r w:rsidRPr="0078321B">
              <w:rPr>
                <w:rFonts w:asciiTheme="majorHAnsi" w:hAnsiTheme="majorHAnsi"/>
              </w:rPr>
              <w:t>mëlluga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shtrënguara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përthyera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mes</w:t>
            </w:r>
            <w:proofErr w:type="spellEnd"/>
            <w:r w:rsidRPr="0078321B">
              <w:rPr>
                <w:rFonts w:asciiTheme="majorHAnsi" w:hAnsiTheme="majorHAnsi"/>
              </w:rPr>
              <w:t xml:space="preserve"> de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ngritura</w:t>
            </w:r>
            <w:proofErr w:type="spellEnd"/>
            <w:r w:rsidRPr="0078321B">
              <w:rPr>
                <w:rFonts w:asciiTheme="majorHAnsi" w:hAnsiTheme="majorHAnsi"/>
              </w:rPr>
              <w:t xml:space="preserve"> </w:t>
            </w:r>
            <w:proofErr w:type="spellStart"/>
            <w:r w:rsidRPr="0078321B">
              <w:rPr>
                <w:rFonts w:asciiTheme="majorHAnsi" w:hAnsiTheme="majorHAnsi"/>
              </w:rPr>
              <w:t>ose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lakuara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pjesën</w:t>
            </w:r>
            <w:proofErr w:type="spellEnd"/>
            <w:r w:rsidRPr="0078321B">
              <w:rPr>
                <w:rFonts w:asciiTheme="majorHAnsi" w:hAnsiTheme="majorHAnsi"/>
              </w:rPr>
              <w:t xml:space="preserve"> e </w:t>
            </w:r>
            <w:proofErr w:type="spellStart"/>
            <w:r w:rsidRPr="0078321B">
              <w:rPr>
                <w:rFonts w:asciiTheme="majorHAnsi" w:hAnsiTheme="majorHAnsi"/>
              </w:rPr>
              <w:t>sipërme</w:t>
            </w:r>
            <w:proofErr w:type="spellEnd"/>
            <w:r w:rsidRPr="0078321B">
              <w:rPr>
                <w:rFonts w:asciiTheme="majorHAnsi" w:hAnsiTheme="majorHAnsi"/>
              </w:rPr>
              <w:t xml:space="preserve">. </w:t>
            </w:r>
            <w:proofErr w:type="spellStart"/>
            <w:r w:rsidRPr="0078321B">
              <w:rPr>
                <w:rFonts w:asciiTheme="majorHAnsi" w:hAnsiTheme="majorHAnsi"/>
              </w:rPr>
              <w:t>Lëndët</w:t>
            </w:r>
            <w:proofErr w:type="spellEnd"/>
            <w:r w:rsidRPr="0078321B">
              <w:rPr>
                <w:rFonts w:asciiTheme="majorHAnsi" w:hAnsiTheme="majorHAnsi"/>
              </w:rPr>
              <w:t xml:space="preserve"> 35-45x25-30 mm, </w:t>
            </w:r>
            <w:proofErr w:type="spellStart"/>
            <w:r w:rsidRPr="0078321B">
              <w:rPr>
                <w:rFonts w:asciiTheme="majorHAnsi" w:hAnsiTheme="majorHAnsi"/>
              </w:rPr>
              <w:t>pushlore</w:t>
            </w:r>
            <w:proofErr w:type="spellEnd"/>
            <w:r w:rsidRPr="0078321B">
              <w:rPr>
                <w:rFonts w:asciiTheme="majorHAnsi" w:hAnsiTheme="majorHAnsi"/>
              </w:rPr>
              <w:t xml:space="preserve">. </w:t>
            </w:r>
            <w:proofErr w:type="spellStart"/>
            <w:r w:rsidRPr="0078321B">
              <w:rPr>
                <w:rFonts w:asciiTheme="majorHAnsi" w:hAnsiTheme="majorHAnsi"/>
              </w:rPr>
              <w:t>Lulëzon</w:t>
            </w:r>
            <w:proofErr w:type="spellEnd"/>
            <w:r w:rsidRPr="0078321B">
              <w:rPr>
                <w:rFonts w:asciiTheme="majorHAnsi" w:hAnsiTheme="majorHAnsi"/>
              </w:rPr>
              <w:t xml:space="preserve"> III-IV. </w:t>
            </w:r>
            <w:proofErr w:type="spellStart"/>
            <w:r w:rsidRPr="0078321B">
              <w:rPr>
                <w:rFonts w:asciiTheme="majorHAnsi" w:hAnsiTheme="majorHAnsi"/>
              </w:rPr>
              <w:t>Frytnon</w:t>
            </w:r>
            <w:proofErr w:type="spellEnd"/>
            <w:r w:rsidRPr="0078321B">
              <w:rPr>
                <w:rFonts w:asciiTheme="majorHAnsi" w:hAnsiTheme="majorHAnsi"/>
              </w:rPr>
              <w:t xml:space="preserve"> XI </w:t>
            </w:r>
          </w:p>
        </w:tc>
      </w:tr>
      <w:tr w:rsidR="00867359" w:rsidRPr="0078321B" w14:paraId="4A46E674" w14:textId="77777777" w:rsidTr="00867359">
        <w:trPr>
          <w:trHeight w:val="126"/>
        </w:trPr>
        <w:tc>
          <w:tcPr>
            <w:tcW w:w="2280" w:type="dxa"/>
          </w:tcPr>
          <w:p w14:paraId="4D4427C3" w14:textId="77777777" w:rsidR="00867359" w:rsidRPr="0078321B" w:rsidRDefault="00867359" w:rsidP="0078321B">
            <w:pPr>
              <w:pStyle w:val="NoSpacing"/>
              <w:rPr>
                <w:rFonts w:asciiTheme="majorHAnsi" w:hAnsiTheme="majorHAnsi"/>
              </w:rPr>
            </w:pPr>
            <w:r w:rsidRPr="0078321B">
              <w:rPr>
                <w:rFonts w:asciiTheme="majorHAnsi" w:hAnsiTheme="majorHAnsi"/>
              </w:rPr>
              <w:lastRenderedPageBreak/>
              <w:t>HABITATI</w:t>
            </w:r>
          </w:p>
        </w:tc>
        <w:tc>
          <w:tcPr>
            <w:tcW w:w="7457" w:type="dxa"/>
          </w:tcPr>
          <w:p w14:paraId="4AB62F71"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substrat</w:t>
            </w:r>
            <w:proofErr w:type="spellEnd"/>
            <w:r w:rsidRPr="0078321B">
              <w:rPr>
                <w:rFonts w:asciiTheme="majorHAnsi" w:hAnsiTheme="majorHAnsi"/>
              </w:rPr>
              <w:t xml:space="preserve"> me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shkëmbore</w:t>
            </w:r>
            <w:proofErr w:type="spellEnd"/>
            <w:r w:rsidRPr="0078321B">
              <w:rPr>
                <w:rFonts w:asciiTheme="majorHAnsi" w:hAnsiTheme="majorHAnsi"/>
              </w:rPr>
              <w:t xml:space="preserve"> </w:t>
            </w:r>
            <w:proofErr w:type="spellStart"/>
            <w:r w:rsidRPr="0078321B">
              <w:rPr>
                <w:rFonts w:asciiTheme="majorHAnsi" w:hAnsiTheme="majorHAnsi"/>
              </w:rPr>
              <w:t>gëlqerore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me </w:t>
            </w:r>
            <w:proofErr w:type="spellStart"/>
            <w:r w:rsidRPr="0078321B">
              <w:rPr>
                <w:rFonts w:asciiTheme="majorHAnsi" w:hAnsiTheme="majorHAnsi"/>
              </w:rPr>
              <w:t>tokë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kuqe</w:t>
            </w:r>
            <w:proofErr w:type="spellEnd"/>
            <w:r w:rsidRPr="0078321B">
              <w:rPr>
                <w:rFonts w:asciiTheme="majorHAnsi" w:hAnsiTheme="majorHAnsi"/>
              </w:rPr>
              <w:t xml:space="preserve"> (terra rosa), </w:t>
            </w:r>
            <w:proofErr w:type="spellStart"/>
            <w:r w:rsidRPr="0078321B">
              <w:rPr>
                <w:rFonts w:asciiTheme="majorHAnsi" w:hAnsiTheme="majorHAnsi"/>
              </w:rPr>
              <w:t>ndërsa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kuadër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rendit</w:t>
            </w:r>
            <w:proofErr w:type="spellEnd"/>
            <w:r w:rsidRPr="0078321B">
              <w:rPr>
                <w:rFonts w:asciiTheme="majorHAnsi" w:hAnsiTheme="majorHAnsi"/>
              </w:rPr>
              <w:t xml:space="preserve"> </w:t>
            </w:r>
            <w:proofErr w:type="spellStart"/>
            <w:r w:rsidRPr="0078321B">
              <w:rPr>
                <w:rFonts w:asciiTheme="majorHAnsi" w:hAnsiTheme="majorHAnsi"/>
              </w:rPr>
              <w:t>Quercetalia</w:t>
            </w:r>
            <w:proofErr w:type="spellEnd"/>
            <w:r w:rsidRPr="0078321B">
              <w:rPr>
                <w:rFonts w:asciiTheme="majorHAnsi" w:hAnsiTheme="majorHAnsi"/>
              </w:rPr>
              <w:t xml:space="preserve"> </w:t>
            </w:r>
            <w:proofErr w:type="spellStart"/>
            <w:r w:rsidRPr="0078321B">
              <w:rPr>
                <w:rFonts w:asciiTheme="majorHAnsi" w:hAnsiTheme="majorHAnsi"/>
              </w:rPr>
              <w:t>pubescentis</w:t>
            </w:r>
            <w:proofErr w:type="spellEnd"/>
            <w:r w:rsidRPr="0078321B">
              <w:rPr>
                <w:rFonts w:asciiTheme="majorHAnsi" w:hAnsiTheme="majorHAnsi"/>
              </w:rPr>
              <w:t xml:space="preserve"> </w:t>
            </w:r>
            <w:proofErr w:type="spellStart"/>
            <w:r w:rsidRPr="0078321B">
              <w:rPr>
                <w:rFonts w:asciiTheme="majorHAnsi" w:hAnsiTheme="majorHAnsi"/>
              </w:rPr>
              <w:t>respektivisht</w:t>
            </w:r>
            <w:proofErr w:type="spellEnd"/>
            <w:r w:rsidRPr="0078321B">
              <w:rPr>
                <w:rFonts w:asciiTheme="majorHAnsi" w:hAnsiTheme="majorHAnsi"/>
              </w:rPr>
              <w:t xml:space="preserve"> </w:t>
            </w:r>
            <w:proofErr w:type="spellStart"/>
            <w:r w:rsidRPr="0078321B">
              <w:rPr>
                <w:rFonts w:asciiTheme="majorHAnsi" w:hAnsiTheme="majorHAnsi"/>
              </w:rPr>
              <w:t>aleancës</w:t>
            </w:r>
            <w:proofErr w:type="spellEnd"/>
            <w:r w:rsidRPr="0078321B">
              <w:rPr>
                <w:rFonts w:asciiTheme="majorHAnsi" w:hAnsiTheme="majorHAnsi"/>
              </w:rPr>
              <w:t xml:space="preserve"> </w:t>
            </w:r>
            <w:proofErr w:type="spellStart"/>
            <w:r w:rsidRPr="0078321B">
              <w:rPr>
                <w:rFonts w:asciiTheme="majorHAnsi" w:hAnsiTheme="majorHAnsi"/>
              </w:rPr>
              <w:t>Ostryo-carpinion</w:t>
            </w:r>
            <w:proofErr w:type="spellEnd"/>
            <w:r w:rsidRPr="0078321B">
              <w:rPr>
                <w:rFonts w:asciiTheme="majorHAnsi" w:hAnsiTheme="majorHAnsi"/>
              </w:rPr>
              <w:t xml:space="preserve"> </w:t>
            </w:r>
            <w:proofErr w:type="spellStart"/>
            <w:r w:rsidRPr="0078321B">
              <w:rPr>
                <w:rFonts w:asciiTheme="majorHAnsi" w:hAnsiTheme="majorHAnsi"/>
              </w:rPr>
              <w:t>orientalis</w:t>
            </w:r>
            <w:proofErr w:type="spellEnd"/>
            <w:r w:rsidRPr="0078321B">
              <w:rPr>
                <w:rFonts w:asciiTheme="majorHAnsi" w:hAnsiTheme="majorHAnsi"/>
              </w:rPr>
              <w:t xml:space="preserve"> </w:t>
            </w:r>
            <w:proofErr w:type="spellStart"/>
            <w:r w:rsidRPr="0078321B">
              <w:rPr>
                <w:rFonts w:asciiTheme="majorHAnsi" w:hAnsiTheme="majorHAnsi"/>
              </w:rPr>
              <w:t>formon</w:t>
            </w:r>
            <w:proofErr w:type="spellEnd"/>
            <w:r w:rsidRPr="0078321B">
              <w:rPr>
                <w:rFonts w:asciiTheme="majorHAnsi" w:hAnsiTheme="majorHAnsi"/>
              </w:rPr>
              <w:t xml:space="preserve"> </w:t>
            </w:r>
            <w:proofErr w:type="spellStart"/>
            <w:r w:rsidRPr="0078321B">
              <w:rPr>
                <w:rFonts w:asciiTheme="majorHAnsi" w:hAnsiTheme="majorHAnsi"/>
              </w:rPr>
              <w:t>fitocenozën</w:t>
            </w:r>
            <w:proofErr w:type="spellEnd"/>
            <w:r w:rsidRPr="0078321B">
              <w:rPr>
                <w:rFonts w:asciiTheme="majorHAnsi" w:hAnsiTheme="majorHAnsi"/>
              </w:rPr>
              <w:t xml:space="preserve"> </w:t>
            </w:r>
            <w:proofErr w:type="spellStart"/>
            <w:r w:rsidRPr="0078321B">
              <w:rPr>
                <w:rFonts w:asciiTheme="majorHAnsi" w:hAnsiTheme="majorHAnsi"/>
              </w:rPr>
              <w:t>Quercetum</w:t>
            </w:r>
            <w:proofErr w:type="spellEnd"/>
            <w:r w:rsidRPr="0078321B">
              <w:rPr>
                <w:rFonts w:asciiTheme="majorHAnsi" w:hAnsiTheme="majorHAnsi"/>
              </w:rPr>
              <w:t xml:space="preserve"> </w:t>
            </w:r>
            <w:proofErr w:type="spellStart"/>
            <w:r w:rsidRPr="0078321B">
              <w:rPr>
                <w:rFonts w:asciiTheme="majorHAnsi" w:hAnsiTheme="majorHAnsi"/>
              </w:rPr>
              <w:t>trojanae</w:t>
            </w:r>
            <w:proofErr w:type="spellEnd"/>
            <w:r w:rsidRPr="0078321B">
              <w:rPr>
                <w:rFonts w:asciiTheme="majorHAnsi" w:hAnsiTheme="majorHAnsi"/>
              </w:rPr>
              <w:t xml:space="preserve"> </w:t>
            </w:r>
            <w:proofErr w:type="spellStart"/>
            <w:r w:rsidRPr="0078321B">
              <w:rPr>
                <w:rFonts w:asciiTheme="majorHAnsi" w:hAnsiTheme="majorHAnsi"/>
              </w:rPr>
              <w:t>dukagjini</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shoqëri</w:t>
            </w:r>
            <w:proofErr w:type="spellEnd"/>
            <w:r w:rsidRPr="0078321B">
              <w:rPr>
                <w:rFonts w:asciiTheme="majorHAnsi" w:hAnsiTheme="majorHAnsi"/>
              </w:rPr>
              <w:t xml:space="preserve"> me </w:t>
            </w:r>
            <w:proofErr w:type="spellStart"/>
            <w:r w:rsidRPr="0078321B">
              <w:rPr>
                <w:rFonts w:asciiTheme="majorHAnsi" w:hAnsiTheme="majorHAnsi"/>
              </w:rPr>
              <w:t>llojet</w:t>
            </w:r>
            <w:proofErr w:type="spellEnd"/>
            <w:r w:rsidRPr="0078321B">
              <w:rPr>
                <w:rFonts w:asciiTheme="majorHAnsi" w:hAnsiTheme="majorHAnsi"/>
              </w:rPr>
              <w:t xml:space="preserve">: Pyrus </w:t>
            </w:r>
            <w:proofErr w:type="spellStart"/>
            <w:r w:rsidRPr="0078321B">
              <w:rPr>
                <w:rFonts w:asciiTheme="majorHAnsi" w:hAnsiTheme="majorHAnsi"/>
              </w:rPr>
              <w:t>amigdaliformis</w:t>
            </w:r>
            <w:proofErr w:type="spellEnd"/>
            <w:r w:rsidRPr="0078321B">
              <w:rPr>
                <w:rFonts w:asciiTheme="majorHAnsi" w:hAnsiTheme="majorHAnsi"/>
              </w:rPr>
              <w:t xml:space="preserve">, Pistacia </w:t>
            </w:r>
            <w:proofErr w:type="spellStart"/>
            <w:r w:rsidRPr="0078321B">
              <w:rPr>
                <w:rFonts w:asciiTheme="majorHAnsi" w:hAnsiTheme="majorHAnsi"/>
              </w:rPr>
              <w:t>terebinthus</w:t>
            </w:r>
            <w:proofErr w:type="spellEnd"/>
            <w:r w:rsidRPr="0078321B">
              <w:rPr>
                <w:rFonts w:asciiTheme="majorHAnsi" w:hAnsiTheme="majorHAnsi"/>
              </w:rPr>
              <w:t xml:space="preserve">, </w:t>
            </w:r>
            <w:proofErr w:type="spellStart"/>
            <w:r w:rsidRPr="0078321B">
              <w:rPr>
                <w:rFonts w:asciiTheme="majorHAnsi" w:hAnsiTheme="majorHAnsi"/>
              </w:rPr>
              <w:t>Asphodeline</w:t>
            </w:r>
            <w:proofErr w:type="spellEnd"/>
            <w:r w:rsidRPr="0078321B">
              <w:rPr>
                <w:rFonts w:asciiTheme="majorHAnsi" w:hAnsiTheme="majorHAnsi"/>
              </w:rPr>
              <w:t xml:space="preserve"> lutea, </w:t>
            </w:r>
            <w:proofErr w:type="spellStart"/>
            <w:r w:rsidRPr="0078321B">
              <w:rPr>
                <w:rFonts w:asciiTheme="majorHAnsi" w:hAnsiTheme="majorHAnsi"/>
              </w:rPr>
              <w:t>Colutea</w:t>
            </w:r>
            <w:proofErr w:type="spellEnd"/>
            <w:r w:rsidRPr="0078321B">
              <w:rPr>
                <w:rFonts w:asciiTheme="majorHAnsi" w:hAnsiTheme="majorHAnsi"/>
              </w:rPr>
              <w:t xml:space="preserve"> </w:t>
            </w:r>
            <w:proofErr w:type="spellStart"/>
            <w:r w:rsidRPr="0078321B">
              <w:rPr>
                <w:rFonts w:asciiTheme="majorHAnsi" w:hAnsiTheme="majorHAnsi"/>
              </w:rPr>
              <w:t>arborescens</w:t>
            </w:r>
            <w:proofErr w:type="spellEnd"/>
            <w:r w:rsidRPr="0078321B">
              <w:rPr>
                <w:rFonts w:asciiTheme="majorHAnsi" w:hAnsiTheme="majorHAnsi"/>
              </w:rPr>
              <w:t xml:space="preserve">, Convolvulus </w:t>
            </w:r>
            <w:proofErr w:type="spellStart"/>
            <w:r w:rsidRPr="0078321B">
              <w:rPr>
                <w:rFonts w:asciiTheme="majorHAnsi" w:hAnsiTheme="majorHAnsi"/>
              </w:rPr>
              <w:t>althaeoides</w:t>
            </w:r>
            <w:proofErr w:type="spellEnd"/>
            <w:r w:rsidRPr="0078321B">
              <w:rPr>
                <w:rFonts w:asciiTheme="majorHAnsi" w:hAnsiTheme="majorHAnsi"/>
              </w:rPr>
              <w:t xml:space="preserve">, Teucrium </w:t>
            </w:r>
            <w:proofErr w:type="spellStart"/>
            <w:r w:rsidRPr="0078321B">
              <w:rPr>
                <w:rFonts w:asciiTheme="majorHAnsi" w:hAnsiTheme="majorHAnsi"/>
              </w:rPr>
              <w:t>polium</w:t>
            </w:r>
            <w:proofErr w:type="spellEnd"/>
            <w:r w:rsidRPr="0078321B">
              <w:rPr>
                <w:rFonts w:asciiTheme="majorHAnsi" w:hAnsiTheme="majorHAnsi"/>
              </w:rPr>
              <w:t xml:space="preserve">, Euphorbia </w:t>
            </w:r>
            <w:proofErr w:type="spellStart"/>
            <w:r w:rsidRPr="0078321B">
              <w:rPr>
                <w:rFonts w:asciiTheme="majorHAnsi" w:hAnsiTheme="majorHAnsi"/>
              </w:rPr>
              <w:t>myrsinites</w:t>
            </w:r>
            <w:proofErr w:type="spellEnd"/>
            <w:r w:rsidRPr="0078321B">
              <w:rPr>
                <w:rFonts w:asciiTheme="majorHAnsi" w:hAnsiTheme="majorHAnsi"/>
              </w:rPr>
              <w:t xml:space="preserve">, </w:t>
            </w:r>
            <w:proofErr w:type="spellStart"/>
            <w:r w:rsidRPr="0078321B">
              <w:rPr>
                <w:rFonts w:asciiTheme="majorHAnsi" w:hAnsiTheme="majorHAnsi"/>
              </w:rPr>
              <w:t>Coronila</w:t>
            </w:r>
            <w:proofErr w:type="spellEnd"/>
            <w:r w:rsidRPr="0078321B">
              <w:rPr>
                <w:rFonts w:asciiTheme="majorHAnsi" w:hAnsiTheme="majorHAnsi"/>
              </w:rPr>
              <w:t xml:space="preserve"> </w:t>
            </w:r>
            <w:proofErr w:type="spellStart"/>
            <w:r w:rsidRPr="0078321B">
              <w:rPr>
                <w:rFonts w:asciiTheme="majorHAnsi" w:hAnsiTheme="majorHAnsi"/>
              </w:rPr>
              <w:t>emeroides</w:t>
            </w:r>
            <w:proofErr w:type="spellEnd"/>
            <w:r w:rsidRPr="0078321B">
              <w:rPr>
                <w:rFonts w:asciiTheme="majorHAnsi" w:hAnsiTheme="majorHAnsi"/>
              </w:rPr>
              <w:t xml:space="preserve">, </w:t>
            </w:r>
            <w:proofErr w:type="spellStart"/>
            <w:r w:rsidRPr="0078321B">
              <w:rPr>
                <w:rFonts w:asciiTheme="majorHAnsi" w:hAnsiTheme="majorHAnsi"/>
              </w:rPr>
              <w:t>Scutelaria</w:t>
            </w:r>
            <w:proofErr w:type="spellEnd"/>
            <w:r w:rsidRPr="0078321B">
              <w:rPr>
                <w:rFonts w:asciiTheme="majorHAnsi" w:hAnsiTheme="majorHAnsi"/>
              </w:rPr>
              <w:t xml:space="preserve"> </w:t>
            </w:r>
            <w:proofErr w:type="spellStart"/>
            <w:r w:rsidRPr="0078321B">
              <w:rPr>
                <w:rFonts w:asciiTheme="majorHAnsi" w:hAnsiTheme="majorHAnsi"/>
              </w:rPr>
              <w:t>orientalis</w:t>
            </w:r>
            <w:proofErr w:type="spellEnd"/>
            <w:r w:rsidRPr="0078321B">
              <w:rPr>
                <w:rFonts w:asciiTheme="majorHAnsi" w:hAnsiTheme="majorHAnsi"/>
              </w:rPr>
              <w:t xml:space="preserve">, </w:t>
            </w:r>
            <w:proofErr w:type="spellStart"/>
            <w:r w:rsidRPr="0078321B">
              <w:rPr>
                <w:rFonts w:asciiTheme="majorHAnsi" w:hAnsiTheme="majorHAnsi"/>
              </w:rPr>
              <w:t>Muscari</w:t>
            </w:r>
            <w:proofErr w:type="spellEnd"/>
            <w:r w:rsidRPr="0078321B">
              <w:rPr>
                <w:rFonts w:asciiTheme="majorHAnsi" w:hAnsiTheme="majorHAnsi"/>
              </w:rPr>
              <w:t xml:space="preserve"> botryoides, </w:t>
            </w:r>
            <w:proofErr w:type="spellStart"/>
            <w:r w:rsidRPr="0078321B">
              <w:rPr>
                <w:rFonts w:asciiTheme="majorHAnsi" w:hAnsiTheme="majorHAnsi"/>
              </w:rPr>
              <w:t>Filago</w:t>
            </w:r>
            <w:proofErr w:type="spellEnd"/>
            <w:r w:rsidRPr="0078321B">
              <w:rPr>
                <w:rFonts w:asciiTheme="majorHAnsi" w:hAnsiTheme="majorHAnsi"/>
              </w:rPr>
              <w:t xml:space="preserve"> germanica, </w:t>
            </w:r>
            <w:proofErr w:type="spellStart"/>
            <w:r w:rsidRPr="0078321B">
              <w:rPr>
                <w:rFonts w:asciiTheme="majorHAnsi" w:hAnsiTheme="majorHAnsi"/>
              </w:rPr>
              <w:t>Sesleria</w:t>
            </w:r>
            <w:proofErr w:type="spellEnd"/>
            <w:r w:rsidRPr="0078321B">
              <w:rPr>
                <w:rFonts w:asciiTheme="majorHAnsi" w:hAnsiTheme="majorHAnsi"/>
              </w:rPr>
              <w:t xml:space="preserve"> </w:t>
            </w:r>
            <w:proofErr w:type="spellStart"/>
            <w:r w:rsidRPr="0078321B">
              <w:rPr>
                <w:rFonts w:asciiTheme="majorHAnsi" w:hAnsiTheme="majorHAnsi"/>
              </w:rPr>
              <w:t>autumnalis</w:t>
            </w:r>
            <w:proofErr w:type="spellEnd"/>
            <w:r w:rsidRPr="0078321B">
              <w:rPr>
                <w:rFonts w:asciiTheme="majorHAnsi" w:hAnsiTheme="majorHAnsi"/>
              </w:rPr>
              <w:t xml:space="preserve">, </w:t>
            </w:r>
            <w:proofErr w:type="spellStart"/>
            <w:r w:rsidRPr="0078321B">
              <w:rPr>
                <w:rFonts w:asciiTheme="majorHAnsi" w:hAnsiTheme="majorHAnsi"/>
              </w:rPr>
              <w:t>Coronilla</w:t>
            </w:r>
            <w:proofErr w:type="spellEnd"/>
            <w:r w:rsidRPr="0078321B">
              <w:rPr>
                <w:rFonts w:asciiTheme="majorHAnsi" w:hAnsiTheme="majorHAnsi"/>
              </w:rPr>
              <w:t xml:space="preserve"> </w:t>
            </w:r>
            <w:proofErr w:type="spellStart"/>
            <w:r w:rsidRPr="0078321B">
              <w:rPr>
                <w:rFonts w:asciiTheme="majorHAnsi" w:hAnsiTheme="majorHAnsi"/>
              </w:rPr>
              <w:t>scorpioides</w:t>
            </w:r>
            <w:proofErr w:type="spellEnd"/>
            <w:r w:rsidRPr="0078321B">
              <w:rPr>
                <w:rFonts w:asciiTheme="majorHAnsi" w:hAnsiTheme="majorHAnsi"/>
              </w:rPr>
              <w:t xml:space="preserve">, </w:t>
            </w:r>
            <w:proofErr w:type="spellStart"/>
            <w:r w:rsidRPr="0078321B">
              <w:rPr>
                <w:rFonts w:asciiTheme="majorHAnsi" w:hAnsiTheme="majorHAnsi"/>
              </w:rPr>
              <w:t>Ruta</w:t>
            </w:r>
            <w:proofErr w:type="spellEnd"/>
            <w:r w:rsidRPr="0078321B">
              <w:rPr>
                <w:rFonts w:asciiTheme="majorHAnsi" w:hAnsiTheme="majorHAnsi"/>
              </w:rPr>
              <w:t xml:space="preserve"> graveolens </w:t>
            </w:r>
            <w:proofErr w:type="spellStart"/>
            <w:r w:rsidRPr="0078321B">
              <w:rPr>
                <w:rFonts w:asciiTheme="majorHAnsi" w:hAnsiTheme="majorHAnsi"/>
              </w:rPr>
              <w:t>etj</w:t>
            </w:r>
            <w:proofErr w:type="spellEnd"/>
            <w:r w:rsidRPr="0078321B">
              <w:rPr>
                <w:rFonts w:asciiTheme="majorHAnsi" w:hAnsiTheme="majorHAnsi"/>
              </w:rPr>
              <w:t>.</w:t>
            </w:r>
          </w:p>
        </w:tc>
      </w:tr>
      <w:tr w:rsidR="00867359" w:rsidRPr="0078321B" w14:paraId="634DD3A4" w14:textId="77777777" w:rsidTr="00867359">
        <w:trPr>
          <w:trHeight w:val="126"/>
        </w:trPr>
        <w:tc>
          <w:tcPr>
            <w:tcW w:w="2280" w:type="dxa"/>
          </w:tcPr>
          <w:p w14:paraId="1D03D944"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57" w:type="dxa"/>
          </w:tcPr>
          <w:p w14:paraId="37B2D97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Gadishulli</w:t>
            </w:r>
            <w:proofErr w:type="spellEnd"/>
            <w:r w:rsidRPr="0078321B">
              <w:rPr>
                <w:rFonts w:asciiTheme="majorHAnsi" w:hAnsiTheme="majorHAnsi"/>
              </w:rPr>
              <w:t xml:space="preserve"> </w:t>
            </w:r>
            <w:proofErr w:type="spellStart"/>
            <w:r w:rsidRPr="0078321B">
              <w:rPr>
                <w:rFonts w:asciiTheme="majorHAnsi" w:hAnsiTheme="majorHAnsi"/>
              </w:rPr>
              <w:t>Ballkanik</w:t>
            </w:r>
            <w:proofErr w:type="spellEnd"/>
            <w:r w:rsidRPr="0078321B">
              <w:rPr>
                <w:rFonts w:asciiTheme="majorHAnsi" w:hAnsiTheme="majorHAnsi"/>
              </w:rPr>
              <w:t xml:space="preserve">, </w:t>
            </w:r>
            <w:proofErr w:type="spellStart"/>
            <w:r w:rsidRPr="0078321B">
              <w:rPr>
                <w:rFonts w:asciiTheme="majorHAnsi" w:hAnsiTheme="majorHAnsi"/>
              </w:rPr>
              <w:t>Anadolli</w:t>
            </w:r>
            <w:proofErr w:type="spellEnd"/>
            <w:r w:rsidRPr="0078321B">
              <w:rPr>
                <w:rFonts w:asciiTheme="majorHAnsi" w:hAnsiTheme="majorHAnsi"/>
              </w:rPr>
              <w:t xml:space="preserve">, Italia </w:t>
            </w:r>
            <w:proofErr w:type="spellStart"/>
            <w:r w:rsidRPr="0078321B">
              <w:rPr>
                <w:rFonts w:asciiTheme="majorHAnsi" w:hAnsiTheme="majorHAnsi"/>
              </w:rPr>
              <w:t>Jugore</w:t>
            </w:r>
            <w:proofErr w:type="spellEnd"/>
            <w:r w:rsidRPr="0078321B">
              <w:rPr>
                <w:rFonts w:asciiTheme="majorHAnsi" w:hAnsiTheme="majorHAnsi"/>
              </w:rPr>
              <w:t>;</w:t>
            </w:r>
          </w:p>
        </w:tc>
      </w:tr>
      <w:tr w:rsidR="00867359" w:rsidRPr="0078321B" w14:paraId="3749974A" w14:textId="77777777" w:rsidTr="00867359">
        <w:trPr>
          <w:trHeight w:val="126"/>
        </w:trPr>
        <w:tc>
          <w:tcPr>
            <w:tcW w:w="2280" w:type="dxa"/>
          </w:tcPr>
          <w:p w14:paraId="3BBD2EDE"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57" w:type="dxa"/>
          </w:tcPr>
          <w:p w14:paraId="63BBD0E4"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Pashtrikut</w:t>
            </w:r>
            <w:proofErr w:type="spellEnd"/>
            <w:r w:rsidRPr="0078321B">
              <w:rPr>
                <w:rFonts w:asciiTheme="majorHAnsi" w:hAnsiTheme="majorHAnsi"/>
              </w:rPr>
              <w:t xml:space="preserve"> (</w:t>
            </w:r>
            <w:proofErr w:type="spellStart"/>
            <w:r w:rsidRPr="0078321B">
              <w:rPr>
                <w:rFonts w:asciiTheme="majorHAnsi" w:hAnsiTheme="majorHAnsi"/>
              </w:rPr>
              <w:t>Planej</w:t>
            </w:r>
            <w:proofErr w:type="spellEnd"/>
            <w:r w:rsidRPr="0078321B">
              <w:rPr>
                <w:rFonts w:asciiTheme="majorHAnsi" w:hAnsiTheme="majorHAnsi"/>
              </w:rPr>
              <w:t xml:space="preserve">, </w:t>
            </w:r>
            <w:proofErr w:type="spellStart"/>
            <w:r w:rsidRPr="0078321B">
              <w:rPr>
                <w:rFonts w:asciiTheme="majorHAnsi" w:hAnsiTheme="majorHAnsi"/>
              </w:rPr>
              <w:t>Gorozhup</w:t>
            </w:r>
            <w:proofErr w:type="spellEnd"/>
            <w:r w:rsidRPr="0078321B">
              <w:rPr>
                <w:rFonts w:asciiTheme="majorHAnsi" w:hAnsiTheme="majorHAnsi"/>
              </w:rPr>
              <w:t xml:space="preserve">, </w:t>
            </w:r>
            <w:proofErr w:type="spellStart"/>
            <w:r w:rsidRPr="0078321B">
              <w:rPr>
                <w:rFonts w:asciiTheme="majorHAnsi" w:hAnsiTheme="majorHAnsi"/>
              </w:rPr>
              <w:t>Vlashnjë</w:t>
            </w:r>
            <w:proofErr w:type="spellEnd"/>
            <w:r w:rsidRPr="0078321B">
              <w:rPr>
                <w:rFonts w:asciiTheme="majorHAnsi" w:hAnsiTheme="majorHAnsi"/>
              </w:rPr>
              <w:t xml:space="preserve">, </w:t>
            </w:r>
            <w:proofErr w:type="spellStart"/>
            <w:r w:rsidRPr="0078321B">
              <w:rPr>
                <w:rFonts w:asciiTheme="majorHAnsi" w:hAnsiTheme="majorHAnsi"/>
              </w:rPr>
              <w:t>Mazrek</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Koritnikut</w:t>
            </w:r>
            <w:proofErr w:type="spellEnd"/>
            <w:r w:rsidRPr="0078321B">
              <w:rPr>
                <w:rFonts w:asciiTheme="majorHAnsi" w:hAnsiTheme="majorHAnsi"/>
              </w:rPr>
              <w:t xml:space="preserve"> (</w:t>
            </w:r>
            <w:proofErr w:type="spellStart"/>
            <w:r w:rsidRPr="0078321B">
              <w:rPr>
                <w:rFonts w:asciiTheme="majorHAnsi" w:hAnsiTheme="majorHAnsi"/>
              </w:rPr>
              <w:t>Zhur</w:t>
            </w:r>
            <w:proofErr w:type="spellEnd"/>
            <w:r w:rsidRPr="0078321B">
              <w:rPr>
                <w:rFonts w:asciiTheme="majorHAnsi" w:hAnsiTheme="majorHAnsi"/>
              </w:rPr>
              <w:t xml:space="preserve">, </w:t>
            </w:r>
            <w:proofErr w:type="spellStart"/>
            <w:r w:rsidRPr="0078321B">
              <w:rPr>
                <w:rFonts w:asciiTheme="majorHAnsi" w:hAnsiTheme="majorHAnsi"/>
              </w:rPr>
              <w:t>Shkozë</w:t>
            </w:r>
            <w:proofErr w:type="spellEnd"/>
            <w:r w:rsidRPr="0078321B">
              <w:rPr>
                <w:rFonts w:asciiTheme="majorHAnsi" w:hAnsiTheme="majorHAnsi"/>
              </w:rPr>
              <w:t xml:space="preserve">, </w:t>
            </w:r>
            <w:proofErr w:type="spellStart"/>
            <w:r w:rsidRPr="0078321B">
              <w:rPr>
                <w:rFonts w:asciiTheme="majorHAnsi" w:hAnsiTheme="majorHAnsi"/>
              </w:rPr>
              <w:t>Vërmicë</w:t>
            </w:r>
            <w:proofErr w:type="spellEnd"/>
            <w:r w:rsidRPr="0078321B">
              <w:rPr>
                <w:rFonts w:asciiTheme="majorHAnsi" w:hAnsiTheme="majorHAnsi"/>
              </w:rPr>
              <w:t xml:space="preserve">), </w:t>
            </w:r>
            <w:proofErr w:type="spellStart"/>
            <w:r w:rsidRPr="0078321B">
              <w:rPr>
                <w:rFonts w:asciiTheme="majorHAnsi" w:hAnsiTheme="majorHAnsi"/>
              </w:rPr>
              <w:t>pastaj</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Oshlakut</w:t>
            </w:r>
            <w:proofErr w:type="spellEnd"/>
            <w:r w:rsidRPr="0078321B">
              <w:rPr>
                <w:rFonts w:asciiTheme="majorHAnsi" w:hAnsiTheme="majorHAnsi"/>
              </w:rPr>
              <w:t xml:space="preserve"> (</w:t>
            </w:r>
            <w:proofErr w:type="spellStart"/>
            <w:r w:rsidRPr="0078321B">
              <w:rPr>
                <w:rFonts w:asciiTheme="majorHAnsi" w:hAnsiTheme="majorHAnsi"/>
              </w:rPr>
              <w:t>Reçan</w:t>
            </w:r>
            <w:proofErr w:type="spellEnd"/>
            <w:r w:rsidRPr="0078321B">
              <w:rPr>
                <w:rFonts w:asciiTheme="majorHAnsi" w:hAnsiTheme="majorHAnsi"/>
              </w:rPr>
              <w:t xml:space="preserve">, </w:t>
            </w:r>
            <w:proofErr w:type="spellStart"/>
            <w:r w:rsidRPr="0078321B">
              <w:rPr>
                <w:rFonts w:asciiTheme="majorHAnsi" w:hAnsiTheme="majorHAnsi"/>
              </w:rPr>
              <w:t>Sredskë</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Malit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Carralevës</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substrat</w:t>
            </w:r>
            <w:proofErr w:type="spellEnd"/>
            <w:r w:rsidRPr="0078321B">
              <w:rPr>
                <w:rFonts w:asciiTheme="majorHAnsi" w:hAnsiTheme="majorHAnsi"/>
              </w:rPr>
              <w:t xml:space="preserve"> me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shkëmbore</w:t>
            </w:r>
            <w:proofErr w:type="spellEnd"/>
            <w:r w:rsidRPr="0078321B">
              <w:rPr>
                <w:rFonts w:asciiTheme="majorHAnsi" w:hAnsiTheme="majorHAnsi"/>
              </w:rPr>
              <w:t xml:space="preserve"> </w:t>
            </w:r>
            <w:proofErr w:type="spellStart"/>
            <w:r w:rsidRPr="0078321B">
              <w:rPr>
                <w:rFonts w:asciiTheme="majorHAnsi" w:hAnsiTheme="majorHAnsi"/>
              </w:rPr>
              <w:t>gëlqerore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me </w:t>
            </w:r>
            <w:proofErr w:type="spellStart"/>
            <w:r w:rsidRPr="0078321B">
              <w:rPr>
                <w:rFonts w:asciiTheme="majorHAnsi" w:hAnsiTheme="majorHAnsi"/>
              </w:rPr>
              <w:t>tokë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kuqe</w:t>
            </w:r>
            <w:proofErr w:type="spellEnd"/>
            <w:r w:rsidRPr="0078321B">
              <w:rPr>
                <w:rFonts w:asciiTheme="majorHAnsi" w:hAnsiTheme="majorHAnsi"/>
              </w:rPr>
              <w:t xml:space="preserve"> (terra rosa), </w:t>
            </w:r>
            <w:proofErr w:type="spellStart"/>
            <w:r w:rsidRPr="0078321B">
              <w:rPr>
                <w:rFonts w:asciiTheme="majorHAnsi" w:hAnsiTheme="majorHAnsi"/>
              </w:rPr>
              <w:t>ndërsa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kuadër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rendit</w:t>
            </w:r>
            <w:proofErr w:type="spellEnd"/>
            <w:r w:rsidRPr="0078321B">
              <w:rPr>
                <w:rFonts w:asciiTheme="majorHAnsi" w:hAnsiTheme="majorHAnsi"/>
              </w:rPr>
              <w:t xml:space="preserve"> </w:t>
            </w:r>
            <w:proofErr w:type="spellStart"/>
            <w:r w:rsidRPr="0078321B">
              <w:rPr>
                <w:rFonts w:asciiTheme="majorHAnsi" w:hAnsiTheme="majorHAnsi"/>
              </w:rPr>
              <w:t>Quercetalia</w:t>
            </w:r>
            <w:proofErr w:type="spellEnd"/>
            <w:r w:rsidRPr="0078321B">
              <w:rPr>
                <w:rFonts w:asciiTheme="majorHAnsi" w:hAnsiTheme="majorHAnsi"/>
              </w:rPr>
              <w:t xml:space="preserve"> </w:t>
            </w:r>
            <w:proofErr w:type="spellStart"/>
            <w:r w:rsidRPr="0078321B">
              <w:rPr>
                <w:rFonts w:asciiTheme="majorHAnsi" w:hAnsiTheme="majorHAnsi"/>
              </w:rPr>
              <w:t>pubescentis</w:t>
            </w:r>
            <w:proofErr w:type="spellEnd"/>
            <w:r w:rsidRPr="0078321B">
              <w:rPr>
                <w:rFonts w:asciiTheme="majorHAnsi" w:hAnsiTheme="majorHAnsi"/>
              </w:rPr>
              <w:t xml:space="preserve"> </w:t>
            </w:r>
            <w:proofErr w:type="spellStart"/>
            <w:r w:rsidRPr="0078321B">
              <w:rPr>
                <w:rFonts w:asciiTheme="majorHAnsi" w:hAnsiTheme="majorHAnsi"/>
              </w:rPr>
              <w:t>respektivisht</w:t>
            </w:r>
            <w:proofErr w:type="spellEnd"/>
            <w:r w:rsidRPr="0078321B">
              <w:rPr>
                <w:rFonts w:asciiTheme="majorHAnsi" w:hAnsiTheme="majorHAnsi"/>
              </w:rPr>
              <w:t xml:space="preserve"> </w:t>
            </w:r>
            <w:proofErr w:type="spellStart"/>
            <w:r w:rsidRPr="0078321B">
              <w:rPr>
                <w:rFonts w:asciiTheme="majorHAnsi" w:hAnsiTheme="majorHAnsi"/>
              </w:rPr>
              <w:t>aleancës</w:t>
            </w:r>
            <w:proofErr w:type="spellEnd"/>
            <w:r w:rsidRPr="0078321B">
              <w:rPr>
                <w:rFonts w:asciiTheme="majorHAnsi" w:hAnsiTheme="majorHAnsi"/>
              </w:rPr>
              <w:t xml:space="preserve"> </w:t>
            </w:r>
            <w:proofErr w:type="spellStart"/>
            <w:r w:rsidRPr="0078321B">
              <w:rPr>
                <w:rFonts w:asciiTheme="majorHAnsi" w:hAnsiTheme="majorHAnsi"/>
              </w:rPr>
              <w:t>Ostryo-carpinion</w:t>
            </w:r>
            <w:proofErr w:type="spellEnd"/>
            <w:r w:rsidRPr="0078321B">
              <w:rPr>
                <w:rFonts w:asciiTheme="majorHAnsi" w:hAnsiTheme="majorHAnsi"/>
              </w:rPr>
              <w:t xml:space="preserve"> </w:t>
            </w:r>
            <w:proofErr w:type="spellStart"/>
            <w:r w:rsidRPr="0078321B">
              <w:rPr>
                <w:rFonts w:asciiTheme="majorHAnsi" w:hAnsiTheme="majorHAnsi"/>
              </w:rPr>
              <w:t>orientalis</w:t>
            </w:r>
            <w:proofErr w:type="spellEnd"/>
            <w:r w:rsidRPr="0078321B">
              <w:rPr>
                <w:rFonts w:asciiTheme="majorHAnsi" w:hAnsiTheme="majorHAnsi"/>
              </w:rPr>
              <w:t xml:space="preserve"> </w:t>
            </w:r>
            <w:proofErr w:type="spellStart"/>
            <w:r w:rsidRPr="0078321B">
              <w:rPr>
                <w:rFonts w:asciiTheme="majorHAnsi" w:hAnsiTheme="majorHAnsi"/>
              </w:rPr>
              <w:t>formon</w:t>
            </w:r>
            <w:proofErr w:type="spellEnd"/>
            <w:r w:rsidRPr="0078321B">
              <w:rPr>
                <w:rFonts w:asciiTheme="majorHAnsi" w:hAnsiTheme="majorHAnsi"/>
              </w:rPr>
              <w:t xml:space="preserve"> </w:t>
            </w:r>
            <w:proofErr w:type="spellStart"/>
            <w:r w:rsidRPr="0078321B">
              <w:rPr>
                <w:rFonts w:asciiTheme="majorHAnsi" w:hAnsiTheme="majorHAnsi"/>
              </w:rPr>
              <w:t>fitocenozën</w:t>
            </w:r>
            <w:proofErr w:type="spellEnd"/>
            <w:r w:rsidRPr="0078321B">
              <w:rPr>
                <w:rFonts w:asciiTheme="majorHAnsi" w:hAnsiTheme="majorHAnsi"/>
              </w:rPr>
              <w:t xml:space="preserve"> </w:t>
            </w:r>
            <w:proofErr w:type="spellStart"/>
            <w:r w:rsidRPr="0078321B">
              <w:rPr>
                <w:rFonts w:asciiTheme="majorHAnsi" w:hAnsiTheme="majorHAnsi"/>
              </w:rPr>
              <w:t>Quercetum</w:t>
            </w:r>
            <w:proofErr w:type="spellEnd"/>
            <w:r w:rsidRPr="0078321B">
              <w:rPr>
                <w:rFonts w:asciiTheme="majorHAnsi" w:hAnsiTheme="majorHAnsi"/>
              </w:rPr>
              <w:t xml:space="preserve"> </w:t>
            </w:r>
            <w:proofErr w:type="spellStart"/>
            <w:r w:rsidRPr="0078321B">
              <w:rPr>
                <w:rFonts w:asciiTheme="majorHAnsi" w:hAnsiTheme="majorHAnsi"/>
              </w:rPr>
              <w:t>trojanae</w:t>
            </w:r>
            <w:proofErr w:type="spellEnd"/>
            <w:r w:rsidRPr="0078321B">
              <w:rPr>
                <w:rFonts w:asciiTheme="majorHAnsi" w:hAnsiTheme="majorHAnsi"/>
              </w:rPr>
              <w:t xml:space="preserve"> </w:t>
            </w:r>
            <w:proofErr w:type="spellStart"/>
            <w:r w:rsidRPr="0078321B">
              <w:rPr>
                <w:rFonts w:asciiTheme="majorHAnsi" w:hAnsiTheme="majorHAnsi"/>
              </w:rPr>
              <w:t>dukagjini</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shoqëri</w:t>
            </w:r>
            <w:proofErr w:type="spellEnd"/>
            <w:r w:rsidRPr="0078321B">
              <w:rPr>
                <w:rFonts w:asciiTheme="majorHAnsi" w:hAnsiTheme="majorHAnsi"/>
              </w:rPr>
              <w:t xml:space="preserve"> me </w:t>
            </w:r>
            <w:proofErr w:type="spellStart"/>
            <w:r w:rsidRPr="0078321B">
              <w:rPr>
                <w:rFonts w:asciiTheme="majorHAnsi" w:hAnsiTheme="majorHAnsi"/>
              </w:rPr>
              <w:t>llojet</w:t>
            </w:r>
            <w:proofErr w:type="spellEnd"/>
            <w:r w:rsidRPr="0078321B">
              <w:rPr>
                <w:rFonts w:asciiTheme="majorHAnsi" w:hAnsiTheme="majorHAnsi"/>
              </w:rPr>
              <w:t xml:space="preserve">: Pyrus </w:t>
            </w:r>
            <w:proofErr w:type="spellStart"/>
            <w:r w:rsidRPr="0078321B">
              <w:rPr>
                <w:rFonts w:asciiTheme="majorHAnsi" w:hAnsiTheme="majorHAnsi"/>
              </w:rPr>
              <w:t>amigdaliformis</w:t>
            </w:r>
            <w:proofErr w:type="spellEnd"/>
            <w:r w:rsidRPr="0078321B">
              <w:rPr>
                <w:rFonts w:asciiTheme="majorHAnsi" w:hAnsiTheme="majorHAnsi"/>
              </w:rPr>
              <w:t xml:space="preserve">, Pistacia </w:t>
            </w:r>
            <w:proofErr w:type="spellStart"/>
            <w:r w:rsidRPr="0078321B">
              <w:rPr>
                <w:rFonts w:asciiTheme="majorHAnsi" w:hAnsiTheme="majorHAnsi"/>
              </w:rPr>
              <w:t>terebinthus</w:t>
            </w:r>
            <w:proofErr w:type="spellEnd"/>
            <w:r w:rsidRPr="0078321B">
              <w:rPr>
                <w:rFonts w:asciiTheme="majorHAnsi" w:hAnsiTheme="majorHAnsi"/>
              </w:rPr>
              <w:t xml:space="preserve">, </w:t>
            </w:r>
            <w:proofErr w:type="spellStart"/>
            <w:r w:rsidRPr="0078321B">
              <w:rPr>
                <w:rFonts w:asciiTheme="majorHAnsi" w:hAnsiTheme="majorHAnsi"/>
              </w:rPr>
              <w:t>Asphodeline</w:t>
            </w:r>
            <w:proofErr w:type="spellEnd"/>
            <w:r w:rsidRPr="0078321B">
              <w:rPr>
                <w:rFonts w:asciiTheme="majorHAnsi" w:hAnsiTheme="majorHAnsi"/>
              </w:rPr>
              <w:t xml:space="preserve"> lutea, </w:t>
            </w:r>
            <w:proofErr w:type="spellStart"/>
            <w:r w:rsidRPr="0078321B">
              <w:rPr>
                <w:rFonts w:asciiTheme="majorHAnsi" w:hAnsiTheme="majorHAnsi"/>
              </w:rPr>
              <w:t>Colutea</w:t>
            </w:r>
            <w:proofErr w:type="spellEnd"/>
            <w:r w:rsidRPr="0078321B">
              <w:rPr>
                <w:rFonts w:asciiTheme="majorHAnsi" w:hAnsiTheme="majorHAnsi"/>
              </w:rPr>
              <w:t xml:space="preserve"> </w:t>
            </w:r>
            <w:proofErr w:type="spellStart"/>
            <w:r w:rsidRPr="0078321B">
              <w:rPr>
                <w:rFonts w:asciiTheme="majorHAnsi" w:hAnsiTheme="majorHAnsi"/>
              </w:rPr>
              <w:t>arborescens</w:t>
            </w:r>
            <w:proofErr w:type="spellEnd"/>
            <w:r w:rsidRPr="0078321B">
              <w:rPr>
                <w:rFonts w:asciiTheme="majorHAnsi" w:hAnsiTheme="majorHAnsi"/>
              </w:rPr>
              <w:t xml:space="preserve">, Convolvulus </w:t>
            </w:r>
            <w:proofErr w:type="spellStart"/>
            <w:r w:rsidRPr="0078321B">
              <w:rPr>
                <w:rFonts w:asciiTheme="majorHAnsi" w:hAnsiTheme="majorHAnsi"/>
              </w:rPr>
              <w:t>althaeoides</w:t>
            </w:r>
            <w:proofErr w:type="spellEnd"/>
            <w:r w:rsidRPr="0078321B">
              <w:rPr>
                <w:rFonts w:asciiTheme="majorHAnsi" w:hAnsiTheme="majorHAnsi"/>
              </w:rPr>
              <w:t xml:space="preserve">, Teucrium </w:t>
            </w:r>
            <w:proofErr w:type="spellStart"/>
            <w:r w:rsidRPr="0078321B">
              <w:rPr>
                <w:rFonts w:asciiTheme="majorHAnsi" w:hAnsiTheme="majorHAnsi"/>
              </w:rPr>
              <w:t>polium</w:t>
            </w:r>
            <w:proofErr w:type="spellEnd"/>
            <w:r w:rsidRPr="0078321B">
              <w:rPr>
                <w:rFonts w:asciiTheme="majorHAnsi" w:hAnsiTheme="majorHAnsi"/>
              </w:rPr>
              <w:t xml:space="preserve">, Euphorbia </w:t>
            </w:r>
            <w:proofErr w:type="spellStart"/>
            <w:r w:rsidRPr="0078321B">
              <w:rPr>
                <w:rFonts w:asciiTheme="majorHAnsi" w:hAnsiTheme="majorHAnsi"/>
              </w:rPr>
              <w:t>myrsinites</w:t>
            </w:r>
            <w:proofErr w:type="spellEnd"/>
            <w:r w:rsidRPr="0078321B">
              <w:rPr>
                <w:rFonts w:asciiTheme="majorHAnsi" w:hAnsiTheme="majorHAnsi"/>
              </w:rPr>
              <w:t xml:space="preserve">, </w:t>
            </w:r>
            <w:proofErr w:type="spellStart"/>
            <w:r w:rsidRPr="0078321B">
              <w:rPr>
                <w:rFonts w:asciiTheme="majorHAnsi" w:hAnsiTheme="majorHAnsi"/>
              </w:rPr>
              <w:t>Coronila</w:t>
            </w:r>
            <w:proofErr w:type="spellEnd"/>
            <w:r w:rsidRPr="0078321B">
              <w:rPr>
                <w:rFonts w:asciiTheme="majorHAnsi" w:hAnsiTheme="majorHAnsi"/>
              </w:rPr>
              <w:t xml:space="preserve"> </w:t>
            </w:r>
            <w:proofErr w:type="spellStart"/>
            <w:r w:rsidRPr="0078321B">
              <w:rPr>
                <w:rFonts w:asciiTheme="majorHAnsi" w:hAnsiTheme="majorHAnsi"/>
              </w:rPr>
              <w:t>emeroides</w:t>
            </w:r>
            <w:proofErr w:type="spellEnd"/>
            <w:r w:rsidRPr="0078321B">
              <w:rPr>
                <w:rFonts w:asciiTheme="majorHAnsi" w:hAnsiTheme="majorHAnsi"/>
              </w:rPr>
              <w:t xml:space="preserve">, </w:t>
            </w:r>
            <w:proofErr w:type="spellStart"/>
            <w:r w:rsidRPr="0078321B">
              <w:rPr>
                <w:rFonts w:asciiTheme="majorHAnsi" w:hAnsiTheme="majorHAnsi"/>
              </w:rPr>
              <w:t>Scutelaria</w:t>
            </w:r>
            <w:proofErr w:type="spellEnd"/>
            <w:r w:rsidRPr="0078321B">
              <w:rPr>
                <w:rFonts w:asciiTheme="majorHAnsi" w:hAnsiTheme="majorHAnsi"/>
              </w:rPr>
              <w:t xml:space="preserve"> </w:t>
            </w:r>
            <w:proofErr w:type="spellStart"/>
            <w:r w:rsidRPr="0078321B">
              <w:rPr>
                <w:rFonts w:asciiTheme="majorHAnsi" w:hAnsiTheme="majorHAnsi"/>
              </w:rPr>
              <w:t>orientalis</w:t>
            </w:r>
            <w:proofErr w:type="spellEnd"/>
            <w:r w:rsidRPr="0078321B">
              <w:rPr>
                <w:rFonts w:asciiTheme="majorHAnsi" w:hAnsiTheme="majorHAnsi"/>
              </w:rPr>
              <w:t xml:space="preserve">, </w:t>
            </w:r>
            <w:proofErr w:type="spellStart"/>
            <w:r w:rsidRPr="0078321B">
              <w:rPr>
                <w:rFonts w:asciiTheme="majorHAnsi" w:hAnsiTheme="majorHAnsi"/>
              </w:rPr>
              <w:t>Muscari</w:t>
            </w:r>
            <w:proofErr w:type="spellEnd"/>
            <w:r w:rsidRPr="0078321B">
              <w:rPr>
                <w:rFonts w:asciiTheme="majorHAnsi" w:hAnsiTheme="majorHAnsi"/>
              </w:rPr>
              <w:t xml:space="preserve"> botryoides, </w:t>
            </w:r>
            <w:proofErr w:type="spellStart"/>
            <w:r w:rsidRPr="0078321B">
              <w:rPr>
                <w:rFonts w:asciiTheme="majorHAnsi" w:hAnsiTheme="majorHAnsi"/>
              </w:rPr>
              <w:t>Filago</w:t>
            </w:r>
            <w:proofErr w:type="spellEnd"/>
            <w:r w:rsidRPr="0078321B">
              <w:rPr>
                <w:rFonts w:asciiTheme="majorHAnsi" w:hAnsiTheme="majorHAnsi"/>
              </w:rPr>
              <w:t xml:space="preserve"> germanica, </w:t>
            </w:r>
            <w:proofErr w:type="spellStart"/>
            <w:r w:rsidRPr="0078321B">
              <w:rPr>
                <w:rFonts w:asciiTheme="majorHAnsi" w:hAnsiTheme="majorHAnsi"/>
              </w:rPr>
              <w:t>Sesleria</w:t>
            </w:r>
            <w:proofErr w:type="spellEnd"/>
            <w:r w:rsidRPr="0078321B">
              <w:rPr>
                <w:rFonts w:asciiTheme="majorHAnsi" w:hAnsiTheme="majorHAnsi"/>
              </w:rPr>
              <w:t xml:space="preserve"> </w:t>
            </w:r>
            <w:proofErr w:type="spellStart"/>
            <w:r w:rsidRPr="0078321B">
              <w:rPr>
                <w:rFonts w:asciiTheme="majorHAnsi" w:hAnsiTheme="majorHAnsi"/>
              </w:rPr>
              <w:t>autumnalis</w:t>
            </w:r>
            <w:proofErr w:type="spellEnd"/>
            <w:r w:rsidRPr="0078321B">
              <w:rPr>
                <w:rFonts w:asciiTheme="majorHAnsi" w:hAnsiTheme="majorHAnsi"/>
              </w:rPr>
              <w:t xml:space="preserve">, </w:t>
            </w:r>
            <w:proofErr w:type="spellStart"/>
            <w:r w:rsidRPr="0078321B">
              <w:rPr>
                <w:rFonts w:asciiTheme="majorHAnsi" w:hAnsiTheme="majorHAnsi"/>
              </w:rPr>
              <w:t>Coronilla</w:t>
            </w:r>
            <w:proofErr w:type="spellEnd"/>
            <w:r w:rsidRPr="0078321B">
              <w:rPr>
                <w:rFonts w:asciiTheme="majorHAnsi" w:hAnsiTheme="majorHAnsi"/>
              </w:rPr>
              <w:t xml:space="preserve"> </w:t>
            </w:r>
            <w:proofErr w:type="spellStart"/>
            <w:r w:rsidRPr="0078321B">
              <w:rPr>
                <w:rFonts w:asciiTheme="majorHAnsi" w:hAnsiTheme="majorHAnsi"/>
              </w:rPr>
              <w:t>scorpioides</w:t>
            </w:r>
            <w:proofErr w:type="spellEnd"/>
            <w:r w:rsidRPr="0078321B">
              <w:rPr>
                <w:rFonts w:asciiTheme="majorHAnsi" w:hAnsiTheme="majorHAnsi"/>
              </w:rPr>
              <w:t xml:space="preserve">, </w:t>
            </w:r>
            <w:proofErr w:type="spellStart"/>
            <w:r w:rsidRPr="0078321B">
              <w:rPr>
                <w:rFonts w:asciiTheme="majorHAnsi" w:hAnsiTheme="majorHAnsi"/>
              </w:rPr>
              <w:t>Ruta</w:t>
            </w:r>
            <w:proofErr w:type="spellEnd"/>
            <w:r w:rsidRPr="0078321B">
              <w:rPr>
                <w:rFonts w:asciiTheme="majorHAnsi" w:hAnsiTheme="majorHAnsi"/>
              </w:rPr>
              <w:t xml:space="preserve"> graveolens </w:t>
            </w:r>
            <w:proofErr w:type="spellStart"/>
            <w:r w:rsidRPr="0078321B">
              <w:rPr>
                <w:rFonts w:asciiTheme="majorHAnsi" w:hAnsiTheme="majorHAnsi"/>
              </w:rPr>
              <w:t>etj</w:t>
            </w:r>
            <w:proofErr w:type="spellEnd"/>
          </w:p>
        </w:tc>
      </w:tr>
      <w:tr w:rsidR="00867359" w:rsidRPr="0078321B" w14:paraId="6722B209" w14:textId="77777777" w:rsidTr="00867359">
        <w:trPr>
          <w:trHeight w:val="126"/>
        </w:trPr>
        <w:tc>
          <w:tcPr>
            <w:tcW w:w="2280" w:type="dxa"/>
          </w:tcPr>
          <w:p w14:paraId="1D3DD145" w14:textId="77777777" w:rsidR="00867359" w:rsidRPr="0078321B" w:rsidRDefault="00867359" w:rsidP="0078321B">
            <w:pPr>
              <w:pStyle w:val="NoSpacing"/>
              <w:rPr>
                <w:rFonts w:asciiTheme="majorHAnsi" w:hAnsiTheme="majorHAnsi"/>
              </w:rPr>
            </w:pPr>
            <w:r w:rsidRPr="0078321B">
              <w:rPr>
                <w:rFonts w:asciiTheme="majorHAnsi" w:hAnsiTheme="majorHAnsi"/>
              </w:rPr>
              <w:t>POPULACIONET</w:t>
            </w:r>
          </w:p>
        </w:tc>
        <w:tc>
          <w:tcPr>
            <w:tcW w:w="7457" w:type="dxa"/>
          </w:tcPr>
          <w:p w14:paraId="6792004F"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Ky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formon</w:t>
            </w:r>
            <w:proofErr w:type="spellEnd"/>
            <w:r w:rsidRPr="0078321B">
              <w:rPr>
                <w:rFonts w:asciiTheme="majorHAnsi" w:hAnsiTheme="majorHAnsi"/>
              </w:rPr>
              <w:t xml:space="preserve"> 4 </w:t>
            </w:r>
            <w:proofErr w:type="spellStart"/>
            <w:r w:rsidRPr="0078321B">
              <w:rPr>
                <w:rFonts w:asciiTheme="majorHAnsi" w:hAnsiTheme="majorHAnsi"/>
              </w:rPr>
              <w:t>populacione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qëndrueshme</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Koritnikut</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Pashtrikut</w:t>
            </w:r>
            <w:proofErr w:type="spellEnd"/>
            <w:r w:rsidRPr="0078321B">
              <w:rPr>
                <w:rFonts w:asciiTheme="majorHAnsi" w:hAnsiTheme="majorHAnsi"/>
              </w:rPr>
              <w:t xml:space="preserve">, </w:t>
            </w:r>
            <w:proofErr w:type="spellStart"/>
            <w:r w:rsidRPr="0078321B">
              <w:rPr>
                <w:rFonts w:asciiTheme="majorHAnsi" w:hAnsiTheme="majorHAnsi"/>
              </w:rPr>
              <w:t>Reqan-rrëzë</w:t>
            </w:r>
            <w:proofErr w:type="spellEnd"/>
            <w:r w:rsidRPr="0078321B">
              <w:rPr>
                <w:rFonts w:asciiTheme="majorHAnsi" w:hAnsiTheme="majorHAnsi"/>
              </w:rPr>
              <w:t xml:space="preserve"> </w:t>
            </w:r>
            <w:proofErr w:type="spellStart"/>
            <w:r w:rsidRPr="0078321B">
              <w:rPr>
                <w:rFonts w:asciiTheme="majorHAnsi" w:hAnsiTheme="majorHAnsi"/>
              </w:rPr>
              <w:t>Oshlakut</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Maleve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Carralevës</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qëndrueshme</w:t>
            </w:r>
            <w:proofErr w:type="spellEnd"/>
            <w:r w:rsidRPr="0078321B">
              <w:rPr>
                <w:rFonts w:asciiTheme="majorHAnsi" w:hAnsiTheme="majorHAnsi"/>
              </w:rPr>
              <w:t xml:space="preserve"> me </w:t>
            </w:r>
            <w:proofErr w:type="spellStart"/>
            <w:r w:rsidRPr="0078321B">
              <w:rPr>
                <w:rFonts w:asciiTheme="majorHAnsi" w:hAnsiTheme="majorHAnsi"/>
              </w:rPr>
              <w:t>përjashtim</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populacionit</w:t>
            </w:r>
            <w:proofErr w:type="spellEnd"/>
            <w:r w:rsidRPr="0078321B">
              <w:rPr>
                <w:rFonts w:asciiTheme="majorHAnsi" w:hAnsiTheme="majorHAnsi"/>
              </w:rPr>
              <w:t xml:space="preserve"> </w:t>
            </w:r>
            <w:proofErr w:type="spellStart"/>
            <w:r w:rsidRPr="0078321B">
              <w:rPr>
                <w:rFonts w:asciiTheme="majorHAnsi" w:hAnsiTheme="majorHAnsi"/>
              </w:rPr>
              <w:t>rrëzë</w:t>
            </w:r>
            <w:proofErr w:type="spellEnd"/>
            <w:r w:rsidRPr="0078321B">
              <w:rPr>
                <w:rFonts w:asciiTheme="majorHAnsi" w:hAnsiTheme="majorHAnsi"/>
              </w:rPr>
              <w:t xml:space="preserve"> </w:t>
            </w:r>
            <w:proofErr w:type="spellStart"/>
            <w:r w:rsidRPr="0078321B">
              <w:rPr>
                <w:rFonts w:asciiTheme="majorHAnsi" w:hAnsiTheme="majorHAnsi"/>
              </w:rPr>
              <w:t>Maleve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Carralevës</w:t>
            </w:r>
            <w:proofErr w:type="spellEnd"/>
            <w:r w:rsidRPr="0078321B">
              <w:rPr>
                <w:rFonts w:asciiTheme="majorHAnsi" w:hAnsiTheme="majorHAnsi"/>
              </w:rPr>
              <w:t xml:space="preserve"> </w:t>
            </w:r>
            <w:proofErr w:type="spellStart"/>
            <w:r w:rsidRPr="0078321B">
              <w:rPr>
                <w:rFonts w:asciiTheme="majorHAnsi" w:hAnsiTheme="majorHAnsi"/>
              </w:rPr>
              <w:t>ku</w:t>
            </w:r>
            <w:proofErr w:type="spellEnd"/>
            <w:r w:rsidRPr="0078321B">
              <w:rPr>
                <w:rFonts w:asciiTheme="majorHAnsi" w:hAnsiTheme="majorHAnsi"/>
              </w:rPr>
              <w:t xml:space="preserve"> </w:t>
            </w:r>
            <w:proofErr w:type="spellStart"/>
            <w:r w:rsidRPr="0078321B">
              <w:rPr>
                <w:rFonts w:asciiTheme="majorHAnsi" w:hAnsiTheme="majorHAnsi"/>
              </w:rPr>
              <w:t>degradimi</w:t>
            </w:r>
            <w:proofErr w:type="spellEnd"/>
            <w:r w:rsidRPr="0078321B">
              <w:rPr>
                <w:rFonts w:asciiTheme="majorHAnsi" w:hAnsiTheme="majorHAnsi"/>
              </w:rPr>
              <w:t xml:space="preserve"> </w:t>
            </w:r>
            <w:proofErr w:type="spellStart"/>
            <w:r w:rsidRPr="0078321B">
              <w:rPr>
                <w:rFonts w:asciiTheme="majorHAnsi" w:hAnsiTheme="majorHAnsi"/>
              </w:rPr>
              <w:t>rezulton</w:t>
            </w:r>
            <w:proofErr w:type="spellEnd"/>
            <w:r w:rsidRPr="0078321B">
              <w:rPr>
                <w:rFonts w:asciiTheme="majorHAnsi" w:hAnsiTheme="majorHAnsi"/>
              </w:rPr>
              <w:t xml:space="preserve"> me </w:t>
            </w:r>
            <w:proofErr w:type="spellStart"/>
            <w:r w:rsidRPr="0078321B">
              <w:rPr>
                <w:rFonts w:asciiTheme="majorHAnsi" w:hAnsiTheme="majorHAnsi"/>
              </w:rPr>
              <w:t>gjendje</w:t>
            </w:r>
            <w:proofErr w:type="spellEnd"/>
            <w:r w:rsidRPr="0078321B">
              <w:rPr>
                <w:rFonts w:asciiTheme="majorHAnsi" w:hAnsiTheme="majorHAnsi"/>
              </w:rPr>
              <w:t xml:space="preserve"> jo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mirë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populacionit</w:t>
            </w:r>
            <w:proofErr w:type="spellEnd"/>
          </w:p>
        </w:tc>
      </w:tr>
      <w:tr w:rsidR="00867359" w:rsidRPr="0078321B" w14:paraId="2F7AC25A" w14:textId="77777777" w:rsidTr="00867359">
        <w:trPr>
          <w:trHeight w:val="126"/>
        </w:trPr>
        <w:tc>
          <w:tcPr>
            <w:tcW w:w="2280" w:type="dxa"/>
          </w:tcPr>
          <w:p w14:paraId="3914ED38" w14:textId="77777777" w:rsidR="00867359" w:rsidRPr="0078321B" w:rsidRDefault="00867359" w:rsidP="0078321B">
            <w:pPr>
              <w:pStyle w:val="NoSpacing"/>
              <w:rPr>
                <w:rFonts w:asciiTheme="majorHAnsi" w:hAnsiTheme="majorHAnsi"/>
              </w:rPr>
            </w:pPr>
            <w:r w:rsidRPr="0078321B">
              <w:rPr>
                <w:rFonts w:asciiTheme="majorHAnsi" w:hAnsiTheme="majorHAnsi"/>
              </w:rPr>
              <w:t>KATEGORIA E KËRCËNUESHMERISË NË KOSOVË SIPAS IUCN</w:t>
            </w:r>
          </w:p>
        </w:tc>
        <w:tc>
          <w:tcPr>
            <w:tcW w:w="7457" w:type="dxa"/>
          </w:tcPr>
          <w:p w14:paraId="72DD510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Gati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(NT)-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kategorinë</w:t>
            </w:r>
            <w:proofErr w:type="spellEnd"/>
            <w:r w:rsidRPr="0078321B">
              <w:rPr>
                <w:rFonts w:asciiTheme="majorHAnsi" w:hAnsiTheme="majorHAnsi"/>
              </w:rPr>
              <w:t xml:space="preserve"> NT (</w:t>
            </w:r>
            <w:proofErr w:type="spellStart"/>
            <w:r w:rsidRPr="0078321B">
              <w:rPr>
                <w:rFonts w:asciiTheme="majorHAnsi" w:hAnsiTheme="majorHAnsi"/>
              </w:rPr>
              <w:t>Gati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w:t>
            </w:r>
            <w:proofErr w:type="spellStart"/>
            <w:r w:rsidRPr="0078321B">
              <w:rPr>
                <w:rFonts w:asciiTheme="majorHAnsi" w:hAnsiTheme="majorHAnsi"/>
              </w:rPr>
              <w:t>sepse</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ka </w:t>
            </w:r>
            <w:proofErr w:type="spellStart"/>
            <w:r w:rsidRPr="0078321B">
              <w:rPr>
                <w:rFonts w:asciiTheme="majorHAnsi" w:hAnsiTheme="majorHAnsi"/>
              </w:rPr>
              <w:t>përhapje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prehet</w:t>
            </w:r>
            <w:proofErr w:type="spellEnd"/>
            <w:r w:rsidRPr="0078321B">
              <w:rPr>
                <w:rFonts w:asciiTheme="majorHAnsi" w:hAnsiTheme="majorHAnsi"/>
              </w:rPr>
              <w:t xml:space="preserve"> pa </w:t>
            </w:r>
            <w:proofErr w:type="spellStart"/>
            <w:r w:rsidRPr="0078321B">
              <w:rPr>
                <w:rFonts w:asciiTheme="majorHAnsi" w:hAnsiTheme="majorHAnsi"/>
              </w:rPr>
              <w:t>kriter</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ngrohje</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banorët</w:t>
            </w:r>
            <w:proofErr w:type="spellEnd"/>
            <w:r w:rsidRPr="0078321B">
              <w:rPr>
                <w:rFonts w:asciiTheme="majorHAnsi" w:hAnsiTheme="majorHAnsi"/>
              </w:rPr>
              <w:t xml:space="preserve"> </w:t>
            </w:r>
            <w:proofErr w:type="spellStart"/>
            <w:r w:rsidRPr="0078321B">
              <w:rPr>
                <w:rFonts w:asciiTheme="majorHAnsi" w:hAnsiTheme="majorHAnsi"/>
              </w:rPr>
              <w:t>lokal</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pasojë</w:t>
            </w:r>
            <w:proofErr w:type="spellEnd"/>
            <w:r w:rsidRPr="0078321B">
              <w:rPr>
                <w:rFonts w:asciiTheme="majorHAnsi" w:hAnsiTheme="majorHAnsi"/>
              </w:rPr>
              <w:t xml:space="preserve"> e </w:t>
            </w:r>
            <w:proofErr w:type="spellStart"/>
            <w:r w:rsidRPr="0078321B">
              <w:rPr>
                <w:rFonts w:asciiTheme="majorHAnsi" w:hAnsiTheme="majorHAnsi"/>
              </w:rPr>
              <w:t>zjarreve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paraqitura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vitet</w:t>
            </w:r>
            <w:proofErr w:type="spellEnd"/>
            <w:r w:rsidRPr="0078321B">
              <w:rPr>
                <w:rFonts w:asciiTheme="majorHAnsi" w:hAnsiTheme="majorHAnsi"/>
              </w:rPr>
              <w:t xml:space="preserve"> e </w:t>
            </w:r>
            <w:proofErr w:type="spellStart"/>
            <w:r w:rsidRPr="0078321B">
              <w:rPr>
                <w:rFonts w:asciiTheme="majorHAnsi" w:hAnsiTheme="majorHAnsi"/>
              </w:rPr>
              <w:t>fundit</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duke u </w:t>
            </w:r>
            <w:proofErr w:type="spellStart"/>
            <w:r w:rsidRPr="0078321B">
              <w:rPr>
                <w:rFonts w:asciiTheme="majorHAnsi" w:hAnsiTheme="majorHAnsi"/>
              </w:rPr>
              <w:t>zvogëluar</w:t>
            </w:r>
            <w:proofErr w:type="spellEnd"/>
            <w:r w:rsidRPr="0078321B">
              <w:rPr>
                <w:rFonts w:asciiTheme="majorHAnsi" w:hAnsiTheme="majorHAnsi"/>
              </w:rPr>
              <w:t xml:space="preserve"> </w:t>
            </w:r>
            <w:proofErr w:type="spellStart"/>
            <w:r w:rsidRPr="0078321B">
              <w:rPr>
                <w:rFonts w:asciiTheme="majorHAnsi" w:hAnsiTheme="majorHAnsi"/>
              </w:rPr>
              <w:t>areali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w:t>
            </w:r>
          </w:p>
        </w:tc>
      </w:tr>
      <w:tr w:rsidR="00867359" w:rsidRPr="0078321B" w14:paraId="3AF768D0" w14:textId="77777777" w:rsidTr="00867359">
        <w:trPr>
          <w:trHeight w:val="126"/>
        </w:trPr>
        <w:tc>
          <w:tcPr>
            <w:tcW w:w="2280" w:type="dxa"/>
          </w:tcPr>
          <w:p w14:paraId="137EC8BF" w14:textId="77777777" w:rsidR="00867359" w:rsidRPr="0078321B" w:rsidRDefault="00867359" w:rsidP="0078321B">
            <w:pPr>
              <w:pStyle w:val="NoSpacing"/>
              <w:rPr>
                <w:rFonts w:asciiTheme="majorHAnsi" w:hAnsiTheme="majorHAnsi"/>
              </w:rPr>
            </w:pPr>
            <w:r w:rsidRPr="0078321B">
              <w:rPr>
                <w:rFonts w:asciiTheme="majorHAnsi" w:hAnsiTheme="majorHAnsi"/>
              </w:rPr>
              <w:t>VITI I VLERESIMIT</w:t>
            </w:r>
          </w:p>
        </w:tc>
        <w:tc>
          <w:tcPr>
            <w:tcW w:w="7457" w:type="dxa"/>
          </w:tcPr>
          <w:p w14:paraId="01E7F6E5" w14:textId="77777777" w:rsidR="00867359" w:rsidRPr="0078321B" w:rsidRDefault="00867359" w:rsidP="005C6FDE">
            <w:pPr>
              <w:pStyle w:val="NoSpacing"/>
              <w:jc w:val="both"/>
              <w:rPr>
                <w:rFonts w:asciiTheme="majorHAnsi" w:hAnsiTheme="majorHAnsi"/>
              </w:rPr>
            </w:pPr>
            <w:r w:rsidRPr="0078321B">
              <w:rPr>
                <w:rFonts w:asciiTheme="majorHAnsi" w:hAnsiTheme="majorHAnsi"/>
              </w:rPr>
              <w:t>2013</w:t>
            </w:r>
          </w:p>
        </w:tc>
      </w:tr>
      <w:tr w:rsidR="00867359" w:rsidRPr="0078321B" w14:paraId="2AECE9DE" w14:textId="77777777" w:rsidTr="00867359">
        <w:trPr>
          <w:trHeight w:val="126"/>
        </w:trPr>
        <w:tc>
          <w:tcPr>
            <w:tcW w:w="2280" w:type="dxa"/>
          </w:tcPr>
          <w:p w14:paraId="407CC131"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STATUTI NDËRKOMBËTAR:  </w:t>
            </w:r>
          </w:p>
        </w:tc>
        <w:tc>
          <w:tcPr>
            <w:tcW w:w="7457" w:type="dxa"/>
          </w:tcPr>
          <w:p w14:paraId="0D0C462D"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botës</w:t>
            </w:r>
            <w:proofErr w:type="spellEnd"/>
            <w:r w:rsidRPr="0078321B">
              <w:rPr>
                <w:rFonts w:asciiTheme="majorHAnsi" w:hAnsiTheme="majorHAnsi"/>
              </w:rPr>
              <w:t xml:space="preserve"> (</w:t>
            </w:r>
            <w:proofErr w:type="spellStart"/>
            <w:r w:rsidR="005C6FDE">
              <w:rPr>
                <w:rFonts w:asciiTheme="majorHAnsi" w:hAnsiTheme="majorHAnsi"/>
              </w:rPr>
              <w:t>Ë</w:t>
            </w:r>
            <w:r w:rsidRPr="0078321B">
              <w:rPr>
                <w:rFonts w:asciiTheme="majorHAnsi" w:hAnsiTheme="majorHAnsi"/>
              </w:rPr>
              <w:t>alter</w:t>
            </w:r>
            <w:proofErr w:type="spellEnd"/>
            <w:r w:rsidRPr="0078321B">
              <w:rPr>
                <w:rFonts w:asciiTheme="majorHAnsi" w:hAnsiTheme="majorHAnsi"/>
              </w:rPr>
              <w:t xml:space="preserve">, K.S., Gillett, H.J. 1998) </w:t>
            </w:r>
            <w:proofErr w:type="gramStart"/>
            <w:r w:rsidRPr="0078321B">
              <w:rPr>
                <w:rFonts w:asciiTheme="majorHAnsi" w:hAnsiTheme="majorHAnsi"/>
              </w:rPr>
              <w:t xml:space="preserve">as  </w:t>
            </w:r>
            <w:proofErr w:type="spellStart"/>
            <w:r w:rsidRPr="0078321B">
              <w:rPr>
                <w:rFonts w:asciiTheme="majorHAnsi" w:hAnsiTheme="majorHAnsi"/>
              </w:rPr>
              <w:t>në</w:t>
            </w:r>
            <w:proofErr w:type="spellEnd"/>
            <w:proofErr w:type="gram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Evropës</w:t>
            </w:r>
            <w:proofErr w:type="spellEnd"/>
            <w:r w:rsidRPr="0078321B">
              <w:rPr>
                <w:rFonts w:asciiTheme="majorHAnsi" w:hAnsiTheme="majorHAnsi"/>
              </w:rPr>
              <w:t xml:space="preserve"> (</w:t>
            </w:r>
            <w:proofErr w:type="spellStart"/>
            <w:r w:rsidRPr="0078321B">
              <w:rPr>
                <w:rFonts w:asciiTheme="majorHAnsi" w:hAnsiTheme="majorHAnsi"/>
              </w:rPr>
              <w:t>Bilz</w:t>
            </w:r>
            <w:proofErr w:type="spellEnd"/>
            <w:r w:rsidRPr="0078321B">
              <w:rPr>
                <w:rFonts w:asciiTheme="majorHAnsi" w:hAnsiTheme="majorHAnsi"/>
              </w:rPr>
              <w:t xml:space="preserve">, M. et. al. 2011).   </w:t>
            </w:r>
          </w:p>
        </w:tc>
      </w:tr>
      <w:tr w:rsidR="00867359" w:rsidRPr="0078321B" w14:paraId="54856DE4" w14:textId="77777777" w:rsidTr="00867359">
        <w:trPr>
          <w:trHeight w:val="126"/>
        </w:trPr>
        <w:tc>
          <w:tcPr>
            <w:tcW w:w="2280" w:type="dxa"/>
          </w:tcPr>
          <w:p w14:paraId="5DD4A1FE" w14:textId="77777777" w:rsidR="00867359" w:rsidRPr="0078321B" w:rsidRDefault="00867359" w:rsidP="0078321B">
            <w:pPr>
              <w:pStyle w:val="NoSpacing"/>
              <w:rPr>
                <w:rFonts w:asciiTheme="majorHAnsi" w:hAnsiTheme="majorHAnsi"/>
              </w:rPr>
            </w:pPr>
            <w:r w:rsidRPr="0078321B">
              <w:rPr>
                <w:rFonts w:asciiTheme="majorHAnsi" w:hAnsiTheme="majorHAnsi"/>
              </w:rPr>
              <w:t>SHKAQET E RREZIKIMIT</w:t>
            </w:r>
          </w:p>
        </w:tc>
        <w:tc>
          <w:tcPr>
            <w:tcW w:w="7457" w:type="dxa"/>
          </w:tcPr>
          <w:p w14:paraId="41577DE4"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Vendbanimet</w:t>
            </w:r>
            <w:proofErr w:type="spellEnd"/>
            <w:r w:rsidRPr="0078321B">
              <w:rPr>
                <w:rFonts w:asciiTheme="majorHAnsi" w:hAnsiTheme="majorHAnsi"/>
              </w:rPr>
              <w:t xml:space="preserve"> </w:t>
            </w:r>
            <w:proofErr w:type="spellStart"/>
            <w:r w:rsidRPr="0078321B">
              <w:rPr>
                <w:rFonts w:asciiTheme="majorHAnsi" w:hAnsiTheme="majorHAnsi"/>
              </w:rPr>
              <w:t>njerëzore</w:t>
            </w:r>
            <w:proofErr w:type="spellEnd"/>
            <w:r w:rsidRPr="0078321B">
              <w:rPr>
                <w:rFonts w:asciiTheme="majorHAnsi" w:hAnsiTheme="majorHAnsi"/>
              </w:rPr>
              <w:t xml:space="preserve">, </w:t>
            </w:r>
            <w:proofErr w:type="spellStart"/>
            <w:r w:rsidRPr="0078321B">
              <w:rPr>
                <w:rFonts w:asciiTheme="majorHAnsi" w:hAnsiTheme="majorHAnsi"/>
              </w:rPr>
              <w:t>Shpërndarja</w:t>
            </w:r>
            <w:proofErr w:type="spellEnd"/>
            <w:r w:rsidRPr="0078321B">
              <w:rPr>
                <w:rFonts w:asciiTheme="majorHAnsi" w:hAnsiTheme="majorHAnsi"/>
              </w:rPr>
              <w:t xml:space="preserve"> 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Zjarret</w:t>
            </w:r>
            <w:proofErr w:type="spellEnd"/>
            <w:r w:rsidRPr="0078321B">
              <w:rPr>
                <w:rFonts w:asciiTheme="majorHAnsi" w:hAnsiTheme="majorHAnsi"/>
              </w:rPr>
              <w:t xml:space="preserve">.           </w:t>
            </w:r>
          </w:p>
        </w:tc>
      </w:tr>
      <w:tr w:rsidR="00867359" w:rsidRPr="0078321B" w14:paraId="2C4BE88D" w14:textId="77777777" w:rsidTr="00867359">
        <w:trPr>
          <w:trHeight w:val="126"/>
        </w:trPr>
        <w:tc>
          <w:tcPr>
            <w:tcW w:w="2280" w:type="dxa"/>
          </w:tcPr>
          <w:p w14:paraId="1DD5AA68" w14:textId="77777777" w:rsidR="00867359" w:rsidRPr="0078321B" w:rsidRDefault="00867359" w:rsidP="0078321B">
            <w:pPr>
              <w:pStyle w:val="NoSpacing"/>
              <w:rPr>
                <w:rFonts w:asciiTheme="majorHAnsi" w:hAnsiTheme="majorHAnsi"/>
              </w:rPr>
            </w:pPr>
            <w:r w:rsidRPr="0078321B">
              <w:rPr>
                <w:rFonts w:asciiTheme="majorHAnsi" w:hAnsiTheme="majorHAnsi"/>
              </w:rPr>
              <w:t>NDËRMARRJA E MASAVE MBROJTËSE</w:t>
            </w:r>
          </w:p>
        </w:tc>
        <w:tc>
          <w:tcPr>
            <w:tcW w:w="7457" w:type="dxa"/>
          </w:tcPr>
          <w:p w14:paraId="28F724CF"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Republikën</w:t>
            </w:r>
            <w:proofErr w:type="spellEnd"/>
            <w:r w:rsidRPr="0078321B">
              <w:rPr>
                <w:rFonts w:asciiTheme="majorHAnsi" w:hAnsiTheme="majorHAnsi"/>
              </w:rPr>
              <w:t xml:space="preserve"> 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takson</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 xml:space="preserve"> </w:t>
            </w:r>
            <w:proofErr w:type="spellStart"/>
            <w:r w:rsidRPr="0078321B">
              <w:rPr>
                <w:rFonts w:asciiTheme="majorHAnsi" w:hAnsiTheme="majorHAnsi"/>
              </w:rPr>
              <w:t>ligjore</w:t>
            </w:r>
            <w:proofErr w:type="spellEnd"/>
            <w:r w:rsidRPr="0078321B">
              <w:rPr>
                <w:rFonts w:asciiTheme="majorHAnsi" w:hAnsiTheme="majorHAnsi"/>
              </w:rPr>
              <w:t xml:space="preserve"> (</w:t>
            </w:r>
            <w:proofErr w:type="spellStart"/>
            <w:r w:rsidRPr="0078321B">
              <w:rPr>
                <w:rFonts w:asciiTheme="majorHAnsi" w:hAnsiTheme="majorHAnsi"/>
              </w:rPr>
              <w:t>Arkivi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IKMN- </w:t>
            </w:r>
            <w:proofErr w:type="spellStart"/>
            <w:r w:rsidRPr="0078321B">
              <w:rPr>
                <w:rFonts w:asciiTheme="majorHAnsi" w:hAnsiTheme="majorHAnsi"/>
              </w:rPr>
              <w:t>Vendimi</w:t>
            </w:r>
            <w:proofErr w:type="spellEnd"/>
            <w:r w:rsidRPr="0078321B">
              <w:rPr>
                <w:rFonts w:asciiTheme="majorHAnsi" w:hAnsiTheme="majorHAnsi"/>
              </w:rPr>
              <w:t xml:space="preserve"> Nr. 239/86).</w:t>
            </w:r>
          </w:p>
        </w:tc>
      </w:tr>
      <w:tr w:rsidR="00867359" w:rsidRPr="0078321B" w14:paraId="050AEE7D" w14:textId="77777777" w:rsidTr="00867359">
        <w:trPr>
          <w:trHeight w:val="126"/>
        </w:trPr>
        <w:tc>
          <w:tcPr>
            <w:tcW w:w="2280" w:type="dxa"/>
          </w:tcPr>
          <w:p w14:paraId="77252A68"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MASAT MBROJTËSE:  </w:t>
            </w:r>
          </w:p>
        </w:tc>
        <w:tc>
          <w:tcPr>
            <w:tcW w:w="7457" w:type="dxa"/>
          </w:tcPr>
          <w:p w14:paraId="67D8D908"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Meqenëse</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cilit</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shpërndara</w:t>
            </w:r>
            <w:proofErr w:type="spellEnd"/>
            <w:r w:rsidRPr="0078321B">
              <w:rPr>
                <w:rFonts w:asciiTheme="majorHAnsi" w:hAnsiTheme="majorHAnsi"/>
              </w:rPr>
              <w:t xml:space="preserve"> </w:t>
            </w:r>
            <w:proofErr w:type="spellStart"/>
            <w:r w:rsidRPr="0078321B">
              <w:rPr>
                <w:rFonts w:asciiTheme="majorHAnsi" w:hAnsiTheme="majorHAnsi"/>
              </w:rPr>
              <w:t>vetëm</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pjesën</w:t>
            </w:r>
            <w:proofErr w:type="spellEnd"/>
            <w:r w:rsidRPr="0078321B">
              <w:rPr>
                <w:rFonts w:asciiTheme="majorHAnsi" w:hAnsiTheme="majorHAnsi"/>
              </w:rPr>
              <w:t xml:space="preserve"> </w:t>
            </w:r>
            <w:proofErr w:type="spellStart"/>
            <w:r w:rsidRPr="0078321B">
              <w:rPr>
                <w:rFonts w:asciiTheme="majorHAnsi" w:hAnsiTheme="majorHAnsi"/>
              </w:rPr>
              <w:t>Jugperëndimore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mbrohet</w:t>
            </w:r>
            <w:proofErr w:type="spellEnd"/>
            <w:r w:rsidRPr="0078321B">
              <w:rPr>
                <w:rFonts w:asciiTheme="majorHAnsi" w:hAnsiTheme="majorHAnsi"/>
              </w:rPr>
              <w:t xml:space="preserve"> me </w:t>
            </w:r>
            <w:proofErr w:type="spellStart"/>
            <w:r w:rsidRPr="0078321B">
              <w:rPr>
                <w:rFonts w:asciiTheme="majorHAnsi" w:hAnsiTheme="majorHAnsi"/>
              </w:rPr>
              <w:t>ligj</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ketë</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 xml:space="preserve"> </w:t>
            </w:r>
            <w:proofErr w:type="spellStart"/>
            <w:r w:rsidRPr="0078321B">
              <w:rPr>
                <w:rFonts w:asciiTheme="majorHAnsi" w:hAnsiTheme="majorHAnsi"/>
              </w:rPr>
              <w:t>individuale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ruajtje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habitatit</w:t>
            </w:r>
            <w:proofErr w:type="spellEnd"/>
            <w:r w:rsidRPr="0078321B">
              <w:rPr>
                <w:rFonts w:asciiTheme="majorHAnsi" w:hAnsiTheme="majorHAnsi"/>
              </w:rPr>
              <w:t xml:space="preserve"> </w:t>
            </w:r>
            <w:proofErr w:type="spellStart"/>
            <w:r w:rsidRPr="0078321B">
              <w:rPr>
                <w:rFonts w:asciiTheme="majorHAnsi" w:hAnsiTheme="majorHAnsi"/>
              </w:rPr>
              <w:t>nëpërmjet</w:t>
            </w:r>
            <w:proofErr w:type="spellEnd"/>
            <w:r w:rsidRPr="0078321B">
              <w:rPr>
                <w:rFonts w:asciiTheme="majorHAnsi" w:hAnsiTheme="majorHAnsi"/>
              </w:rPr>
              <w:t xml:space="preserve"> </w:t>
            </w:r>
            <w:proofErr w:type="spellStart"/>
            <w:r w:rsidRPr="0078321B">
              <w:rPr>
                <w:rFonts w:asciiTheme="majorHAnsi" w:hAnsiTheme="majorHAnsi"/>
              </w:rPr>
              <w:t>shoqatave</w:t>
            </w:r>
            <w:proofErr w:type="spellEnd"/>
            <w:r w:rsidRPr="0078321B">
              <w:rPr>
                <w:rFonts w:asciiTheme="majorHAnsi" w:hAnsiTheme="majorHAnsi"/>
              </w:rPr>
              <w:t xml:space="preserve"> </w:t>
            </w:r>
            <w:proofErr w:type="spellStart"/>
            <w:r w:rsidRPr="0078321B">
              <w:rPr>
                <w:rFonts w:asciiTheme="majorHAnsi" w:hAnsiTheme="majorHAnsi"/>
              </w:rPr>
              <w:t>mjedisore</w:t>
            </w:r>
            <w:proofErr w:type="spellEnd"/>
            <w:r w:rsidRPr="0078321B">
              <w:rPr>
                <w:rFonts w:asciiTheme="majorHAnsi" w:hAnsiTheme="majorHAnsi"/>
              </w:rPr>
              <w:t>,</w:t>
            </w:r>
            <w:r w:rsidR="00DA1413">
              <w:rPr>
                <w:rFonts w:asciiTheme="majorHAnsi" w:hAnsiTheme="majorHAnsi"/>
              </w:rPr>
              <w:t xml:space="preserve"> </w:t>
            </w:r>
            <w:proofErr w:type="spellStart"/>
            <w:proofErr w:type="gram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institucionet</w:t>
            </w:r>
            <w:proofErr w:type="spellEnd"/>
            <w:proofErr w:type="gramEnd"/>
            <w:r w:rsidRPr="0078321B">
              <w:rPr>
                <w:rFonts w:asciiTheme="majorHAnsi" w:hAnsiTheme="majorHAnsi"/>
              </w:rPr>
              <w:t xml:space="preserve"> </w:t>
            </w:r>
            <w:proofErr w:type="spellStart"/>
            <w:r w:rsidRPr="0078321B">
              <w:rPr>
                <w:rFonts w:asciiTheme="majorHAnsi" w:hAnsiTheme="majorHAnsi"/>
              </w:rPr>
              <w:t>kompetente</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mbrojtjen</w:t>
            </w:r>
            <w:proofErr w:type="spellEnd"/>
            <w:r w:rsidRPr="0078321B">
              <w:rPr>
                <w:rFonts w:asciiTheme="majorHAnsi" w:hAnsiTheme="majorHAnsi"/>
              </w:rPr>
              <w:t xml:space="preserve"> e </w:t>
            </w:r>
            <w:proofErr w:type="spellStart"/>
            <w:r w:rsidRPr="0078321B">
              <w:rPr>
                <w:rFonts w:asciiTheme="majorHAnsi" w:hAnsiTheme="majorHAnsi"/>
              </w:rPr>
              <w:t>natyrës</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Republikës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p>
        </w:tc>
      </w:tr>
      <w:tr w:rsidR="00867359" w:rsidRPr="0078321B" w14:paraId="24DB1ECE" w14:textId="77777777" w:rsidTr="00867359">
        <w:trPr>
          <w:trHeight w:val="126"/>
        </w:trPr>
        <w:tc>
          <w:tcPr>
            <w:tcW w:w="2280" w:type="dxa"/>
            <w:shd w:val="clear" w:color="auto" w:fill="FABF8F" w:themeFill="accent6" w:themeFillTint="99"/>
          </w:tcPr>
          <w:p w14:paraId="0F6BD814"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shkencor</w:t>
            </w:r>
            <w:proofErr w:type="spellEnd"/>
            <w:r w:rsidRPr="00CA3693">
              <w:rPr>
                <w:rFonts w:asciiTheme="majorHAnsi" w:hAnsiTheme="majorHAnsi"/>
                <w:b/>
              </w:rPr>
              <w:t>:</w:t>
            </w:r>
          </w:p>
        </w:tc>
        <w:tc>
          <w:tcPr>
            <w:tcW w:w="7457" w:type="dxa"/>
            <w:shd w:val="clear" w:color="auto" w:fill="FABF8F" w:themeFill="accent6" w:themeFillTint="99"/>
          </w:tcPr>
          <w:p w14:paraId="374D2041" w14:textId="77777777" w:rsidR="00867359" w:rsidRPr="00CA3693" w:rsidRDefault="00867359" w:rsidP="005C6FDE">
            <w:pPr>
              <w:pStyle w:val="NoSpacing"/>
              <w:jc w:val="both"/>
              <w:rPr>
                <w:rFonts w:asciiTheme="majorHAnsi" w:hAnsiTheme="majorHAnsi"/>
                <w:b/>
              </w:rPr>
            </w:pPr>
            <w:r w:rsidRPr="00CA3693">
              <w:rPr>
                <w:rFonts w:asciiTheme="majorHAnsi" w:hAnsiTheme="majorHAnsi"/>
                <w:b/>
              </w:rPr>
              <w:t xml:space="preserve">Centaurea </w:t>
            </w:r>
            <w:proofErr w:type="spellStart"/>
            <w:r w:rsidRPr="00CA3693">
              <w:rPr>
                <w:rFonts w:asciiTheme="majorHAnsi" w:hAnsiTheme="majorHAnsi"/>
                <w:b/>
              </w:rPr>
              <w:t>kosaninii</w:t>
            </w:r>
            <w:proofErr w:type="spellEnd"/>
            <w:r w:rsidRPr="00CA3693">
              <w:rPr>
                <w:rFonts w:asciiTheme="majorHAnsi" w:hAnsiTheme="majorHAnsi"/>
                <w:b/>
              </w:rPr>
              <w:t xml:space="preserve"> Hayek</w:t>
            </w:r>
          </w:p>
        </w:tc>
      </w:tr>
      <w:tr w:rsidR="00867359" w:rsidRPr="0078321B" w14:paraId="3950DE28" w14:textId="77777777" w:rsidTr="00867359">
        <w:trPr>
          <w:trHeight w:val="126"/>
        </w:trPr>
        <w:tc>
          <w:tcPr>
            <w:tcW w:w="2280" w:type="dxa"/>
            <w:shd w:val="clear" w:color="auto" w:fill="FABF8F" w:themeFill="accent6" w:themeFillTint="99"/>
          </w:tcPr>
          <w:p w14:paraId="0539795D"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shqip</w:t>
            </w:r>
            <w:proofErr w:type="spellEnd"/>
          </w:p>
        </w:tc>
        <w:tc>
          <w:tcPr>
            <w:tcW w:w="7457" w:type="dxa"/>
            <w:shd w:val="clear" w:color="auto" w:fill="FABF8F" w:themeFill="accent6" w:themeFillTint="99"/>
          </w:tcPr>
          <w:p w14:paraId="08F1A4ED"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Kokoçel</w:t>
            </w:r>
            <w:proofErr w:type="spellEnd"/>
            <w:r w:rsidRPr="00CA3693">
              <w:rPr>
                <w:rFonts w:asciiTheme="majorHAnsi" w:hAnsiTheme="majorHAnsi"/>
                <w:b/>
              </w:rPr>
              <w:t xml:space="preserve"> </w:t>
            </w:r>
            <w:proofErr w:type="spellStart"/>
            <w:r w:rsidRPr="00CA3693">
              <w:rPr>
                <w:rFonts w:asciiTheme="majorHAnsi" w:hAnsiTheme="majorHAnsi"/>
                <w:b/>
              </w:rPr>
              <w:t>i</w:t>
            </w:r>
            <w:proofErr w:type="spellEnd"/>
            <w:r w:rsidRPr="00CA3693">
              <w:rPr>
                <w:rFonts w:asciiTheme="majorHAnsi" w:hAnsiTheme="majorHAnsi"/>
                <w:b/>
              </w:rPr>
              <w:t xml:space="preserve"> </w:t>
            </w:r>
            <w:proofErr w:type="spellStart"/>
            <w:r w:rsidRPr="00CA3693">
              <w:rPr>
                <w:rFonts w:asciiTheme="majorHAnsi" w:hAnsiTheme="majorHAnsi"/>
                <w:b/>
              </w:rPr>
              <w:t>Koshaninit</w:t>
            </w:r>
            <w:proofErr w:type="spellEnd"/>
          </w:p>
        </w:tc>
      </w:tr>
      <w:tr w:rsidR="00867359" w:rsidRPr="0078321B" w14:paraId="73E2BFD4" w14:textId="77777777" w:rsidTr="00867359">
        <w:trPr>
          <w:trHeight w:val="126"/>
        </w:trPr>
        <w:tc>
          <w:tcPr>
            <w:tcW w:w="2280" w:type="dxa"/>
            <w:shd w:val="clear" w:color="auto" w:fill="FABF8F" w:themeFill="accent6" w:themeFillTint="99"/>
          </w:tcPr>
          <w:p w14:paraId="6E677800" w14:textId="77777777" w:rsidR="00867359" w:rsidRPr="00CA3693" w:rsidRDefault="00867359" w:rsidP="0078321B">
            <w:pPr>
              <w:pStyle w:val="NoSpacing"/>
              <w:rPr>
                <w:rFonts w:asciiTheme="majorHAnsi" w:hAnsiTheme="majorHAnsi"/>
                <w:b/>
              </w:rPr>
            </w:pPr>
            <w:r w:rsidRPr="00CA3693">
              <w:rPr>
                <w:rFonts w:asciiTheme="majorHAnsi" w:hAnsiTheme="majorHAnsi"/>
                <w:b/>
              </w:rPr>
              <w:lastRenderedPageBreak/>
              <w:t>KATEGORIA SISTEMATIKE</w:t>
            </w:r>
          </w:p>
        </w:tc>
        <w:tc>
          <w:tcPr>
            <w:tcW w:w="7457" w:type="dxa"/>
            <w:shd w:val="clear" w:color="auto" w:fill="FABF8F" w:themeFill="accent6" w:themeFillTint="99"/>
          </w:tcPr>
          <w:p w14:paraId="12737F2E"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Asteraceaee</w:t>
            </w:r>
            <w:proofErr w:type="spellEnd"/>
            <w:r w:rsidRPr="00CA3693">
              <w:rPr>
                <w:rFonts w:asciiTheme="majorHAnsi" w:hAnsiTheme="majorHAnsi"/>
                <w:b/>
              </w:rPr>
              <w:t xml:space="preserve"> (</w:t>
            </w:r>
            <w:proofErr w:type="spellStart"/>
            <w:r w:rsidRPr="00CA3693">
              <w:rPr>
                <w:rFonts w:asciiTheme="majorHAnsi" w:hAnsiTheme="majorHAnsi"/>
                <w:b/>
              </w:rPr>
              <w:t>Compositae</w:t>
            </w:r>
            <w:proofErr w:type="spellEnd"/>
            <w:r w:rsidRPr="00CA3693">
              <w:rPr>
                <w:rFonts w:asciiTheme="majorHAnsi" w:hAnsiTheme="majorHAnsi"/>
                <w:b/>
              </w:rPr>
              <w:t xml:space="preserve">) – </w:t>
            </w:r>
            <w:proofErr w:type="spellStart"/>
            <w:r w:rsidRPr="00CA3693">
              <w:rPr>
                <w:rFonts w:asciiTheme="majorHAnsi" w:hAnsiTheme="majorHAnsi"/>
                <w:b/>
              </w:rPr>
              <w:t>Kompozitore</w:t>
            </w:r>
            <w:proofErr w:type="spellEnd"/>
          </w:p>
        </w:tc>
      </w:tr>
      <w:tr w:rsidR="00867359" w:rsidRPr="0078321B" w14:paraId="10E3D01D" w14:textId="77777777" w:rsidTr="00867359">
        <w:trPr>
          <w:trHeight w:val="126"/>
        </w:trPr>
        <w:tc>
          <w:tcPr>
            <w:tcW w:w="2280" w:type="dxa"/>
          </w:tcPr>
          <w:p w14:paraId="5CE62A17"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57" w:type="dxa"/>
          </w:tcPr>
          <w:p w14:paraId="04E99AC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Bimë</w:t>
            </w:r>
            <w:proofErr w:type="spellEnd"/>
            <w:r w:rsidRPr="0078321B">
              <w:rPr>
                <w:rFonts w:asciiTheme="majorHAnsi" w:hAnsiTheme="majorHAnsi"/>
              </w:rPr>
              <w:t xml:space="preserve"> </w:t>
            </w:r>
            <w:proofErr w:type="spellStart"/>
            <w:r w:rsidRPr="0078321B">
              <w:rPr>
                <w:rFonts w:asciiTheme="majorHAnsi" w:hAnsiTheme="majorHAnsi"/>
              </w:rPr>
              <w:t>barishtore</w:t>
            </w:r>
            <w:proofErr w:type="spellEnd"/>
            <w:r w:rsidRPr="0078321B">
              <w:rPr>
                <w:rFonts w:asciiTheme="majorHAnsi" w:hAnsiTheme="majorHAnsi"/>
              </w:rPr>
              <w:t xml:space="preserve"> </w:t>
            </w:r>
            <w:proofErr w:type="spellStart"/>
            <w:r w:rsidRPr="0078321B">
              <w:rPr>
                <w:rFonts w:asciiTheme="majorHAnsi" w:hAnsiTheme="majorHAnsi"/>
              </w:rPr>
              <w:t>shumëvjeçare</w:t>
            </w:r>
            <w:proofErr w:type="spellEnd"/>
            <w:r w:rsidRPr="0078321B">
              <w:rPr>
                <w:rFonts w:asciiTheme="majorHAnsi" w:hAnsiTheme="majorHAnsi"/>
              </w:rPr>
              <w:t xml:space="preserve"> (</w:t>
            </w:r>
            <w:proofErr w:type="spellStart"/>
            <w:r w:rsidRPr="0078321B">
              <w:rPr>
                <w:rFonts w:asciiTheme="majorHAnsi" w:hAnsiTheme="majorHAnsi"/>
              </w:rPr>
              <w:t>Hemikriptofite</w:t>
            </w:r>
            <w:proofErr w:type="spellEnd"/>
            <w:r w:rsidRPr="0078321B">
              <w:rPr>
                <w:rFonts w:asciiTheme="majorHAnsi" w:hAnsiTheme="majorHAnsi"/>
              </w:rPr>
              <w:t xml:space="preserve"> H). </w:t>
            </w:r>
            <w:proofErr w:type="spellStart"/>
            <w:r w:rsidRPr="0078321B">
              <w:rPr>
                <w:rFonts w:asciiTheme="majorHAnsi" w:hAnsiTheme="majorHAnsi"/>
              </w:rPr>
              <w:t>Kërcejtë</w:t>
            </w:r>
            <w:proofErr w:type="spellEnd"/>
            <w:r w:rsidRPr="0078321B">
              <w:rPr>
                <w:rFonts w:asciiTheme="majorHAnsi" w:hAnsiTheme="majorHAnsi"/>
              </w:rPr>
              <w:t xml:space="preserve"> </w:t>
            </w:r>
            <w:proofErr w:type="spellStart"/>
            <w:r w:rsidRPr="0078321B">
              <w:rPr>
                <w:rFonts w:asciiTheme="majorHAnsi" w:hAnsiTheme="majorHAnsi"/>
              </w:rPr>
              <w:t>deri</w:t>
            </w:r>
            <w:proofErr w:type="spellEnd"/>
            <w:r w:rsidRPr="0078321B">
              <w:rPr>
                <w:rFonts w:asciiTheme="majorHAnsi" w:hAnsiTheme="majorHAnsi"/>
              </w:rPr>
              <w:t xml:space="preserve"> 70 cm,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degëzuar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pjesën</w:t>
            </w:r>
            <w:proofErr w:type="spellEnd"/>
            <w:r w:rsidRPr="0078321B">
              <w:rPr>
                <w:rFonts w:asciiTheme="majorHAnsi" w:hAnsiTheme="majorHAnsi"/>
              </w:rPr>
              <w:t xml:space="preserve"> e </w:t>
            </w:r>
            <w:proofErr w:type="spellStart"/>
            <w:r w:rsidRPr="0078321B">
              <w:rPr>
                <w:rFonts w:asciiTheme="majorHAnsi" w:hAnsiTheme="majorHAnsi"/>
              </w:rPr>
              <w:t>sipërme</w:t>
            </w:r>
            <w:proofErr w:type="spellEnd"/>
            <w:r w:rsidRPr="0078321B">
              <w:rPr>
                <w:rFonts w:asciiTheme="majorHAnsi" w:hAnsiTheme="majorHAnsi"/>
              </w:rPr>
              <w:t xml:space="preserve">. </w:t>
            </w:r>
            <w:proofErr w:type="spellStart"/>
            <w:r w:rsidRPr="0078321B">
              <w:rPr>
                <w:rFonts w:asciiTheme="majorHAnsi" w:hAnsiTheme="majorHAnsi"/>
              </w:rPr>
              <w:t>Gjethet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shogëta</w:t>
            </w:r>
            <w:proofErr w:type="spellEnd"/>
            <w:r w:rsidRPr="0078321B">
              <w:rPr>
                <w:rFonts w:asciiTheme="majorHAnsi" w:hAnsiTheme="majorHAnsi"/>
              </w:rPr>
              <w:t xml:space="preserve">, </w:t>
            </w:r>
            <w:proofErr w:type="spellStart"/>
            <w:r w:rsidRPr="0078321B">
              <w:rPr>
                <w:rFonts w:asciiTheme="majorHAnsi" w:hAnsiTheme="majorHAnsi"/>
              </w:rPr>
              <w:t>zakonisht</w:t>
            </w:r>
            <w:proofErr w:type="spellEnd"/>
            <w:r w:rsidRPr="0078321B">
              <w:rPr>
                <w:rFonts w:asciiTheme="majorHAnsi" w:hAnsiTheme="majorHAnsi"/>
              </w:rPr>
              <w:t xml:space="preserve"> </w:t>
            </w:r>
            <w:proofErr w:type="spellStart"/>
            <w:r w:rsidRPr="0078321B">
              <w:rPr>
                <w:rFonts w:asciiTheme="majorHAnsi" w:hAnsiTheme="majorHAnsi"/>
              </w:rPr>
              <w:t>dy</w:t>
            </w:r>
            <w:proofErr w:type="spellEnd"/>
            <w:r w:rsidRPr="0078321B">
              <w:rPr>
                <w:rFonts w:asciiTheme="majorHAnsi" w:hAnsiTheme="majorHAnsi"/>
              </w:rPr>
              <w:t xml:space="preserve"> fish </w:t>
            </w:r>
            <w:proofErr w:type="spellStart"/>
            <w:r w:rsidRPr="0078321B">
              <w:rPr>
                <w:rFonts w:asciiTheme="majorHAnsi" w:hAnsiTheme="majorHAnsi"/>
              </w:rPr>
              <w:t>pendore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çara</w:t>
            </w:r>
            <w:proofErr w:type="spellEnd"/>
            <w:r w:rsidRPr="0078321B">
              <w:rPr>
                <w:rFonts w:asciiTheme="majorHAnsi" w:hAnsiTheme="majorHAnsi"/>
              </w:rPr>
              <w:t xml:space="preserve">; </w:t>
            </w:r>
            <w:proofErr w:type="spellStart"/>
            <w:r w:rsidRPr="0078321B">
              <w:rPr>
                <w:rFonts w:asciiTheme="majorHAnsi" w:hAnsiTheme="majorHAnsi"/>
              </w:rPr>
              <w:t>segmentet</w:t>
            </w:r>
            <w:proofErr w:type="spellEnd"/>
            <w:r w:rsidRPr="0078321B">
              <w:rPr>
                <w:rFonts w:asciiTheme="majorHAnsi" w:hAnsiTheme="majorHAnsi"/>
              </w:rPr>
              <w:t xml:space="preserve"> jo </w:t>
            </w:r>
            <w:proofErr w:type="spellStart"/>
            <w:r w:rsidRPr="0078321B">
              <w:rPr>
                <w:rFonts w:asciiTheme="majorHAnsi" w:hAnsiTheme="majorHAnsi"/>
              </w:rPr>
              <w:t>më</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se 1 mm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gjerë</w:t>
            </w:r>
            <w:proofErr w:type="spellEnd"/>
            <w:r w:rsidRPr="0078321B">
              <w:rPr>
                <w:rFonts w:asciiTheme="majorHAnsi" w:hAnsiTheme="majorHAnsi"/>
              </w:rPr>
              <w:t xml:space="preserve">, </w:t>
            </w:r>
            <w:proofErr w:type="spellStart"/>
            <w:r w:rsidRPr="0078321B">
              <w:rPr>
                <w:rFonts w:asciiTheme="majorHAnsi" w:hAnsiTheme="majorHAnsi"/>
              </w:rPr>
              <w:t>ngushtësisht</w:t>
            </w:r>
            <w:proofErr w:type="spellEnd"/>
            <w:r w:rsidRPr="0078321B">
              <w:rPr>
                <w:rFonts w:asciiTheme="majorHAnsi" w:hAnsiTheme="majorHAnsi"/>
              </w:rPr>
              <w:t xml:space="preserve"> </w:t>
            </w:r>
            <w:proofErr w:type="spellStart"/>
            <w:r w:rsidRPr="0078321B">
              <w:rPr>
                <w:rFonts w:asciiTheme="majorHAnsi" w:hAnsiTheme="majorHAnsi"/>
              </w:rPr>
              <w:t>vizakë</w:t>
            </w:r>
            <w:proofErr w:type="spellEnd"/>
            <w:r w:rsidRPr="0078321B">
              <w:rPr>
                <w:rFonts w:asciiTheme="majorHAnsi" w:hAnsiTheme="majorHAnsi"/>
              </w:rPr>
              <w:t xml:space="preserve">. </w:t>
            </w:r>
            <w:proofErr w:type="spellStart"/>
            <w:r w:rsidRPr="0078321B">
              <w:rPr>
                <w:rFonts w:asciiTheme="majorHAnsi" w:hAnsiTheme="majorHAnsi"/>
              </w:rPr>
              <w:t>Pështjella</w:t>
            </w:r>
            <w:proofErr w:type="spellEnd"/>
            <w:r w:rsidRPr="0078321B">
              <w:rPr>
                <w:rFonts w:asciiTheme="majorHAnsi" w:hAnsiTheme="majorHAnsi"/>
              </w:rPr>
              <w:t xml:space="preserve"> me </w:t>
            </w:r>
            <w:proofErr w:type="spellStart"/>
            <w:r w:rsidRPr="0078321B">
              <w:rPr>
                <w:rFonts w:asciiTheme="majorHAnsi" w:hAnsiTheme="majorHAnsi"/>
              </w:rPr>
              <w:t>diametër</w:t>
            </w:r>
            <w:proofErr w:type="spellEnd"/>
            <w:r w:rsidRPr="0078321B">
              <w:rPr>
                <w:rFonts w:asciiTheme="majorHAnsi" w:hAnsiTheme="majorHAnsi"/>
              </w:rPr>
              <w:t xml:space="preserve"> </w:t>
            </w:r>
            <w:proofErr w:type="spellStart"/>
            <w:r w:rsidRPr="0078321B">
              <w:rPr>
                <w:rFonts w:asciiTheme="majorHAnsi" w:hAnsiTheme="majorHAnsi"/>
              </w:rPr>
              <w:t>rreth</w:t>
            </w:r>
            <w:proofErr w:type="spellEnd"/>
            <w:r w:rsidRPr="0078321B">
              <w:rPr>
                <w:rFonts w:asciiTheme="majorHAnsi" w:hAnsiTheme="majorHAnsi"/>
              </w:rPr>
              <w:t xml:space="preserve"> 15 mm; </w:t>
            </w:r>
            <w:proofErr w:type="spellStart"/>
            <w:r w:rsidRPr="0078321B">
              <w:rPr>
                <w:rFonts w:asciiTheme="majorHAnsi" w:hAnsiTheme="majorHAnsi"/>
              </w:rPr>
              <w:t>shtojcat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ngushta</w:t>
            </w:r>
            <w:proofErr w:type="spellEnd"/>
            <w:r w:rsidRPr="0078321B">
              <w:rPr>
                <w:rFonts w:asciiTheme="majorHAnsi" w:hAnsiTheme="majorHAnsi"/>
              </w:rPr>
              <w:t xml:space="preserve">, </w:t>
            </w:r>
            <w:proofErr w:type="spellStart"/>
            <w:r w:rsidRPr="0078321B">
              <w:rPr>
                <w:rFonts w:asciiTheme="majorHAnsi" w:hAnsiTheme="majorHAnsi"/>
              </w:rPr>
              <w:t>kinde-kinde</w:t>
            </w:r>
            <w:proofErr w:type="spellEnd"/>
            <w:r w:rsidRPr="0078321B">
              <w:rPr>
                <w:rFonts w:asciiTheme="majorHAnsi" w:hAnsiTheme="majorHAnsi"/>
              </w:rPr>
              <w:t xml:space="preserve"> </w:t>
            </w:r>
            <w:proofErr w:type="spellStart"/>
            <w:r w:rsidRPr="0078321B">
              <w:rPr>
                <w:rFonts w:asciiTheme="majorHAnsi" w:hAnsiTheme="majorHAnsi"/>
              </w:rPr>
              <w:t>deri</w:t>
            </w:r>
            <w:proofErr w:type="spellEnd"/>
            <w:r w:rsidRPr="0078321B">
              <w:rPr>
                <w:rFonts w:asciiTheme="majorHAnsi" w:hAnsiTheme="majorHAnsi"/>
              </w:rPr>
              <w:t xml:space="preserve"> me </w:t>
            </w:r>
            <w:proofErr w:type="spellStart"/>
            <w:r w:rsidRPr="0078321B">
              <w:rPr>
                <w:rFonts w:asciiTheme="majorHAnsi" w:hAnsiTheme="majorHAnsi"/>
              </w:rPr>
              <w:t>dhëmbë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shkurtër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verdhë</w:t>
            </w:r>
            <w:proofErr w:type="spellEnd"/>
            <w:r w:rsidR="00DA1413">
              <w:rPr>
                <w:rFonts w:asciiTheme="majorHAnsi" w:hAnsiTheme="majorHAnsi"/>
              </w:rPr>
              <w:t xml:space="preserve"> </w:t>
            </w:r>
            <w:proofErr w:type="spellStart"/>
            <w:r w:rsidRPr="0078321B">
              <w:rPr>
                <w:rFonts w:asciiTheme="majorHAnsi" w:hAnsiTheme="majorHAnsi"/>
              </w:rPr>
              <w:t>rreme</w:t>
            </w:r>
            <w:proofErr w:type="spellEnd"/>
            <w:r w:rsidRPr="0078321B">
              <w:rPr>
                <w:rFonts w:asciiTheme="majorHAnsi" w:hAnsiTheme="majorHAnsi"/>
              </w:rPr>
              <w:t xml:space="preserve">. </w:t>
            </w:r>
            <w:proofErr w:type="spellStart"/>
            <w:r w:rsidRPr="0078321B">
              <w:rPr>
                <w:rFonts w:asciiTheme="majorHAnsi" w:hAnsiTheme="majorHAnsi"/>
              </w:rPr>
              <w:t>Lulet</w:t>
            </w:r>
            <w:proofErr w:type="spellEnd"/>
            <w:r w:rsidRPr="0078321B">
              <w:rPr>
                <w:rFonts w:asciiTheme="majorHAnsi" w:hAnsiTheme="majorHAnsi"/>
              </w:rPr>
              <w:t xml:space="preserve"> </w:t>
            </w:r>
            <w:proofErr w:type="spellStart"/>
            <w:r w:rsidRPr="0078321B">
              <w:rPr>
                <w:rFonts w:asciiTheme="majorHAnsi" w:hAnsiTheme="majorHAnsi"/>
              </w:rPr>
              <w:t>manushaqe</w:t>
            </w:r>
            <w:proofErr w:type="spellEnd"/>
            <w:r w:rsidRPr="0078321B">
              <w:rPr>
                <w:rFonts w:asciiTheme="majorHAnsi" w:hAnsiTheme="majorHAnsi"/>
              </w:rPr>
              <w:t xml:space="preserve"> </w:t>
            </w:r>
            <w:proofErr w:type="spellStart"/>
            <w:r w:rsidRPr="0078321B">
              <w:rPr>
                <w:rFonts w:asciiTheme="majorHAnsi" w:hAnsiTheme="majorHAnsi"/>
              </w:rPr>
              <w:t>ose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errëta</w:t>
            </w:r>
            <w:proofErr w:type="spellEnd"/>
            <w:r w:rsidRPr="0078321B">
              <w:rPr>
                <w:rFonts w:asciiTheme="majorHAnsi" w:hAnsiTheme="majorHAnsi"/>
              </w:rPr>
              <w:t xml:space="preserve">. </w:t>
            </w:r>
            <w:proofErr w:type="spellStart"/>
            <w:r w:rsidRPr="0078321B">
              <w:rPr>
                <w:rFonts w:asciiTheme="majorHAnsi" w:hAnsiTheme="majorHAnsi"/>
              </w:rPr>
              <w:t>Akenët</w:t>
            </w:r>
            <w:proofErr w:type="spellEnd"/>
            <w:r w:rsidRPr="0078321B">
              <w:rPr>
                <w:rFonts w:asciiTheme="majorHAnsi" w:hAnsiTheme="majorHAnsi"/>
              </w:rPr>
              <w:t xml:space="preserve"> 3.5 mm, </w:t>
            </w:r>
            <w:proofErr w:type="spellStart"/>
            <w:r w:rsidRPr="0078321B">
              <w:rPr>
                <w:rFonts w:asciiTheme="majorHAnsi" w:hAnsiTheme="majorHAnsi"/>
              </w:rPr>
              <w:t>sa</w:t>
            </w:r>
            <w:proofErr w:type="spellEnd"/>
            <w:r w:rsidRPr="0078321B">
              <w:rPr>
                <w:rFonts w:asciiTheme="majorHAnsi" w:hAnsiTheme="majorHAnsi"/>
              </w:rPr>
              <w:t xml:space="preserve"> 1/2 e </w:t>
            </w:r>
            <w:proofErr w:type="spellStart"/>
            <w:r w:rsidRPr="0078321B">
              <w:rPr>
                <w:rFonts w:asciiTheme="majorHAnsi" w:hAnsiTheme="majorHAnsi"/>
              </w:rPr>
              <w:t>gjatësisë</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xhufkës</w:t>
            </w:r>
            <w:proofErr w:type="spellEnd"/>
            <w:r w:rsidRPr="0078321B">
              <w:rPr>
                <w:rFonts w:asciiTheme="majorHAnsi" w:hAnsiTheme="majorHAnsi"/>
              </w:rPr>
              <w:t xml:space="preserve">. </w:t>
            </w:r>
            <w:proofErr w:type="spellStart"/>
            <w:r w:rsidRPr="0078321B">
              <w:rPr>
                <w:rFonts w:asciiTheme="majorHAnsi" w:hAnsiTheme="majorHAnsi"/>
              </w:rPr>
              <w:t>Lulëzon</w:t>
            </w:r>
            <w:proofErr w:type="spellEnd"/>
            <w:r w:rsidRPr="0078321B">
              <w:rPr>
                <w:rFonts w:asciiTheme="majorHAnsi" w:hAnsiTheme="majorHAnsi"/>
              </w:rPr>
              <w:t xml:space="preserve"> VI. </w:t>
            </w:r>
            <w:proofErr w:type="spellStart"/>
            <w:r w:rsidRPr="0078321B">
              <w:rPr>
                <w:rFonts w:asciiTheme="majorHAnsi" w:hAnsiTheme="majorHAnsi"/>
              </w:rPr>
              <w:t>Frytnon</w:t>
            </w:r>
            <w:proofErr w:type="spellEnd"/>
            <w:r w:rsidRPr="0078321B">
              <w:rPr>
                <w:rFonts w:asciiTheme="majorHAnsi" w:hAnsiTheme="majorHAnsi"/>
              </w:rPr>
              <w:t xml:space="preserve"> VIII (</w:t>
            </w:r>
            <w:proofErr w:type="spellStart"/>
            <w:r w:rsidRPr="0078321B">
              <w:rPr>
                <w:rFonts w:asciiTheme="majorHAnsi" w:hAnsiTheme="majorHAnsi"/>
              </w:rPr>
              <w:t>Vangjeli</w:t>
            </w:r>
            <w:proofErr w:type="spellEnd"/>
            <w:r w:rsidRPr="0078321B">
              <w:rPr>
                <w:rFonts w:asciiTheme="majorHAnsi" w:hAnsiTheme="majorHAnsi"/>
              </w:rPr>
              <w:t>, J. et al. 2000).</w:t>
            </w:r>
          </w:p>
        </w:tc>
      </w:tr>
      <w:tr w:rsidR="00867359" w:rsidRPr="0078321B" w14:paraId="0404D983" w14:textId="77777777" w:rsidTr="00867359">
        <w:trPr>
          <w:trHeight w:val="126"/>
        </w:trPr>
        <w:tc>
          <w:tcPr>
            <w:tcW w:w="2280" w:type="dxa"/>
          </w:tcPr>
          <w:p w14:paraId="0EB399C4" w14:textId="77777777" w:rsidR="00867359" w:rsidRPr="0078321B" w:rsidRDefault="00867359" w:rsidP="0078321B">
            <w:pPr>
              <w:pStyle w:val="NoSpacing"/>
              <w:rPr>
                <w:rFonts w:asciiTheme="majorHAnsi" w:hAnsiTheme="majorHAnsi"/>
              </w:rPr>
            </w:pPr>
            <w:r w:rsidRPr="0078321B">
              <w:rPr>
                <w:rFonts w:asciiTheme="majorHAnsi" w:hAnsiTheme="majorHAnsi"/>
              </w:rPr>
              <w:t>HABITATI</w:t>
            </w:r>
          </w:p>
        </w:tc>
        <w:tc>
          <w:tcPr>
            <w:tcW w:w="7457" w:type="dxa"/>
          </w:tcPr>
          <w:p w14:paraId="1B1EB4A5"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vende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thata</w:t>
            </w:r>
            <w:proofErr w:type="spellEnd"/>
            <w:r w:rsidRPr="0078321B">
              <w:rPr>
                <w:rFonts w:asciiTheme="majorHAnsi" w:hAnsiTheme="majorHAnsi"/>
              </w:rPr>
              <w:t xml:space="preserve"> </w:t>
            </w:r>
            <w:proofErr w:type="spellStart"/>
            <w:r w:rsidRPr="0078321B">
              <w:rPr>
                <w:rFonts w:asciiTheme="majorHAnsi" w:hAnsiTheme="majorHAnsi"/>
              </w:rPr>
              <w:t>shkëmbore</w:t>
            </w:r>
            <w:proofErr w:type="spellEnd"/>
            <w:r w:rsidRPr="0078321B">
              <w:rPr>
                <w:rFonts w:asciiTheme="majorHAnsi" w:hAnsiTheme="majorHAnsi"/>
              </w:rPr>
              <w:t xml:space="preserve"> e </w:t>
            </w:r>
            <w:proofErr w:type="spellStart"/>
            <w:r w:rsidRPr="0078321B">
              <w:rPr>
                <w:rFonts w:asciiTheme="majorHAnsi" w:hAnsiTheme="majorHAnsi"/>
              </w:rPr>
              <w:t>kullota</w:t>
            </w:r>
            <w:proofErr w:type="spellEnd"/>
            <w:r w:rsidRPr="0078321B">
              <w:rPr>
                <w:rFonts w:asciiTheme="majorHAnsi" w:hAnsiTheme="majorHAnsi"/>
              </w:rPr>
              <w:t xml:space="preserve"> me </w:t>
            </w:r>
            <w:proofErr w:type="spellStart"/>
            <w:r w:rsidRPr="0078321B">
              <w:rPr>
                <w:rFonts w:asciiTheme="majorHAnsi" w:hAnsiTheme="majorHAnsi"/>
              </w:rPr>
              <w:t>natyrë</w:t>
            </w:r>
            <w:proofErr w:type="spellEnd"/>
            <w:r w:rsidRPr="0078321B">
              <w:rPr>
                <w:rFonts w:asciiTheme="majorHAnsi" w:hAnsiTheme="majorHAnsi"/>
              </w:rPr>
              <w:t xml:space="preserve"> </w:t>
            </w:r>
            <w:proofErr w:type="spellStart"/>
            <w:r w:rsidRPr="0078321B">
              <w:rPr>
                <w:rFonts w:asciiTheme="majorHAnsi" w:hAnsiTheme="majorHAnsi"/>
              </w:rPr>
              <w:t>serpentinore</w:t>
            </w:r>
            <w:proofErr w:type="spellEnd"/>
            <w:r w:rsidRPr="0078321B">
              <w:rPr>
                <w:rFonts w:asciiTheme="majorHAnsi" w:hAnsiTheme="majorHAnsi"/>
              </w:rPr>
              <w:t xml:space="preserve"> (</w:t>
            </w:r>
            <w:proofErr w:type="spellStart"/>
            <w:r w:rsidRPr="0078321B">
              <w:rPr>
                <w:rFonts w:asciiTheme="majorHAnsi" w:hAnsiTheme="majorHAnsi"/>
              </w:rPr>
              <w:t>Halacsyetalia</w:t>
            </w:r>
            <w:proofErr w:type="spellEnd"/>
            <w:r w:rsidRPr="0078321B">
              <w:rPr>
                <w:rFonts w:asciiTheme="majorHAnsi" w:hAnsiTheme="majorHAnsi"/>
              </w:rPr>
              <w:t xml:space="preserve"> </w:t>
            </w:r>
            <w:proofErr w:type="spellStart"/>
            <w:r w:rsidRPr="0078321B">
              <w:rPr>
                <w:rFonts w:asciiTheme="majorHAnsi" w:hAnsiTheme="majorHAnsi"/>
              </w:rPr>
              <w:t>sendtneri</w:t>
            </w:r>
            <w:proofErr w:type="spellEnd"/>
            <w:r w:rsidRPr="0078321B">
              <w:rPr>
                <w:rFonts w:asciiTheme="majorHAnsi" w:hAnsiTheme="majorHAnsi"/>
              </w:rPr>
              <w:t xml:space="preserve">) por </w:t>
            </w:r>
            <w:proofErr w:type="spellStart"/>
            <w:r w:rsidRPr="0078321B">
              <w:rPr>
                <w:rFonts w:asciiTheme="majorHAnsi" w:hAnsiTheme="majorHAnsi"/>
              </w:rPr>
              <w:t>edhe</w:t>
            </w:r>
            <w:proofErr w:type="spellEnd"/>
            <w:r w:rsidRPr="0078321B">
              <w:rPr>
                <w:rFonts w:asciiTheme="majorHAnsi" w:hAnsiTheme="majorHAnsi"/>
              </w:rPr>
              <w:t xml:space="preserve"> </w:t>
            </w:r>
            <w:proofErr w:type="spellStart"/>
            <w:r w:rsidRPr="0078321B">
              <w:rPr>
                <w:rFonts w:asciiTheme="majorHAnsi" w:hAnsiTheme="majorHAnsi"/>
              </w:rPr>
              <w:t>gëlqerore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zonave</w:t>
            </w:r>
            <w:proofErr w:type="spellEnd"/>
            <w:r w:rsidRPr="0078321B">
              <w:rPr>
                <w:rFonts w:asciiTheme="majorHAnsi" w:hAnsiTheme="majorHAnsi"/>
              </w:rPr>
              <w:t xml:space="preserve"> </w:t>
            </w:r>
            <w:proofErr w:type="spellStart"/>
            <w:r w:rsidRPr="0078321B">
              <w:rPr>
                <w:rFonts w:asciiTheme="majorHAnsi" w:hAnsiTheme="majorHAnsi"/>
              </w:rPr>
              <w:t>malore</w:t>
            </w:r>
            <w:proofErr w:type="spellEnd"/>
            <w:r w:rsidRPr="0078321B">
              <w:rPr>
                <w:rFonts w:asciiTheme="majorHAnsi" w:hAnsiTheme="majorHAnsi"/>
              </w:rPr>
              <w:t xml:space="preserve">. </w:t>
            </w:r>
            <w:proofErr w:type="spellStart"/>
            <w:r w:rsidRPr="0078321B">
              <w:rPr>
                <w:rFonts w:asciiTheme="majorHAnsi" w:hAnsiTheme="majorHAnsi"/>
              </w:rPr>
              <w:t>Shoqërohet</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llojet</w:t>
            </w:r>
            <w:proofErr w:type="spellEnd"/>
            <w:r w:rsidRPr="0078321B">
              <w:rPr>
                <w:rFonts w:asciiTheme="majorHAnsi" w:hAnsiTheme="majorHAnsi"/>
              </w:rPr>
              <w:t xml:space="preserve">: Euphorbia </w:t>
            </w:r>
            <w:proofErr w:type="spellStart"/>
            <w:r w:rsidRPr="0078321B">
              <w:rPr>
                <w:rFonts w:asciiTheme="majorHAnsi" w:hAnsiTheme="majorHAnsi"/>
              </w:rPr>
              <w:t>glabriflora</w:t>
            </w:r>
            <w:proofErr w:type="spellEnd"/>
            <w:r w:rsidRPr="0078321B">
              <w:rPr>
                <w:rFonts w:asciiTheme="majorHAnsi" w:hAnsiTheme="majorHAnsi"/>
              </w:rPr>
              <w:t xml:space="preserve">, Stachys recta, Polygala </w:t>
            </w:r>
            <w:proofErr w:type="spellStart"/>
            <w:r w:rsidRPr="0078321B">
              <w:rPr>
                <w:rFonts w:asciiTheme="majorHAnsi" w:hAnsiTheme="majorHAnsi"/>
              </w:rPr>
              <w:t>doerfleri</w:t>
            </w:r>
            <w:proofErr w:type="spellEnd"/>
            <w:r w:rsidRPr="0078321B">
              <w:rPr>
                <w:rFonts w:asciiTheme="majorHAnsi" w:hAnsiTheme="majorHAnsi"/>
              </w:rPr>
              <w:t xml:space="preserve">, </w:t>
            </w:r>
            <w:proofErr w:type="spellStart"/>
            <w:r w:rsidRPr="0078321B">
              <w:rPr>
                <w:rFonts w:asciiTheme="majorHAnsi" w:hAnsiTheme="majorHAnsi"/>
              </w:rPr>
              <w:t>Halacsya</w:t>
            </w:r>
            <w:proofErr w:type="spellEnd"/>
            <w:r w:rsidRPr="0078321B">
              <w:rPr>
                <w:rFonts w:asciiTheme="majorHAnsi" w:hAnsiTheme="majorHAnsi"/>
              </w:rPr>
              <w:t xml:space="preserve"> </w:t>
            </w:r>
            <w:proofErr w:type="spellStart"/>
            <w:r w:rsidRPr="0078321B">
              <w:rPr>
                <w:rFonts w:asciiTheme="majorHAnsi" w:hAnsiTheme="majorHAnsi"/>
              </w:rPr>
              <w:t>sendtneri</w:t>
            </w:r>
            <w:proofErr w:type="spellEnd"/>
            <w:r w:rsidRPr="0078321B">
              <w:rPr>
                <w:rFonts w:asciiTheme="majorHAnsi" w:hAnsiTheme="majorHAnsi"/>
              </w:rPr>
              <w:t xml:space="preserve">, Stachys </w:t>
            </w:r>
            <w:proofErr w:type="spellStart"/>
            <w:r w:rsidRPr="0078321B">
              <w:rPr>
                <w:rFonts w:asciiTheme="majorHAnsi" w:hAnsiTheme="majorHAnsi"/>
              </w:rPr>
              <w:t>scardica</w:t>
            </w:r>
            <w:proofErr w:type="spellEnd"/>
            <w:r w:rsidRPr="0078321B">
              <w:rPr>
                <w:rFonts w:asciiTheme="majorHAnsi" w:hAnsiTheme="majorHAnsi"/>
              </w:rPr>
              <w:t xml:space="preserve">, Campanula </w:t>
            </w:r>
            <w:proofErr w:type="spellStart"/>
            <w:r w:rsidRPr="0078321B">
              <w:rPr>
                <w:rFonts w:asciiTheme="majorHAnsi" w:hAnsiTheme="majorHAnsi"/>
              </w:rPr>
              <w:t>lingulata</w:t>
            </w:r>
            <w:proofErr w:type="spellEnd"/>
            <w:r w:rsidRPr="0078321B">
              <w:rPr>
                <w:rFonts w:asciiTheme="majorHAnsi" w:hAnsiTheme="majorHAnsi"/>
              </w:rPr>
              <w:t xml:space="preserve">, Astragalus </w:t>
            </w:r>
            <w:proofErr w:type="spellStart"/>
            <w:r w:rsidRPr="0078321B">
              <w:rPr>
                <w:rFonts w:asciiTheme="majorHAnsi" w:hAnsiTheme="majorHAnsi"/>
              </w:rPr>
              <w:t>onobrychis</w:t>
            </w:r>
            <w:proofErr w:type="spellEnd"/>
            <w:r w:rsidRPr="0078321B">
              <w:rPr>
                <w:rFonts w:asciiTheme="majorHAnsi" w:hAnsiTheme="majorHAnsi"/>
              </w:rPr>
              <w:t xml:space="preserve">, Potentilla </w:t>
            </w:r>
            <w:proofErr w:type="spellStart"/>
            <w:r w:rsidRPr="0078321B">
              <w:rPr>
                <w:rFonts w:asciiTheme="majorHAnsi" w:hAnsiTheme="majorHAnsi"/>
              </w:rPr>
              <w:t>visianii</w:t>
            </w:r>
            <w:proofErr w:type="spellEnd"/>
            <w:r w:rsidRPr="0078321B">
              <w:rPr>
                <w:rFonts w:asciiTheme="majorHAnsi" w:hAnsiTheme="majorHAnsi"/>
              </w:rPr>
              <w:t xml:space="preserve">, </w:t>
            </w:r>
            <w:proofErr w:type="spellStart"/>
            <w:r w:rsidRPr="0078321B">
              <w:rPr>
                <w:rFonts w:asciiTheme="majorHAnsi" w:hAnsiTheme="majorHAnsi"/>
              </w:rPr>
              <w:t>Melanpyrum</w:t>
            </w:r>
            <w:proofErr w:type="spellEnd"/>
            <w:r w:rsidRPr="0078321B">
              <w:rPr>
                <w:rFonts w:asciiTheme="majorHAnsi" w:hAnsiTheme="majorHAnsi"/>
              </w:rPr>
              <w:t xml:space="preserve"> </w:t>
            </w:r>
            <w:proofErr w:type="spellStart"/>
            <w:r w:rsidRPr="0078321B">
              <w:rPr>
                <w:rFonts w:asciiTheme="majorHAnsi" w:hAnsiTheme="majorHAnsi"/>
              </w:rPr>
              <w:t>cristatum</w:t>
            </w:r>
            <w:proofErr w:type="spellEnd"/>
            <w:r w:rsidRPr="0078321B">
              <w:rPr>
                <w:rFonts w:asciiTheme="majorHAnsi" w:hAnsiTheme="majorHAnsi"/>
              </w:rPr>
              <w:t xml:space="preserve">, Plantago argentea, Veronica </w:t>
            </w:r>
            <w:proofErr w:type="spellStart"/>
            <w:r w:rsidRPr="0078321B">
              <w:rPr>
                <w:rFonts w:asciiTheme="majorHAnsi" w:hAnsiTheme="majorHAnsi"/>
              </w:rPr>
              <w:t>andrasovszkyi</w:t>
            </w:r>
            <w:proofErr w:type="spellEnd"/>
            <w:r w:rsidRPr="0078321B">
              <w:rPr>
                <w:rFonts w:asciiTheme="majorHAnsi" w:hAnsiTheme="majorHAnsi"/>
              </w:rPr>
              <w:t xml:space="preserve">, Aster </w:t>
            </w:r>
            <w:proofErr w:type="spellStart"/>
            <w:r w:rsidRPr="0078321B">
              <w:rPr>
                <w:rFonts w:asciiTheme="majorHAnsi" w:hAnsiTheme="majorHAnsi"/>
              </w:rPr>
              <w:t>albanicus</w:t>
            </w:r>
            <w:proofErr w:type="spellEnd"/>
            <w:r w:rsidRPr="0078321B">
              <w:rPr>
                <w:rFonts w:asciiTheme="majorHAnsi" w:hAnsiTheme="majorHAnsi"/>
              </w:rPr>
              <w:t xml:space="preserve"> subsp. </w:t>
            </w:r>
            <w:proofErr w:type="spellStart"/>
            <w:r w:rsidRPr="0078321B">
              <w:rPr>
                <w:rFonts w:asciiTheme="majorHAnsi" w:hAnsiTheme="majorHAnsi"/>
              </w:rPr>
              <w:t>albanicus</w:t>
            </w:r>
            <w:proofErr w:type="spellEnd"/>
            <w:r w:rsidRPr="0078321B">
              <w:rPr>
                <w:rFonts w:asciiTheme="majorHAnsi" w:hAnsiTheme="majorHAnsi"/>
              </w:rPr>
              <w:t xml:space="preserve">, Scabiosa </w:t>
            </w:r>
            <w:proofErr w:type="spellStart"/>
            <w:r w:rsidRPr="0078321B">
              <w:rPr>
                <w:rFonts w:asciiTheme="majorHAnsi" w:hAnsiTheme="majorHAnsi"/>
              </w:rPr>
              <w:t>fumaroides</w:t>
            </w:r>
            <w:proofErr w:type="spellEnd"/>
            <w:r w:rsidRPr="0078321B">
              <w:rPr>
                <w:rFonts w:asciiTheme="majorHAnsi" w:hAnsiTheme="majorHAnsi"/>
              </w:rPr>
              <w:t xml:space="preserve">, Forsythia europaea, Sanguisorba </w:t>
            </w:r>
            <w:proofErr w:type="spellStart"/>
            <w:r w:rsidRPr="0078321B">
              <w:rPr>
                <w:rFonts w:asciiTheme="majorHAnsi" w:hAnsiTheme="majorHAnsi"/>
              </w:rPr>
              <w:t>albanica</w:t>
            </w:r>
            <w:proofErr w:type="spellEnd"/>
            <w:r w:rsidRPr="0078321B">
              <w:rPr>
                <w:rFonts w:asciiTheme="majorHAnsi" w:hAnsiTheme="majorHAnsi"/>
              </w:rPr>
              <w:t xml:space="preserve">, Genista </w:t>
            </w:r>
            <w:proofErr w:type="spellStart"/>
            <w:r w:rsidRPr="0078321B">
              <w:rPr>
                <w:rFonts w:asciiTheme="majorHAnsi" w:hAnsiTheme="majorHAnsi"/>
              </w:rPr>
              <w:t>hassertiana</w:t>
            </w:r>
            <w:proofErr w:type="spellEnd"/>
            <w:r w:rsidRPr="0078321B">
              <w:rPr>
                <w:rFonts w:asciiTheme="majorHAnsi" w:hAnsiTheme="majorHAnsi"/>
              </w:rPr>
              <w:t xml:space="preserve">, </w:t>
            </w:r>
            <w:proofErr w:type="spellStart"/>
            <w:r w:rsidRPr="0078321B">
              <w:rPr>
                <w:rFonts w:asciiTheme="majorHAnsi" w:hAnsiTheme="majorHAnsi"/>
              </w:rPr>
              <w:t>Serratula</w:t>
            </w:r>
            <w:proofErr w:type="spellEnd"/>
            <w:r w:rsidRPr="0078321B">
              <w:rPr>
                <w:rFonts w:asciiTheme="majorHAnsi" w:hAnsiTheme="majorHAnsi"/>
              </w:rPr>
              <w:t xml:space="preserve"> radiata, </w:t>
            </w:r>
            <w:proofErr w:type="spellStart"/>
            <w:r w:rsidRPr="0078321B">
              <w:rPr>
                <w:rFonts w:asciiTheme="majorHAnsi" w:hAnsiTheme="majorHAnsi"/>
              </w:rPr>
              <w:t>Jurinea</w:t>
            </w:r>
            <w:proofErr w:type="spellEnd"/>
            <w:r w:rsidRPr="0078321B">
              <w:rPr>
                <w:rFonts w:asciiTheme="majorHAnsi" w:hAnsiTheme="majorHAnsi"/>
              </w:rPr>
              <w:t xml:space="preserve"> </w:t>
            </w:r>
            <w:proofErr w:type="spellStart"/>
            <w:r w:rsidRPr="0078321B">
              <w:rPr>
                <w:rFonts w:asciiTheme="majorHAnsi" w:hAnsiTheme="majorHAnsi"/>
              </w:rPr>
              <w:t>mollis</w:t>
            </w:r>
            <w:proofErr w:type="spellEnd"/>
            <w:r w:rsidRPr="0078321B">
              <w:rPr>
                <w:rFonts w:asciiTheme="majorHAnsi" w:hAnsiTheme="majorHAnsi"/>
              </w:rPr>
              <w:t xml:space="preserve">, Dianthus </w:t>
            </w:r>
            <w:proofErr w:type="spellStart"/>
            <w:r w:rsidRPr="0078321B">
              <w:rPr>
                <w:rFonts w:asciiTheme="majorHAnsi" w:hAnsiTheme="majorHAnsi"/>
              </w:rPr>
              <w:t>cruenthus</w:t>
            </w:r>
            <w:proofErr w:type="spellEnd"/>
            <w:r w:rsidRPr="0078321B">
              <w:rPr>
                <w:rFonts w:asciiTheme="majorHAnsi" w:hAnsiTheme="majorHAnsi"/>
              </w:rPr>
              <w:t xml:space="preserve"> </w:t>
            </w:r>
            <w:proofErr w:type="spellStart"/>
            <w:r w:rsidRPr="0078321B">
              <w:rPr>
                <w:rFonts w:asciiTheme="majorHAnsi" w:hAnsiTheme="majorHAnsi"/>
              </w:rPr>
              <w:t>etj</w:t>
            </w:r>
            <w:proofErr w:type="spellEnd"/>
            <w:r w:rsidRPr="0078321B">
              <w:rPr>
                <w:rFonts w:asciiTheme="majorHAnsi" w:hAnsiTheme="majorHAnsi"/>
              </w:rPr>
              <w:t>.</w:t>
            </w:r>
          </w:p>
        </w:tc>
      </w:tr>
      <w:tr w:rsidR="00867359" w:rsidRPr="0078321B" w14:paraId="3143C097" w14:textId="77777777" w:rsidTr="00867359">
        <w:trPr>
          <w:trHeight w:val="126"/>
        </w:trPr>
        <w:tc>
          <w:tcPr>
            <w:tcW w:w="2280" w:type="dxa"/>
          </w:tcPr>
          <w:p w14:paraId="49193993"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57" w:type="dxa"/>
          </w:tcPr>
          <w:p w14:paraId="67C2A513"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Shqipëri</w:t>
            </w:r>
            <w:proofErr w:type="spellEnd"/>
            <w:r w:rsidRPr="0078321B">
              <w:rPr>
                <w:rFonts w:asciiTheme="majorHAnsi" w:hAnsiTheme="majorHAnsi"/>
              </w:rPr>
              <w:t xml:space="preserve">, </w:t>
            </w:r>
            <w:proofErr w:type="spellStart"/>
            <w:r w:rsidRPr="0078321B">
              <w:rPr>
                <w:rFonts w:asciiTheme="majorHAnsi" w:hAnsiTheme="majorHAnsi"/>
              </w:rPr>
              <w:t>Maqedoni-endemike</w:t>
            </w:r>
            <w:proofErr w:type="spellEnd"/>
            <w:r w:rsidRPr="0078321B">
              <w:rPr>
                <w:rFonts w:asciiTheme="majorHAnsi" w:hAnsiTheme="majorHAnsi"/>
              </w:rPr>
              <w:t xml:space="preserve"> (</w:t>
            </w:r>
            <w:proofErr w:type="spellStart"/>
            <w:r w:rsidRPr="0078321B">
              <w:rPr>
                <w:rFonts w:asciiTheme="majorHAnsi" w:hAnsiTheme="majorHAnsi"/>
              </w:rPr>
              <w:t>Greuter</w:t>
            </w:r>
            <w:proofErr w:type="spellEnd"/>
            <w:r w:rsidRPr="0078321B">
              <w:rPr>
                <w:rFonts w:asciiTheme="majorHAnsi" w:hAnsiTheme="majorHAnsi"/>
              </w:rPr>
              <w:t xml:space="preserve">, </w:t>
            </w:r>
            <w:r w:rsidR="005C6FDE">
              <w:rPr>
                <w:rFonts w:asciiTheme="majorHAnsi" w:hAnsiTheme="majorHAnsi"/>
              </w:rPr>
              <w:t>Ë</w:t>
            </w:r>
            <w:r w:rsidRPr="0078321B">
              <w:rPr>
                <w:rFonts w:asciiTheme="majorHAnsi" w:hAnsiTheme="majorHAnsi"/>
              </w:rPr>
              <w:t xml:space="preserve">. &amp; E. von </w:t>
            </w:r>
            <w:proofErr w:type="spellStart"/>
            <w:r w:rsidRPr="0078321B">
              <w:rPr>
                <w:rFonts w:asciiTheme="majorHAnsi" w:hAnsiTheme="majorHAnsi"/>
              </w:rPr>
              <w:t>Raab-Straube</w:t>
            </w:r>
            <w:proofErr w:type="spellEnd"/>
            <w:r w:rsidRPr="0078321B">
              <w:rPr>
                <w:rFonts w:asciiTheme="majorHAnsi" w:hAnsiTheme="majorHAnsi"/>
              </w:rPr>
              <w:t xml:space="preserve"> 2008; </w:t>
            </w:r>
            <w:proofErr w:type="spellStart"/>
            <w:r w:rsidRPr="0078321B">
              <w:rPr>
                <w:rFonts w:asciiTheme="majorHAnsi" w:hAnsiTheme="majorHAnsi"/>
              </w:rPr>
              <w:t>Rexhepi</w:t>
            </w:r>
            <w:proofErr w:type="spellEnd"/>
            <w:r w:rsidRPr="0078321B">
              <w:rPr>
                <w:rFonts w:asciiTheme="majorHAnsi" w:hAnsiTheme="majorHAnsi"/>
              </w:rPr>
              <w:t xml:space="preserve">, F. 1994, 2000; </w:t>
            </w:r>
            <w:proofErr w:type="spellStart"/>
            <w:r w:rsidRPr="0078321B">
              <w:rPr>
                <w:rFonts w:asciiTheme="majorHAnsi" w:hAnsiTheme="majorHAnsi"/>
              </w:rPr>
              <w:t>Krasniqi</w:t>
            </w:r>
            <w:proofErr w:type="spellEnd"/>
            <w:r w:rsidRPr="0078321B">
              <w:rPr>
                <w:rFonts w:asciiTheme="majorHAnsi" w:hAnsiTheme="majorHAnsi"/>
              </w:rPr>
              <w:t xml:space="preserve">, F. 1982, 1987, </w:t>
            </w:r>
            <w:proofErr w:type="spellStart"/>
            <w:r w:rsidRPr="0078321B">
              <w:rPr>
                <w:rFonts w:asciiTheme="majorHAnsi" w:hAnsiTheme="majorHAnsi"/>
              </w:rPr>
              <w:t>Tutin</w:t>
            </w:r>
            <w:proofErr w:type="spellEnd"/>
            <w:r w:rsidRPr="0078321B">
              <w:rPr>
                <w:rFonts w:asciiTheme="majorHAnsi" w:hAnsiTheme="majorHAnsi"/>
              </w:rPr>
              <w:t xml:space="preserve">, T. G. et al. 1976; </w:t>
            </w:r>
            <w:proofErr w:type="spellStart"/>
            <w:r w:rsidRPr="0078321B">
              <w:rPr>
                <w:rFonts w:asciiTheme="majorHAnsi" w:hAnsiTheme="majorHAnsi"/>
              </w:rPr>
              <w:t>Micevski</w:t>
            </w:r>
            <w:proofErr w:type="spellEnd"/>
            <w:r w:rsidRPr="0078321B">
              <w:rPr>
                <w:rFonts w:asciiTheme="majorHAnsi" w:hAnsiTheme="majorHAnsi"/>
              </w:rPr>
              <w:t xml:space="preserve">, K. &amp; </w:t>
            </w:r>
            <w:proofErr w:type="spellStart"/>
            <w:r w:rsidRPr="0078321B">
              <w:rPr>
                <w:rFonts w:asciiTheme="majorHAnsi" w:hAnsiTheme="majorHAnsi"/>
              </w:rPr>
              <w:t>Matevski</w:t>
            </w:r>
            <w:proofErr w:type="spellEnd"/>
            <w:r w:rsidRPr="0078321B">
              <w:rPr>
                <w:rFonts w:asciiTheme="majorHAnsi" w:hAnsiTheme="majorHAnsi"/>
              </w:rPr>
              <w:t>, V. 1987).</w:t>
            </w:r>
          </w:p>
        </w:tc>
      </w:tr>
      <w:tr w:rsidR="00867359" w:rsidRPr="0078321B" w14:paraId="77CA7C60" w14:textId="77777777" w:rsidTr="00867359">
        <w:trPr>
          <w:trHeight w:val="126"/>
        </w:trPr>
        <w:tc>
          <w:tcPr>
            <w:tcW w:w="2280" w:type="dxa"/>
          </w:tcPr>
          <w:p w14:paraId="0F402FE8"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57" w:type="dxa"/>
          </w:tcPr>
          <w:p w14:paraId="2C7AA2F6" w14:textId="77777777" w:rsidR="00CA3693" w:rsidRPr="0078321B" w:rsidRDefault="00867359" w:rsidP="005C6FDE">
            <w:pPr>
              <w:pStyle w:val="NoSpacing"/>
              <w:jc w:val="both"/>
              <w:rPr>
                <w:rFonts w:asciiTheme="majorHAnsi" w:hAnsiTheme="majorHAnsi"/>
              </w:rPr>
            </w:pPr>
            <w:proofErr w:type="spellStart"/>
            <w:r w:rsidRPr="0078321B">
              <w:rPr>
                <w:rFonts w:asciiTheme="majorHAnsi" w:hAnsiTheme="majorHAnsi"/>
              </w:rPr>
              <w:t>Brezovicë</w:t>
            </w:r>
            <w:proofErr w:type="spellEnd"/>
            <w:r w:rsidRPr="0078321B">
              <w:rPr>
                <w:rFonts w:asciiTheme="majorHAnsi" w:hAnsiTheme="majorHAnsi"/>
              </w:rPr>
              <w:t xml:space="preserve">, </w:t>
            </w:r>
            <w:proofErr w:type="spellStart"/>
            <w:r w:rsidRPr="0078321B">
              <w:rPr>
                <w:rFonts w:asciiTheme="majorHAnsi" w:hAnsiTheme="majorHAnsi"/>
              </w:rPr>
              <w:t>Koznik</w:t>
            </w:r>
            <w:proofErr w:type="spellEnd"/>
            <w:r w:rsidRPr="0078321B">
              <w:rPr>
                <w:rFonts w:asciiTheme="majorHAnsi" w:hAnsiTheme="majorHAnsi"/>
              </w:rPr>
              <w:t xml:space="preserve">, </w:t>
            </w:r>
            <w:proofErr w:type="spellStart"/>
            <w:r w:rsidRPr="0078321B">
              <w:rPr>
                <w:rFonts w:asciiTheme="majorHAnsi" w:hAnsiTheme="majorHAnsi"/>
              </w:rPr>
              <w:t>Godanc</w:t>
            </w:r>
            <w:proofErr w:type="spellEnd"/>
            <w:r w:rsidRPr="0078321B">
              <w:rPr>
                <w:rFonts w:asciiTheme="majorHAnsi" w:hAnsiTheme="majorHAnsi"/>
              </w:rPr>
              <w:t xml:space="preserve">, </w:t>
            </w:r>
            <w:proofErr w:type="spellStart"/>
            <w:r w:rsidRPr="0078321B">
              <w:rPr>
                <w:rFonts w:asciiTheme="majorHAnsi" w:hAnsiTheme="majorHAnsi"/>
              </w:rPr>
              <w:t>Gllanasellë</w:t>
            </w:r>
            <w:proofErr w:type="spellEnd"/>
            <w:r w:rsidRPr="0078321B">
              <w:rPr>
                <w:rFonts w:asciiTheme="majorHAnsi" w:hAnsiTheme="majorHAnsi"/>
              </w:rPr>
              <w:t xml:space="preserve">, </w:t>
            </w:r>
            <w:proofErr w:type="spellStart"/>
            <w:r w:rsidRPr="0078321B">
              <w:rPr>
                <w:rFonts w:asciiTheme="majorHAnsi" w:hAnsiTheme="majorHAnsi"/>
              </w:rPr>
              <w:t>Badovc</w:t>
            </w:r>
            <w:proofErr w:type="spellEnd"/>
            <w:r w:rsidRPr="0078321B">
              <w:rPr>
                <w:rFonts w:asciiTheme="majorHAnsi" w:hAnsiTheme="majorHAnsi"/>
              </w:rPr>
              <w:t xml:space="preserve"> (</w:t>
            </w:r>
            <w:proofErr w:type="spellStart"/>
            <w:r w:rsidRPr="0078321B">
              <w:rPr>
                <w:rFonts w:asciiTheme="majorHAnsi" w:hAnsiTheme="majorHAnsi"/>
              </w:rPr>
              <w:t>Rexhepi</w:t>
            </w:r>
            <w:proofErr w:type="spellEnd"/>
            <w:r w:rsidRPr="0078321B">
              <w:rPr>
                <w:rFonts w:asciiTheme="majorHAnsi" w:hAnsiTheme="majorHAnsi"/>
              </w:rPr>
              <w:t xml:space="preserve">, F. 1978, 1979, 1985, 1994, 2000, </w:t>
            </w:r>
            <w:proofErr w:type="spellStart"/>
            <w:r w:rsidRPr="0078321B">
              <w:rPr>
                <w:rFonts w:asciiTheme="majorHAnsi" w:hAnsiTheme="majorHAnsi"/>
              </w:rPr>
              <w:t>Josifovic</w:t>
            </w:r>
            <w:proofErr w:type="spellEnd"/>
            <w:r w:rsidRPr="0078321B">
              <w:rPr>
                <w:rFonts w:asciiTheme="majorHAnsi" w:hAnsiTheme="majorHAnsi"/>
              </w:rPr>
              <w:t xml:space="preserve">, M. et al. 1975, </w:t>
            </w:r>
            <w:proofErr w:type="spellStart"/>
            <w:r w:rsidRPr="0078321B">
              <w:rPr>
                <w:rFonts w:asciiTheme="majorHAnsi" w:hAnsiTheme="majorHAnsi"/>
              </w:rPr>
              <w:t>Blecic</w:t>
            </w:r>
            <w:proofErr w:type="spellEnd"/>
            <w:r w:rsidRPr="0078321B">
              <w:rPr>
                <w:rFonts w:asciiTheme="majorHAnsi" w:hAnsiTheme="majorHAnsi"/>
              </w:rPr>
              <w:t xml:space="preserve">, V. et al. 1969, 1971; </w:t>
            </w:r>
            <w:proofErr w:type="spellStart"/>
            <w:r w:rsidRPr="0078321B">
              <w:rPr>
                <w:rFonts w:asciiTheme="majorHAnsi" w:hAnsiTheme="majorHAnsi"/>
              </w:rPr>
              <w:t>Silic</w:t>
            </w:r>
            <w:proofErr w:type="spellEnd"/>
            <w:r w:rsidRPr="0078321B">
              <w:rPr>
                <w:rFonts w:asciiTheme="majorHAnsi" w:hAnsiTheme="majorHAnsi"/>
              </w:rPr>
              <w:t xml:space="preserve">, C. 1988), </w:t>
            </w:r>
            <w:proofErr w:type="spellStart"/>
            <w:r w:rsidRPr="0078321B">
              <w:rPr>
                <w:rFonts w:asciiTheme="majorHAnsi" w:hAnsiTheme="majorHAnsi"/>
              </w:rPr>
              <w:t>Rajoni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Mirushës</w:t>
            </w:r>
            <w:proofErr w:type="spellEnd"/>
            <w:r w:rsidRPr="0078321B">
              <w:rPr>
                <w:rFonts w:asciiTheme="majorHAnsi" w:hAnsiTheme="majorHAnsi"/>
              </w:rPr>
              <w:t xml:space="preserve">, Mali </w:t>
            </w:r>
            <w:proofErr w:type="spellStart"/>
            <w:r w:rsidRPr="0078321B">
              <w:rPr>
                <w:rFonts w:asciiTheme="majorHAnsi" w:hAnsiTheme="majorHAnsi"/>
              </w:rPr>
              <w:t>Drenicë</w:t>
            </w:r>
            <w:proofErr w:type="spellEnd"/>
            <w:r w:rsidRPr="0078321B">
              <w:rPr>
                <w:rFonts w:asciiTheme="majorHAnsi" w:hAnsiTheme="majorHAnsi"/>
              </w:rPr>
              <w:t xml:space="preserve">, </w:t>
            </w:r>
            <w:proofErr w:type="spellStart"/>
            <w:r w:rsidRPr="0078321B">
              <w:rPr>
                <w:rFonts w:asciiTheme="majorHAnsi" w:hAnsiTheme="majorHAnsi"/>
              </w:rPr>
              <w:t>Karaçicë</w:t>
            </w:r>
            <w:proofErr w:type="spellEnd"/>
            <w:r w:rsidRPr="0078321B">
              <w:rPr>
                <w:rFonts w:asciiTheme="majorHAnsi" w:hAnsiTheme="majorHAnsi"/>
              </w:rPr>
              <w:t xml:space="preserve"> (</w:t>
            </w:r>
            <w:proofErr w:type="spellStart"/>
            <w:r w:rsidRPr="0078321B">
              <w:rPr>
                <w:rFonts w:asciiTheme="majorHAnsi" w:hAnsiTheme="majorHAnsi"/>
              </w:rPr>
              <w:t>Krasniqi</w:t>
            </w:r>
            <w:proofErr w:type="spellEnd"/>
            <w:r w:rsidRPr="0078321B">
              <w:rPr>
                <w:rFonts w:asciiTheme="majorHAnsi" w:hAnsiTheme="majorHAnsi"/>
              </w:rPr>
              <w:t xml:space="preserve">, E. 2003, 2006, </w:t>
            </w:r>
            <w:proofErr w:type="spellStart"/>
            <w:r w:rsidRPr="0078321B">
              <w:rPr>
                <w:rFonts w:asciiTheme="majorHAnsi" w:hAnsiTheme="majorHAnsi"/>
              </w:rPr>
              <w:t>Krasniqi</w:t>
            </w:r>
            <w:proofErr w:type="spellEnd"/>
            <w:r w:rsidRPr="0078321B">
              <w:rPr>
                <w:rFonts w:asciiTheme="majorHAnsi" w:hAnsiTheme="majorHAnsi"/>
              </w:rPr>
              <w:t xml:space="preserve">, E. et al. 2008). </w:t>
            </w:r>
            <w:proofErr w:type="spellStart"/>
            <w:r w:rsidRPr="0078321B">
              <w:rPr>
                <w:rFonts w:asciiTheme="majorHAnsi" w:hAnsiTheme="majorHAnsi"/>
              </w:rPr>
              <w:t>Gjendja</w:t>
            </w:r>
            <w:proofErr w:type="spellEnd"/>
            <w:r w:rsidRPr="0078321B">
              <w:rPr>
                <w:rFonts w:asciiTheme="majorHAnsi" w:hAnsiTheme="majorHAnsi"/>
              </w:rPr>
              <w:t xml:space="preserve"> e </w:t>
            </w:r>
            <w:proofErr w:type="spellStart"/>
            <w:r w:rsidRPr="0078321B">
              <w:rPr>
                <w:rFonts w:asciiTheme="majorHAnsi" w:hAnsiTheme="majorHAnsi"/>
              </w:rPr>
              <w:t>llojit</w:t>
            </w:r>
            <w:proofErr w:type="spellEnd"/>
            <w:r w:rsidRPr="0078321B">
              <w:rPr>
                <w:rFonts w:asciiTheme="majorHAnsi" w:hAnsiTheme="majorHAnsi"/>
              </w:rPr>
              <w:t xml:space="preserve"> u </w:t>
            </w:r>
            <w:proofErr w:type="spellStart"/>
            <w:r w:rsidRPr="0078321B">
              <w:rPr>
                <w:rFonts w:asciiTheme="majorHAnsi" w:hAnsiTheme="majorHAnsi"/>
              </w:rPr>
              <w:t>vlerësua</w:t>
            </w:r>
            <w:proofErr w:type="spellEnd"/>
            <w:r w:rsidRPr="0078321B">
              <w:rPr>
                <w:rFonts w:asciiTheme="majorHAnsi" w:hAnsiTheme="majorHAnsi"/>
              </w:rPr>
              <w:t xml:space="preserve"> </w:t>
            </w:r>
            <w:proofErr w:type="spellStart"/>
            <w:r w:rsidRPr="0078321B">
              <w:rPr>
                <w:rFonts w:asciiTheme="majorHAnsi" w:hAnsiTheme="majorHAnsi"/>
              </w:rPr>
              <w:t>edhe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Gubavc</w:t>
            </w:r>
            <w:proofErr w:type="spellEnd"/>
            <w:r w:rsidRPr="0078321B">
              <w:rPr>
                <w:rFonts w:asciiTheme="majorHAnsi" w:hAnsiTheme="majorHAnsi"/>
              </w:rPr>
              <w:t xml:space="preserve"> </w:t>
            </w:r>
            <w:proofErr w:type="spellStart"/>
            <w:r w:rsidRPr="0078321B">
              <w:rPr>
                <w:rFonts w:asciiTheme="majorHAnsi" w:hAnsiTheme="majorHAnsi"/>
              </w:rPr>
              <w:t>më</w:t>
            </w:r>
            <w:proofErr w:type="spellEnd"/>
            <w:r w:rsidRPr="0078321B">
              <w:rPr>
                <w:rFonts w:asciiTheme="majorHAnsi" w:hAnsiTheme="majorHAnsi"/>
              </w:rPr>
              <w:t xml:space="preserve"> 06.06.2011 (F. </w:t>
            </w:r>
            <w:proofErr w:type="spellStart"/>
            <w:r w:rsidRPr="0078321B">
              <w:rPr>
                <w:rFonts w:asciiTheme="majorHAnsi" w:hAnsiTheme="majorHAnsi"/>
              </w:rPr>
              <w:t>Millaku</w:t>
            </w:r>
            <w:proofErr w:type="spellEnd"/>
            <w:r w:rsidRPr="0078321B">
              <w:rPr>
                <w:rFonts w:asciiTheme="majorHAnsi" w:hAnsiTheme="majorHAnsi"/>
              </w:rPr>
              <w:t xml:space="preserve">, </w:t>
            </w:r>
            <w:proofErr w:type="spellStart"/>
            <w:r w:rsidRPr="0078321B">
              <w:rPr>
                <w:rFonts w:asciiTheme="majorHAnsi" w:hAnsiTheme="majorHAnsi"/>
              </w:rPr>
              <w:t>Xh</w:t>
            </w:r>
            <w:proofErr w:type="spellEnd"/>
            <w:r w:rsidRPr="0078321B">
              <w:rPr>
                <w:rFonts w:asciiTheme="majorHAnsi" w:hAnsiTheme="majorHAnsi"/>
              </w:rPr>
              <w:t xml:space="preserve">. Mala),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Pashtrik</w:t>
            </w:r>
            <w:proofErr w:type="spellEnd"/>
            <w:r w:rsidRPr="0078321B">
              <w:rPr>
                <w:rFonts w:asciiTheme="majorHAnsi" w:hAnsiTheme="majorHAnsi"/>
              </w:rPr>
              <w:t xml:space="preserve"> me 21.07.2011 (F. </w:t>
            </w:r>
            <w:proofErr w:type="spellStart"/>
            <w:r w:rsidRPr="0078321B">
              <w:rPr>
                <w:rFonts w:asciiTheme="majorHAnsi" w:hAnsiTheme="majorHAnsi"/>
              </w:rPr>
              <w:t>Millaku</w:t>
            </w:r>
            <w:proofErr w:type="spellEnd"/>
            <w:r w:rsidRPr="0078321B">
              <w:rPr>
                <w:rFonts w:asciiTheme="majorHAnsi" w:hAnsiTheme="majorHAnsi"/>
              </w:rPr>
              <w:t xml:space="preserve">, E. </w:t>
            </w:r>
            <w:proofErr w:type="spellStart"/>
            <w:r w:rsidRPr="0078321B">
              <w:rPr>
                <w:rFonts w:asciiTheme="majorHAnsi" w:hAnsiTheme="majorHAnsi"/>
              </w:rPr>
              <w:t>Krasniqi</w:t>
            </w:r>
            <w:proofErr w:type="spellEnd"/>
            <w:r w:rsidRPr="0078321B">
              <w:rPr>
                <w:rFonts w:asciiTheme="majorHAnsi" w:hAnsiTheme="majorHAnsi"/>
              </w:rPr>
              <w:t xml:space="preserve">, </w:t>
            </w:r>
            <w:proofErr w:type="spellStart"/>
            <w:r w:rsidRPr="0078321B">
              <w:rPr>
                <w:rFonts w:asciiTheme="majorHAnsi" w:hAnsiTheme="majorHAnsi"/>
              </w:rPr>
              <w:t>Xh</w:t>
            </w:r>
            <w:proofErr w:type="spellEnd"/>
            <w:r w:rsidRPr="0078321B">
              <w:rPr>
                <w:rFonts w:asciiTheme="majorHAnsi" w:hAnsiTheme="majorHAnsi"/>
              </w:rPr>
              <w:t xml:space="preserve">. Mala)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lokalitetin</w:t>
            </w:r>
            <w:proofErr w:type="spellEnd"/>
            <w:r w:rsidRPr="0078321B">
              <w:rPr>
                <w:rFonts w:asciiTheme="majorHAnsi" w:hAnsiTheme="majorHAnsi"/>
              </w:rPr>
              <w:t xml:space="preserve"> </w:t>
            </w:r>
            <w:proofErr w:type="spellStart"/>
            <w:r w:rsidRPr="0078321B">
              <w:rPr>
                <w:rFonts w:asciiTheme="majorHAnsi" w:hAnsiTheme="majorHAnsi"/>
              </w:rPr>
              <w:t>Qafa</w:t>
            </w:r>
            <w:proofErr w:type="spellEnd"/>
            <w:r w:rsidRPr="0078321B">
              <w:rPr>
                <w:rFonts w:asciiTheme="majorHAnsi" w:hAnsiTheme="majorHAnsi"/>
              </w:rPr>
              <w:t xml:space="preserve"> e </w:t>
            </w:r>
            <w:proofErr w:type="spellStart"/>
            <w:r w:rsidRPr="0078321B">
              <w:rPr>
                <w:rFonts w:asciiTheme="majorHAnsi" w:hAnsiTheme="majorHAnsi"/>
              </w:rPr>
              <w:t>Prushit</w:t>
            </w:r>
            <w:proofErr w:type="spellEnd"/>
            <w:r w:rsidRPr="0078321B">
              <w:rPr>
                <w:rFonts w:asciiTheme="majorHAnsi" w:hAnsiTheme="majorHAnsi"/>
              </w:rPr>
              <w:t xml:space="preserve"> me 18.06.2011 </w:t>
            </w:r>
            <w:proofErr w:type="spellStart"/>
            <w:r w:rsidRPr="0078321B">
              <w:rPr>
                <w:rFonts w:asciiTheme="majorHAnsi" w:hAnsiTheme="majorHAnsi"/>
              </w:rPr>
              <w:t>dhe</w:t>
            </w:r>
            <w:proofErr w:type="spellEnd"/>
            <w:r w:rsidRPr="0078321B">
              <w:rPr>
                <w:rFonts w:asciiTheme="majorHAnsi" w:hAnsiTheme="majorHAnsi"/>
              </w:rPr>
              <w:t xml:space="preserve"> 18.09.2012 (F. </w:t>
            </w:r>
            <w:proofErr w:type="spellStart"/>
            <w:r w:rsidRPr="0078321B">
              <w:rPr>
                <w:rFonts w:asciiTheme="majorHAnsi" w:hAnsiTheme="majorHAnsi"/>
              </w:rPr>
              <w:t>Millaku</w:t>
            </w:r>
            <w:proofErr w:type="spellEnd"/>
            <w:r w:rsidRPr="0078321B">
              <w:rPr>
                <w:rFonts w:asciiTheme="majorHAnsi" w:hAnsiTheme="majorHAnsi"/>
              </w:rPr>
              <w:t xml:space="preserve">, F. </w:t>
            </w:r>
            <w:proofErr w:type="spellStart"/>
            <w:r w:rsidRPr="0078321B">
              <w:rPr>
                <w:rFonts w:asciiTheme="majorHAnsi" w:hAnsiTheme="majorHAnsi"/>
              </w:rPr>
              <w:t>Rexhepi</w:t>
            </w:r>
            <w:proofErr w:type="spellEnd"/>
            <w:r w:rsidRPr="0078321B">
              <w:rPr>
                <w:rFonts w:asciiTheme="majorHAnsi" w:hAnsiTheme="majorHAnsi"/>
              </w:rPr>
              <w:t xml:space="preserve">, Q. </w:t>
            </w:r>
            <w:proofErr w:type="spellStart"/>
            <w:r w:rsidRPr="0078321B">
              <w:rPr>
                <w:rFonts w:asciiTheme="majorHAnsi" w:hAnsiTheme="majorHAnsi"/>
              </w:rPr>
              <w:t>Pajazitaj</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E. </w:t>
            </w:r>
            <w:proofErr w:type="spellStart"/>
            <w:r w:rsidRPr="0078321B">
              <w:rPr>
                <w:rFonts w:asciiTheme="majorHAnsi" w:hAnsiTheme="majorHAnsi"/>
              </w:rPr>
              <w:t>Krasniqi</w:t>
            </w:r>
            <w:proofErr w:type="spellEnd"/>
            <w:r w:rsidRPr="0078321B">
              <w:rPr>
                <w:rFonts w:asciiTheme="majorHAnsi" w:hAnsiTheme="majorHAnsi"/>
              </w:rPr>
              <w:t xml:space="preserve">). Ky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përhapur</w:t>
            </w:r>
            <w:proofErr w:type="spellEnd"/>
            <w:r w:rsidRPr="0078321B">
              <w:rPr>
                <w:rFonts w:asciiTheme="majorHAnsi" w:hAnsiTheme="majorHAnsi"/>
              </w:rPr>
              <w:t xml:space="preserve"> </w:t>
            </w:r>
            <w:proofErr w:type="spellStart"/>
            <w:r w:rsidRPr="0078321B">
              <w:rPr>
                <w:rFonts w:asciiTheme="majorHAnsi" w:hAnsiTheme="majorHAnsi"/>
              </w:rPr>
              <w:t>edhe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Bokat</w:t>
            </w:r>
            <w:proofErr w:type="spellEnd"/>
            <w:r w:rsidRPr="0078321B">
              <w:rPr>
                <w:rFonts w:asciiTheme="majorHAnsi" w:hAnsiTheme="majorHAnsi"/>
              </w:rPr>
              <w:t xml:space="preserve"> e </w:t>
            </w:r>
            <w:proofErr w:type="spellStart"/>
            <w:r w:rsidRPr="0078321B">
              <w:rPr>
                <w:rFonts w:asciiTheme="majorHAnsi" w:hAnsiTheme="majorHAnsi"/>
              </w:rPr>
              <w:t>Morinës</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bashkësi</w:t>
            </w:r>
            <w:proofErr w:type="spellEnd"/>
            <w:r w:rsidRPr="0078321B">
              <w:rPr>
                <w:rFonts w:asciiTheme="majorHAnsi" w:hAnsiTheme="majorHAnsi"/>
              </w:rPr>
              <w:t xml:space="preserve"> me </w:t>
            </w:r>
            <w:proofErr w:type="spellStart"/>
            <w:r w:rsidRPr="0078321B">
              <w:rPr>
                <w:rFonts w:asciiTheme="majorHAnsi" w:hAnsiTheme="majorHAnsi"/>
              </w:rPr>
              <w:t>llojin</w:t>
            </w:r>
            <w:proofErr w:type="spellEnd"/>
            <w:r w:rsidRPr="0078321B">
              <w:rPr>
                <w:rFonts w:asciiTheme="majorHAnsi" w:hAnsiTheme="majorHAnsi"/>
              </w:rPr>
              <w:t xml:space="preserve"> Sanguisorba </w:t>
            </w:r>
            <w:proofErr w:type="spellStart"/>
            <w:r w:rsidRPr="0078321B">
              <w:rPr>
                <w:rFonts w:asciiTheme="majorHAnsi" w:hAnsiTheme="majorHAnsi"/>
              </w:rPr>
              <w:t>albanica</w:t>
            </w:r>
            <w:proofErr w:type="spellEnd"/>
          </w:p>
        </w:tc>
      </w:tr>
      <w:tr w:rsidR="00867359" w:rsidRPr="0078321B" w14:paraId="73974D62" w14:textId="77777777" w:rsidTr="00867359">
        <w:trPr>
          <w:trHeight w:val="126"/>
        </w:trPr>
        <w:tc>
          <w:tcPr>
            <w:tcW w:w="2280" w:type="dxa"/>
          </w:tcPr>
          <w:p w14:paraId="2E1253E1" w14:textId="77777777" w:rsidR="00867359" w:rsidRPr="0078321B" w:rsidRDefault="00867359" w:rsidP="0078321B">
            <w:pPr>
              <w:pStyle w:val="NoSpacing"/>
              <w:rPr>
                <w:rFonts w:asciiTheme="majorHAnsi" w:hAnsiTheme="majorHAnsi"/>
              </w:rPr>
            </w:pPr>
            <w:r w:rsidRPr="0078321B">
              <w:rPr>
                <w:rFonts w:asciiTheme="majorHAnsi" w:hAnsiTheme="majorHAnsi"/>
              </w:rPr>
              <w:t>POPULACIONET</w:t>
            </w:r>
          </w:p>
        </w:tc>
        <w:tc>
          <w:tcPr>
            <w:tcW w:w="7457" w:type="dxa"/>
          </w:tcPr>
          <w:p w14:paraId="1028B2E3" w14:textId="77777777" w:rsidR="00867359" w:rsidRDefault="00867359" w:rsidP="005C6FDE">
            <w:pPr>
              <w:pStyle w:val="NoSpacing"/>
              <w:jc w:val="both"/>
              <w:rPr>
                <w:rFonts w:asciiTheme="majorHAnsi" w:hAnsiTheme="majorHAnsi"/>
              </w:rPr>
            </w:pPr>
            <w:proofErr w:type="spellStart"/>
            <w:r w:rsidRPr="0078321B">
              <w:rPr>
                <w:rFonts w:asciiTheme="majorHAnsi" w:hAnsiTheme="majorHAnsi"/>
              </w:rPr>
              <w:t>Populacionet</w:t>
            </w:r>
            <w:proofErr w:type="spellEnd"/>
            <w:r w:rsidRPr="0078321B">
              <w:rPr>
                <w:rFonts w:asciiTheme="majorHAnsi" w:hAnsiTheme="majorHAnsi"/>
              </w:rPr>
              <w:t xml:space="preserve"> </w:t>
            </w:r>
            <w:proofErr w:type="spellStart"/>
            <w:r w:rsidRPr="0078321B">
              <w:rPr>
                <w:rFonts w:asciiTheme="majorHAnsi" w:hAnsiTheme="majorHAnsi"/>
              </w:rPr>
              <w:t>kanë</w:t>
            </w:r>
            <w:proofErr w:type="spellEnd"/>
            <w:r w:rsidRPr="0078321B">
              <w:rPr>
                <w:rFonts w:asciiTheme="majorHAnsi" w:hAnsiTheme="majorHAnsi"/>
              </w:rPr>
              <w:t xml:space="preserve"> </w:t>
            </w:r>
            <w:proofErr w:type="spellStart"/>
            <w:r w:rsidRPr="0078321B">
              <w:rPr>
                <w:rFonts w:asciiTheme="majorHAnsi" w:hAnsiTheme="majorHAnsi"/>
              </w:rPr>
              <w:t>përhapje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kufizuar</w:t>
            </w:r>
            <w:proofErr w:type="spellEnd"/>
            <w:r w:rsidRPr="0078321B">
              <w:rPr>
                <w:rFonts w:asciiTheme="majorHAnsi" w:hAnsiTheme="majorHAnsi"/>
              </w:rPr>
              <w:t xml:space="preserve"> por me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madh</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me </w:t>
            </w:r>
            <w:proofErr w:type="spellStart"/>
            <w:r w:rsidRPr="0078321B">
              <w:rPr>
                <w:rFonts w:asciiTheme="majorHAnsi" w:hAnsiTheme="majorHAnsi"/>
              </w:rPr>
              <w:t>përjashtim</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populacionit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Malin</w:t>
            </w:r>
            <w:proofErr w:type="spellEnd"/>
            <w:r w:rsidRPr="0078321B">
              <w:rPr>
                <w:rFonts w:asciiTheme="majorHAnsi" w:hAnsiTheme="majorHAnsi"/>
              </w:rPr>
              <w:t xml:space="preserve"> </w:t>
            </w:r>
            <w:proofErr w:type="spellStart"/>
            <w:r w:rsidRPr="0078321B">
              <w:rPr>
                <w:rFonts w:asciiTheme="majorHAnsi" w:hAnsiTheme="majorHAnsi"/>
              </w:rPr>
              <w:t>Drenicë</w:t>
            </w:r>
            <w:proofErr w:type="spellEnd"/>
            <w:r w:rsidRPr="0078321B">
              <w:rPr>
                <w:rFonts w:asciiTheme="majorHAnsi" w:hAnsiTheme="majorHAnsi"/>
              </w:rPr>
              <w:t xml:space="preserve"> (</w:t>
            </w:r>
            <w:proofErr w:type="spellStart"/>
            <w:r w:rsidRPr="0078321B">
              <w:rPr>
                <w:rFonts w:asciiTheme="majorHAnsi" w:hAnsiTheme="majorHAnsi"/>
              </w:rPr>
              <w:t>Javor-Luzhnicë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cili</w:t>
            </w:r>
            <w:proofErr w:type="spellEnd"/>
            <w:r w:rsidRPr="0078321B">
              <w:rPr>
                <w:rFonts w:asciiTheme="majorHAnsi" w:hAnsiTheme="majorHAnsi"/>
              </w:rPr>
              <w:t xml:space="preserve"> </w:t>
            </w:r>
            <w:proofErr w:type="spellStart"/>
            <w:r w:rsidRPr="0078321B">
              <w:rPr>
                <w:rFonts w:asciiTheme="majorHAnsi" w:hAnsiTheme="majorHAnsi"/>
              </w:rPr>
              <w:t>paraqet</w:t>
            </w:r>
            <w:proofErr w:type="spellEnd"/>
            <w:r w:rsidRPr="0078321B">
              <w:rPr>
                <w:rFonts w:asciiTheme="majorHAnsi" w:hAnsiTheme="majorHAnsi"/>
              </w:rPr>
              <w:t xml:space="preserve"> </w:t>
            </w:r>
            <w:proofErr w:type="spellStart"/>
            <w:r w:rsidRPr="0078321B">
              <w:rPr>
                <w:rFonts w:asciiTheme="majorHAnsi" w:hAnsiTheme="majorHAnsi"/>
              </w:rPr>
              <w:t>populacion</w:t>
            </w:r>
            <w:proofErr w:type="spellEnd"/>
            <w:r w:rsidRPr="0078321B">
              <w:rPr>
                <w:rFonts w:asciiTheme="majorHAnsi" w:hAnsiTheme="majorHAnsi"/>
              </w:rPr>
              <w:t xml:space="preserve"> me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vogël</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w:t>
            </w:r>
            <w:proofErr w:type="spellStart"/>
            <w:r w:rsidRPr="0078321B">
              <w:rPr>
                <w:rFonts w:asciiTheme="majorHAnsi" w:hAnsiTheme="majorHAnsi"/>
              </w:rPr>
              <w:t>maturë</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momentin</w:t>
            </w:r>
            <w:proofErr w:type="spellEnd"/>
            <w:r w:rsidRPr="0078321B">
              <w:rPr>
                <w:rFonts w:asciiTheme="majorHAnsi" w:hAnsiTheme="majorHAnsi"/>
              </w:rPr>
              <w:t xml:space="preserve"> </w:t>
            </w:r>
            <w:proofErr w:type="spellStart"/>
            <w:r w:rsidRPr="0078321B">
              <w:rPr>
                <w:rFonts w:asciiTheme="majorHAnsi" w:hAnsiTheme="majorHAnsi"/>
              </w:rPr>
              <w:t>subpopulacionet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stabile me </w:t>
            </w:r>
            <w:proofErr w:type="spellStart"/>
            <w:r w:rsidRPr="0078321B">
              <w:rPr>
                <w:rFonts w:asciiTheme="majorHAnsi" w:hAnsiTheme="majorHAnsi"/>
              </w:rPr>
              <w:t>përjashtim</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lokalitetit</w:t>
            </w:r>
            <w:proofErr w:type="spellEnd"/>
            <w:r w:rsidRPr="0078321B">
              <w:rPr>
                <w:rFonts w:asciiTheme="majorHAnsi" w:hAnsiTheme="majorHAnsi"/>
              </w:rPr>
              <w:t xml:space="preserve"> </w:t>
            </w:r>
            <w:proofErr w:type="spellStart"/>
            <w:r w:rsidRPr="0078321B">
              <w:rPr>
                <w:rFonts w:asciiTheme="majorHAnsi" w:hAnsiTheme="majorHAnsi"/>
              </w:rPr>
              <w:t>Badovc</w:t>
            </w:r>
            <w:proofErr w:type="spellEnd"/>
          </w:p>
          <w:p w14:paraId="04636145" w14:textId="77777777" w:rsidR="00CA3693" w:rsidRPr="0078321B" w:rsidRDefault="00CA3693" w:rsidP="005C6FDE">
            <w:pPr>
              <w:pStyle w:val="NoSpacing"/>
              <w:jc w:val="both"/>
              <w:rPr>
                <w:rFonts w:asciiTheme="majorHAnsi" w:hAnsiTheme="majorHAnsi"/>
              </w:rPr>
            </w:pPr>
          </w:p>
        </w:tc>
      </w:tr>
      <w:tr w:rsidR="00867359" w:rsidRPr="0078321B" w14:paraId="44D7A921" w14:textId="77777777" w:rsidTr="00867359">
        <w:trPr>
          <w:trHeight w:val="126"/>
        </w:trPr>
        <w:tc>
          <w:tcPr>
            <w:tcW w:w="2280" w:type="dxa"/>
          </w:tcPr>
          <w:p w14:paraId="0E80A715" w14:textId="77777777" w:rsidR="00867359" w:rsidRPr="0078321B" w:rsidRDefault="00867359" w:rsidP="0078321B">
            <w:pPr>
              <w:pStyle w:val="NoSpacing"/>
              <w:rPr>
                <w:rFonts w:asciiTheme="majorHAnsi" w:hAnsiTheme="majorHAnsi"/>
              </w:rPr>
            </w:pPr>
            <w:r w:rsidRPr="0078321B">
              <w:rPr>
                <w:rFonts w:asciiTheme="majorHAnsi" w:hAnsiTheme="majorHAnsi"/>
              </w:rPr>
              <w:t>KATEGORIA E KËRCËNUESHMERISË NË KOSOVË SIPAS IUCN</w:t>
            </w:r>
          </w:p>
        </w:tc>
        <w:tc>
          <w:tcPr>
            <w:tcW w:w="7457" w:type="dxa"/>
          </w:tcPr>
          <w:p w14:paraId="78969B7B"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LC – </w:t>
            </w:r>
            <w:proofErr w:type="spellStart"/>
            <w:r w:rsidRPr="0078321B">
              <w:rPr>
                <w:rFonts w:asciiTheme="majorHAnsi" w:hAnsiTheme="majorHAnsi"/>
              </w:rPr>
              <w:t>më</w:t>
            </w:r>
            <w:proofErr w:type="spellEnd"/>
            <w:r w:rsidRPr="0078321B">
              <w:rPr>
                <w:rFonts w:asciiTheme="majorHAnsi" w:hAnsiTheme="majorHAnsi"/>
              </w:rPr>
              <w:t xml:space="preserve">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kategorinë</w:t>
            </w:r>
            <w:proofErr w:type="spellEnd"/>
            <w:r w:rsidRPr="0078321B">
              <w:rPr>
                <w:rFonts w:asciiTheme="majorHAnsi" w:hAnsiTheme="majorHAnsi"/>
              </w:rPr>
              <w:t xml:space="preserve"> </w:t>
            </w:r>
            <w:proofErr w:type="spellStart"/>
            <w:r w:rsidRPr="0078321B">
              <w:rPr>
                <w:rFonts w:asciiTheme="majorHAnsi" w:hAnsiTheme="majorHAnsi"/>
              </w:rPr>
              <w:t>më</w:t>
            </w:r>
            <w:proofErr w:type="spellEnd"/>
            <w:r w:rsidRPr="0078321B">
              <w:rPr>
                <w:rFonts w:asciiTheme="majorHAnsi" w:hAnsiTheme="majorHAnsi"/>
              </w:rPr>
              <w:t xml:space="preserve">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proofErr w:type="gramStart"/>
            <w:r w:rsidRPr="0078321B">
              <w:rPr>
                <w:rFonts w:asciiTheme="majorHAnsi" w:hAnsiTheme="majorHAnsi"/>
              </w:rPr>
              <w:t>Rrezikuar</w:t>
            </w:r>
            <w:proofErr w:type="spellEnd"/>
            <w:r w:rsidRPr="0078321B">
              <w:rPr>
                <w:rFonts w:asciiTheme="majorHAnsi" w:hAnsiTheme="majorHAnsi"/>
              </w:rPr>
              <w:t xml:space="preserve">  </w:t>
            </w:r>
            <w:proofErr w:type="spellStart"/>
            <w:r w:rsidRPr="0078321B">
              <w:rPr>
                <w:rFonts w:asciiTheme="majorHAnsi" w:hAnsiTheme="majorHAnsi"/>
              </w:rPr>
              <w:t>pasi</w:t>
            </w:r>
            <w:proofErr w:type="spellEnd"/>
            <w:proofErr w:type="gram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momentin</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kërcënuar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atë</w:t>
            </w:r>
            <w:proofErr w:type="spellEnd"/>
            <w:r w:rsidRPr="0078321B">
              <w:rPr>
                <w:rFonts w:asciiTheme="majorHAnsi" w:hAnsiTheme="majorHAnsi"/>
              </w:rPr>
              <w:t xml:space="preserve"> </w:t>
            </w:r>
            <w:proofErr w:type="spellStart"/>
            <w:r w:rsidRPr="0078321B">
              <w:rPr>
                <w:rFonts w:asciiTheme="majorHAnsi" w:hAnsiTheme="majorHAnsi"/>
              </w:rPr>
              <w:t>masë</w:t>
            </w:r>
            <w:proofErr w:type="spellEnd"/>
            <w:r w:rsidRPr="0078321B">
              <w:rPr>
                <w:rFonts w:asciiTheme="majorHAnsi" w:hAnsiTheme="majorHAnsi"/>
              </w:rPr>
              <w:t xml:space="preserve"> </w:t>
            </w:r>
            <w:proofErr w:type="spellStart"/>
            <w:r w:rsidRPr="0078321B">
              <w:rPr>
                <w:rFonts w:asciiTheme="majorHAnsi" w:hAnsiTheme="majorHAnsi"/>
              </w:rPr>
              <w:t>sa</w:t>
            </w:r>
            <w:proofErr w:type="spell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ndonjë</w:t>
            </w:r>
            <w:proofErr w:type="spellEnd"/>
            <w:r w:rsidRPr="0078321B">
              <w:rPr>
                <w:rFonts w:asciiTheme="majorHAnsi" w:hAnsiTheme="majorHAnsi"/>
              </w:rPr>
              <w:t xml:space="preserve"> </w:t>
            </w:r>
            <w:proofErr w:type="spellStart"/>
            <w:r w:rsidRPr="0078321B">
              <w:rPr>
                <w:rFonts w:asciiTheme="majorHAnsi" w:hAnsiTheme="majorHAnsi"/>
              </w:rPr>
              <w:t>kategori</w:t>
            </w:r>
            <w:proofErr w:type="spellEnd"/>
            <w:r w:rsidRPr="0078321B">
              <w:rPr>
                <w:rFonts w:asciiTheme="majorHAnsi" w:hAnsiTheme="majorHAnsi"/>
              </w:rPr>
              <w:t xml:space="preserve"> me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lartë</w:t>
            </w:r>
            <w:proofErr w:type="spellEnd"/>
            <w:r w:rsidRPr="0078321B">
              <w:rPr>
                <w:rFonts w:asciiTheme="majorHAnsi" w:hAnsiTheme="majorHAnsi"/>
              </w:rPr>
              <w:t>.</w:t>
            </w:r>
          </w:p>
        </w:tc>
      </w:tr>
      <w:tr w:rsidR="00867359" w:rsidRPr="0078321B" w14:paraId="2BD054A6" w14:textId="77777777" w:rsidTr="00867359">
        <w:trPr>
          <w:trHeight w:val="126"/>
        </w:trPr>
        <w:tc>
          <w:tcPr>
            <w:tcW w:w="2280" w:type="dxa"/>
          </w:tcPr>
          <w:p w14:paraId="2080431D" w14:textId="77777777" w:rsidR="00867359" w:rsidRPr="0078321B" w:rsidRDefault="00867359" w:rsidP="0078321B">
            <w:pPr>
              <w:pStyle w:val="NoSpacing"/>
              <w:rPr>
                <w:rFonts w:asciiTheme="majorHAnsi" w:hAnsiTheme="majorHAnsi"/>
              </w:rPr>
            </w:pPr>
            <w:r w:rsidRPr="0078321B">
              <w:rPr>
                <w:rFonts w:asciiTheme="majorHAnsi" w:hAnsiTheme="majorHAnsi"/>
              </w:rPr>
              <w:t>VITI I VLERESIMIT</w:t>
            </w:r>
          </w:p>
        </w:tc>
        <w:tc>
          <w:tcPr>
            <w:tcW w:w="7457" w:type="dxa"/>
          </w:tcPr>
          <w:p w14:paraId="739B6721" w14:textId="77777777" w:rsidR="00867359" w:rsidRPr="0078321B" w:rsidRDefault="00867359" w:rsidP="005C6FDE">
            <w:pPr>
              <w:pStyle w:val="NoSpacing"/>
              <w:jc w:val="both"/>
              <w:rPr>
                <w:rFonts w:asciiTheme="majorHAnsi" w:hAnsiTheme="majorHAnsi"/>
              </w:rPr>
            </w:pPr>
            <w:r w:rsidRPr="0078321B">
              <w:rPr>
                <w:rFonts w:asciiTheme="majorHAnsi" w:hAnsiTheme="majorHAnsi"/>
              </w:rPr>
              <w:t>2013</w:t>
            </w:r>
          </w:p>
        </w:tc>
      </w:tr>
      <w:tr w:rsidR="00867359" w:rsidRPr="0078321B" w14:paraId="0BBB0856" w14:textId="77777777" w:rsidTr="00867359">
        <w:trPr>
          <w:trHeight w:val="126"/>
        </w:trPr>
        <w:tc>
          <w:tcPr>
            <w:tcW w:w="2280" w:type="dxa"/>
          </w:tcPr>
          <w:p w14:paraId="724C414A"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STATUTI NDËRKOMBËTAR:  </w:t>
            </w:r>
          </w:p>
        </w:tc>
        <w:tc>
          <w:tcPr>
            <w:tcW w:w="7457" w:type="dxa"/>
          </w:tcPr>
          <w:p w14:paraId="72719DAE" w14:textId="77777777" w:rsidR="00CA3693" w:rsidRPr="0078321B" w:rsidRDefault="00867359" w:rsidP="005C6FDE">
            <w:pPr>
              <w:pStyle w:val="NoSpacing"/>
              <w:jc w:val="both"/>
              <w:rPr>
                <w:rFonts w:asciiTheme="majorHAnsi" w:hAnsiTheme="majorHAnsi"/>
              </w:rPr>
            </w:pP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botës</w:t>
            </w:r>
            <w:proofErr w:type="spellEnd"/>
            <w:r w:rsidRPr="0078321B">
              <w:rPr>
                <w:rFonts w:asciiTheme="majorHAnsi" w:hAnsiTheme="majorHAnsi"/>
              </w:rPr>
              <w:t xml:space="preserve"> (</w:t>
            </w:r>
            <w:proofErr w:type="spellStart"/>
            <w:r w:rsidR="005C6FDE">
              <w:rPr>
                <w:rFonts w:asciiTheme="majorHAnsi" w:hAnsiTheme="majorHAnsi"/>
              </w:rPr>
              <w:t>Ë</w:t>
            </w:r>
            <w:r w:rsidRPr="0078321B">
              <w:rPr>
                <w:rFonts w:asciiTheme="majorHAnsi" w:hAnsiTheme="majorHAnsi"/>
              </w:rPr>
              <w:t>alter</w:t>
            </w:r>
            <w:proofErr w:type="spellEnd"/>
            <w:r w:rsidRPr="0078321B">
              <w:rPr>
                <w:rFonts w:asciiTheme="majorHAnsi" w:hAnsiTheme="majorHAnsi"/>
              </w:rPr>
              <w:t xml:space="preserve">, K.S., Gillett, H.J. 1998)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Bimë</w:t>
            </w:r>
            <w:proofErr w:type="spellEnd"/>
            <w:r w:rsidRPr="0078321B">
              <w:rPr>
                <w:rFonts w:asciiTheme="majorHAnsi" w:hAnsiTheme="majorHAnsi"/>
              </w:rPr>
              <w:t xml:space="preserve"> e </w:t>
            </w:r>
            <w:proofErr w:type="spellStart"/>
            <w:r w:rsidRPr="0078321B">
              <w:rPr>
                <w:rFonts w:asciiTheme="majorHAnsi" w:hAnsiTheme="majorHAnsi"/>
              </w:rPr>
              <w:t>rrallë</w:t>
            </w:r>
            <w:proofErr w:type="spellEnd"/>
            <w:r w:rsidRPr="0078321B">
              <w:rPr>
                <w:rFonts w:asciiTheme="majorHAnsi" w:hAnsiTheme="majorHAnsi"/>
              </w:rPr>
              <w:t xml:space="preserve"> (Rare)”.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Evropës</w:t>
            </w:r>
            <w:proofErr w:type="spellEnd"/>
            <w:r w:rsidRPr="0078321B">
              <w:rPr>
                <w:rFonts w:asciiTheme="majorHAnsi" w:hAnsiTheme="majorHAnsi"/>
              </w:rPr>
              <w:t xml:space="preserve"> (</w:t>
            </w:r>
            <w:proofErr w:type="spellStart"/>
            <w:r w:rsidRPr="0078321B">
              <w:rPr>
                <w:rFonts w:asciiTheme="majorHAnsi" w:hAnsiTheme="majorHAnsi"/>
              </w:rPr>
              <w:t>Bilz</w:t>
            </w:r>
            <w:proofErr w:type="spellEnd"/>
            <w:r w:rsidRPr="0078321B">
              <w:rPr>
                <w:rFonts w:asciiTheme="majorHAnsi" w:hAnsiTheme="majorHAnsi"/>
              </w:rPr>
              <w:t xml:space="preserve">, M. et. al. 2011). </w:t>
            </w: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Librin</w:t>
            </w:r>
            <w:proofErr w:type="spellEnd"/>
            <w:r w:rsidRPr="0078321B">
              <w:rPr>
                <w:rFonts w:asciiTheme="majorHAnsi" w:hAnsiTheme="majorHAnsi"/>
              </w:rPr>
              <w:t xml:space="preserve"> e </w:t>
            </w:r>
            <w:proofErr w:type="spellStart"/>
            <w:r w:rsidRPr="0078321B">
              <w:rPr>
                <w:rFonts w:asciiTheme="majorHAnsi" w:hAnsiTheme="majorHAnsi"/>
              </w:rPr>
              <w:t>kuq</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Shqipërisë</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Bimë</w:t>
            </w:r>
            <w:proofErr w:type="spellEnd"/>
            <w:r w:rsidRPr="0078321B">
              <w:rPr>
                <w:rFonts w:asciiTheme="majorHAnsi" w:hAnsiTheme="majorHAnsi"/>
              </w:rPr>
              <w:t xml:space="preserve"> e </w:t>
            </w:r>
            <w:proofErr w:type="spellStart"/>
            <w:r w:rsidRPr="0078321B">
              <w:rPr>
                <w:rFonts w:asciiTheme="majorHAnsi" w:hAnsiTheme="majorHAnsi"/>
              </w:rPr>
              <w:t>rrallë</w:t>
            </w:r>
            <w:proofErr w:type="spellEnd"/>
            <w:r w:rsidRPr="0078321B">
              <w:rPr>
                <w:rFonts w:asciiTheme="majorHAnsi" w:hAnsiTheme="majorHAnsi"/>
              </w:rPr>
              <w:t xml:space="preserve"> (Rare)” (</w:t>
            </w:r>
            <w:proofErr w:type="spellStart"/>
            <w:r w:rsidRPr="0078321B">
              <w:rPr>
                <w:rFonts w:asciiTheme="majorHAnsi" w:hAnsiTheme="majorHAnsi"/>
              </w:rPr>
              <w:t>Vangjeli</w:t>
            </w:r>
            <w:proofErr w:type="spellEnd"/>
            <w:r w:rsidRPr="0078321B">
              <w:rPr>
                <w:rFonts w:asciiTheme="majorHAnsi" w:hAnsiTheme="majorHAnsi"/>
              </w:rPr>
              <w:t xml:space="preserve">, J. et al. 1995)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Librin</w:t>
            </w:r>
            <w:proofErr w:type="spellEnd"/>
            <w:r w:rsidRPr="0078321B">
              <w:rPr>
                <w:rFonts w:asciiTheme="majorHAnsi" w:hAnsiTheme="majorHAnsi"/>
              </w:rPr>
              <w:t xml:space="preserve"> e </w:t>
            </w:r>
            <w:proofErr w:type="spellStart"/>
            <w:r w:rsidRPr="0078321B">
              <w:rPr>
                <w:rFonts w:asciiTheme="majorHAnsi" w:hAnsiTheme="majorHAnsi"/>
              </w:rPr>
              <w:t>kuq</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Shqiptare</w:t>
            </w:r>
            <w:proofErr w:type="spellEnd"/>
            <w:r w:rsidRPr="0078321B">
              <w:rPr>
                <w:rFonts w:asciiTheme="majorHAnsi" w:hAnsiTheme="majorHAnsi"/>
              </w:rPr>
              <w:t xml:space="preserve"> </w:t>
            </w:r>
            <w:proofErr w:type="spellStart"/>
            <w:proofErr w:type="gram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Bimë</w:t>
            </w:r>
            <w:proofErr w:type="spellEnd"/>
            <w:proofErr w:type="gramEnd"/>
            <w:r w:rsidRPr="0078321B">
              <w:rPr>
                <w:rFonts w:asciiTheme="majorHAnsi" w:hAnsiTheme="majorHAnsi"/>
              </w:rPr>
              <w:t xml:space="preserve"> e </w:t>
            </w:r>
            <w:proofErr w:type="spellStart"/>
            <w:r w:rsidRPr="0078321B">
              <w:rPr>
                <w:rFonts w:asciiTheme="majorHAnsi" w:hAnsiTheme="majorHAnsi"/>
              </w:rPr>
              <w:t>rrezikuar</w:t>
            </w:r>
            <w:proofErr w:type="spellEnd"/>
            <w:r w:rsidRPr="0078321B">
              <w:rPr>
                <w:rFonts w:asciiTheme="majorHAnsi" w:hAnsiTheme="majorHAnsi"/>
              </w:rPr>
              <w:t>” (Endangered- EN A1b (MMPAU 2007)</w:t>
            </w:r>
          </w:p>
        </w:tc>
      </w:tr>
      <w:tr w:rsidR="00867359" w:rsidRPr="0078321B" w14:paraId="1CC80D39" w14:textId="77777777" w:rsidTr="00867359">
        <w:trPr>
          <w:trHeight w:val="126"/>
        </w:trPr>
        <w:tc>
          <w:tcPr>
            <w:tcW w:w="2280" w:type="dxa"/>
          </w:tcPr>
          <w:p w14:paraId="213B82EB" w14:textId="77777777" w:rsidR="00867359" w:rsidRPr="0078321B" w:rsidRDefault="00867359" w:rsidP="0078321B">
            <w:pPr>
              <w:pStyle w:val="NoSpacing"/>
              <w:rPr>
                <w:rFonts w:asciiTheme="majorHAnsi" w:hAnsiTheme="majorHAnsi"/>
              </w:rPr>
            </w:pPr>
            <w:r w:rsidRPr="0078321B">
              <w:rPr>
                <w:rFonts w:asciiTheme="majorHAnsi" w:hAnsiTheme="majorHAnsi"/>
              </w:rPr>
              <w:t>SHKAQET E RREZIKIMIT</w:t>
            </w:r>
          </w:p>
        </w:tc>
        <w:tc>
          <w:tcPr>
            <w:tcW w:w="7457" w:type="dxa"/>
          </w:tcPr>
          <w:p w14:paraId="031A2347"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Zjarret</w:t>
            </w:r>
            <w:proofErr w:type="spellEnd"/>
          </w:p>
        </w:tc>
      </w:tr>
      <w:tr w:rsidR="00867359" w:rsidRPr="0078321B" w14:paraId="05608069" w14:textId="77777777" w:rsidTr="00867359">
        <w:trPr>
          <w:trHeight w:val="126"/>
        </w:trPr>
        <w:tc>
          <w:tcPr>
            <w:tcW w:w="2280" w:type="dxa"/>
          </w:tcPr>
          <w:p w14:paraId="41B0008D" w14:textId="77777777" w:rsidR="00867359" w:rsidRPr="0078321B" w:rsidRDefault="00867359" w:rsidP="0078321B">
            <w:pPr>
              <w:pStyle w:val="NoSpacing"/>
              <w:rPr>
                <w:rFonts w:asciiTheme="majorHAnsi" w:hAnsiTheme="majorHAnsi"/>
              </w:rPr>
            </w:pPr>
            <w:r w:rsidRPr="0078321B">
              <w:rPr>
                <w:rFonts w:asciiTheme="majorHAnsi" w:hAnsiTheme="majorHAnsi"/>
              </w:rPr>
              <w:t>NDËRMARRJA E MASAVE MBROJTËSE</w:t>
            </w:r>
          </w:p>
        </w:tc>
        <w:tc>
          <w:tcPr>
            <w:tcW w:w="7457" w:type="dxa"/>
          </w:tcPr>
          <w:p w14:paraId="1811FE96"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Republikën</w:t>
            </w:r>
            <w:proofErr w:type="spellEnd"/>
            <w:r w:rsidRPr="0078321B">
              <w:rPr>
                <w:rFonts w:asciiTheme="majorHAnsi" w:hAnsiTheme="majorHAnsi"/>
              </w:rPr>
              <w:t xml:space="preserve"> 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takson</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 xml:space="preserve"> </w:t>
            </w:r>
            <w:proofErr w:type="spellStart"/>
            <w:r w:rsidRPr="0078321B">
              <w:rPr>
                <w:rFonts w:asciiTheme="majorHAnsi" w:hAnsiTheme="majorHAnsi"/>
              </w:rPr>
              <w:t>ligjore</w:t>
            </w:r>
            <w:proofErr w:type="spellEnd"/>
            <w:r w:rsidRPr="0078321B">
              <w:rPr>
                <w:rFonts w:asciiTheme="majorHAnsi" w:hAnsiTheme="majorHAnsi"/>
              </w:rPr>
              <w:t xml:space="preserve"> (</w:t>
            </w:r>
            <w:proofErr w:type="spellStart"/>
            <w:r w:rsidRPr="0078321B">
              <w:rPr>
                <w:rFonts w:asciiTheme="majorHAnsi" w:hAnsiTheme="majorHAnsi"/>
              </w:rPr>
              <w:t>Arkivi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IKMNVendimi</w:t>
            </w:r>
            <w:proofErr w:type="spellEnd"/>
            <w:r w:rsidRPr="0078321B">
              <w:rPr>
                <w:rFonts w:asciiTheme="majorHAnsi" w:hAnsiTheme="majorHAnsi"/>
              </w:rPr>
              <w:t xml:space="preserve"> Nr. 239/86, MMPH- </w:t>
            </w:r>
            <w:proofErr w:type="spellStart"/>
            <w:r w:rsidRPr="0078321B">
              <w:rPr>
                <w:rFonts w:asciiTheme="majorHAnsi" w:hAnsiTheme="majorHAnsi"/>
              </w:rPr>
              <w:t>Udhëzim</w:t>
            </w:r>
            <w:proofErr w:type="spellEnd"/>
            <w:r w:rsidRPr="0078321B">
              <w:rPr>
                <w:rFonts w:asciiTheme="majorHAnsi" w:hAnsiTheme="majorHAnsi"/>
              </w:rPr>
              <w:t xml:space="preserve"> </w:t>
            </w:r>
            <w:proofErr w:type="spellStart"/>
            <w:r w:rsidRPr="0078321B">
              <w:rPr>
                <w:rFonts w:asciiTheme="majorHAnsi" w:hAnsiTheme="majorHAnsi"/>
              </w:rPr>
              <w:t>Administrativ</w:t>
            </w:r>
            <w:proofErr w:type="spellEnd"/>
            <w:r w:rsidRPr="0078321B">
              <w:rPr>
                <w:rFonts w:asciiTheme="majorHAnsi" w:hAnsiTheme="majorHAnsi"/>
              </w:rPr>
              <w:t xml:space="preserve"> Nr. 18/2012 2012).</w:t>
            </w:r>
          </w:p>
        </w:tc>
      </w:tr>
      <w:tr w:rsidR="00867359" w:rsidRPr="0078321B" w14:paraId="248D411B" w14:textId="77777777" w:rsidTr="00867359">
        <w:trPr>
          <w:trHeight w:val="126"/>
        </w:trPr>
        <w:tc>
          <w:tcPr>
            <w:tcW w:w="2280" w:type="dxa"/>
          </w:tcPr>
          <w:p w14:paraId="622AED4C" w14:textId="77777777" w:rsidR="00867359" w:rsidRPr="0078321B" w:rsidRDefault="00867359" w:rsidP="0078321B">
            <w:pPr>
              <w:pStyle w:val="NoSpacing"/>
              <w:rPr>
                <w:rFonts w:asciiTheme="majorHAnsi" w:hAnsiTheme="majorHAnsi"/>
              </w:rPr>
            </w:pPr>
            <w:r w:rsidRPr="0078321B">
              <w:rPr>
                <w:rFonts w:asciiTheme="majorHAnsi" w:hAnsiTheme="majorHAnsi"/>
              </w:rPr>
              <w:lastRenderedPageBreak/>
              <w:t xml:space="preserve">MASAT MBROJTËSE:  </w:t>
            </w:r>
          </w:p>
        </w:tc>
        <w:tc>
          <w:tcPr>
            <w:tcW w:w="7457" w:type="dxa"/>
          </w:tcPr>
          <w:p w14:paraId="23DE5C72" w14:textId="77777777" w:rsidR="00CA3693" w:rsidRPr="0078321B" w:rsidRDefault="00867359" w:rsidP="005C6FDE">
            <w:pPr>
              <w:pStyle w:val="NoSpacing"/>
              <w:jc w:val="both"/>
              <w:rPr>
                <w:rFonts w:asciiTheme="majorHAnsi" w:hAnsiTheme="majorHAnsi"/>
              </w:rPr>
            </w:pPr>
            <w:proofErr w:type="spellStart"/>
            <w:r w:rsidRPr="0078321B">
              <w:rPr>
                <w:rFonts w:asciiTheme="majorHAnsi" w:hAnsiTheme="majorHAnsi"/>
              </w:rPr>
              <w:t>Meqenëse</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e </w:t>
            </w:r>
            <w:proofErr w:type="spellStart"/>
            <w:r w:rsidRPr="0078321B">
              <w:rPr>
                <w:rFonts w:asciiTheme="majorHAnsi" w:hAnsiTheme="majorHAnsi"/>
              </w:rPr>
              <w:t>endemik</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mbrohet</w:t>
            </w:r>
            <w:proofErr w:type="spellEnd"/>
            <w:r w:rsidRPr="0078321B">
              <w:rPr>
                <w:rFonts w:asciiTheme="majorHAnsi" w:hAnsiTheme="majorHAnsi"/>
              </w:rPr>
              <w:t xml:space="preserve"> me </w:t>
            </w:r>
            <w:proofErr w:type="spellStart"/>
            <w:r w:rsidRPr="0078321B">
              <w:rPr>
                <w:rFonts w:asciiTheme="majorHAnsi" w:hAnsiTheme="majorHAnsi"/>
              </w:rPr>
              <w:t>ligj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ketë</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 xml:space="preserve"> </w:t>
            </w:r>
            <w:proofErr w:type="spellStart"/>
            <w:r w:rsidRPr="0078321B">
              <w:rPr>
                <w:rFonts w:asciiTheme="majorHAnsi" w:hAnsiTheme="majorHAnsi"/>
              </w:rPr>
              <w:t>individuale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ruajtje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habitatit</w:t>
            </w:r>
            <w:proofErr w:type="spellEnd"/>
            <w:r w:rsidRPr="0078321B">
              <w:rPr>
                <w:rFonts w:asciiTheme="majorHAnsi" w:hAnsiTheme="majorHAnsi"/>
              </w:rPr>
              <w:t xml:space="preserve"> </w:t>
            </w:r>
            <w:proofErr w:type="spellStart"/>
            <w:r w:rsidRPr="0078321B">
              <w:rPr>
                <w:rFonts w:asciiTheme="majorHAnsi" w:hAnsiTheme="majorHAnsi"/>
              </w:rPr>
              <w:t>nëpërmjet</w:t>
            </w:r>
            <w:proofErr w:type="spellEnd"/>
            <w:r w:rsidRPr="0078321B">
              <w:rPr>
                <w:rFonts w:asciiTheme="majorHAnsi" w:hAnsiTheme="majorHAnsi"/>
              </w:rPr>
              <w:t xml:space="preserve"> </w:t>
            </w:r>
            <w:proofErr w:type="spellStart"/>
            <w:r w:rsidRPr="0078321B">
              <w:rPr>
                <w:rFonts w:asciiTheme="majorHAnsi" w:hAnsiTheme="majorHAnsi"/>
              </w:rPr>
              <w:t>institucioneve</w:t>
            </w:r>
            <w:proofErr w:type="spellEnd"/>
            <w:r w:rsidRPr="0078321B">
              <w:rPr>
                <w:rFonts w:asciiTheme="majorHAnsi" w:hAnsiTheme="majorHAnsi"/>
              </w:rPr>
              <w:t xml:space="preserve"> </w:t>
            </w:r>
            <w:proofErr w:type="spellStart"/>
            <w:r w:rsidRPr="0078321B">
              <w:rPr>
                <w:rFonts w:asciiTheme="majorHAnsi" w:hAnsiTheme="majorHAnsi"/>
              </w:rPr>
              <w:t>mjedisore</w:t>
            </w:r>
            <w:proofErr w:type="spellEnd"/>
            <w:r w:rsidRPr="0078321B">
              <w:rPr>
                <w:rFonts w:asciiTheme="majorHAnsi" w:hAnsiTheme="majorHAnsi"/>
              </w:rPr>
              <w:t xml:space="preserve"> </w:t>
            </w:r>
            <w:proofErr w:type="spellStart"/>
            <w:r w:rsidRPr="0078321B">
              <w:rPr>
                <w:rFonts w:asciiTheme="majorHAnsi" w:hAnsiTheme="majorHAnsi"/>
              </w:rPr>
              <w:t>shtetërore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përmes</w:t>
            </w:r>
            <w:proofErr w:type="spellEnd"/>
            <w:r w:rsidRPr="0078321B">
              <w:rPr>
                <w:rFonts w:asciiTheme="majorHAnsi" w:hAnsiTheme="majorHAnsi"/>
              </w:rPr>
              <w:t xml:space="preserve"> </w:t>
            </w:r>
            <w:proofErr w:type="spellStart"/>
            <w:r w:rsidRPr="0078321B">
              <w:rPr>
                <w:rFonts w:asciiTheme="majorHAnsi" w:hAnsiTheme="majorHAnsi"/>
              </w:rPr>
              <w:t>shoqatave</w:t>
            </w:r>
            <w:proofErr w:type="spellEnd"/>
            <w:r w:rsidRPr="0078321B">
              <w:rPr>
                <w:rFonts w:asciiTheme="majorHAnsi" w:hAnsiTheme="majorHAnsi"/>
              </w:rPr>
              <w:t xml:space="preserve"> </w:t>
            </w:r>
            <w:proofErr w:type="spellStart"/>
            <w:r w:rsidRPr="0078321B">
              <w:rPr>
                <w:rFonts w:asciiTheme="majorHAnsi" w:hAnsiTheme="majorHAnsi"/>
              </w:rPr>
              <w:t>mjedisore</w:t>
            </w:r>
            <w:proofErr w:type="spellEnd"/>
            <w:r w:rsidRPr="0078321B">
              <w:rPr>
                <w:rFonts w:asciiTheme="majorHAnsi" w:hAnsiTheme="majorHAnsi"/>
              </w:rPr>
              <w:t xml:space="preserve">. Ky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mbrohet</w:t>
            </w:r>
            <w:proofErr w:type="spellEnd"/>
            <w:r w:rsidRPr="0078321B">
              <w:rPr>
                <w:rFonts w:asciiTheme="majorHAnsi" w:hAnsiTheme="majorHAnsi"/>
              </w:rPr>
              <w:t xml:space="preserve"> me </w:t>
            </w:r>
            <w:proofErr w:type="spellStart"/>
            <w:r w:rsidRPr="0078321B">
              <w:rPr>
                <w:rFonts w:asciiTheme="majorHAnsi" w:hAnsiTheme="majorHAnsi"/>
              </w:rPr>
              <w:t>ligj</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w:t>
            </w:r>
          </w:p>
        </w:tc>
      </w:tr>
      <w:tr w:rsidR="00867359" w:rsidRPr="0078321B" w14:paraId="3FC4751B" w14:textId="77777777" w:rsidTr="00867359">
        <w:trPr>
          <w:trHeight w:val="126"/>
        </w:trPr>
        <w:tc>
          <w:tcPr>
            <w:tcW w:w="2280" w:type="dxa"/>
            <w:shd w:val="clear" w:color="auto" w:fill="FABF8F" w:themeFill="accent6" w:themeFillTint="99"/>
          </w:tcPr>
          <w:p w14:paraId="5A076B6B"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shkencor</w:t>
            </w:r>
            <w:proofErr w:type="spellEnd"/>
            <w:r w:rsidRPr="00CA3693">
              <w:rPr>
                <w:rFonts w:asciiTheme="majorHAnsi" w:hAnsiTheme="majorHAnsi"/>
                <w:b/>
              </w:rPr>
              <w:t>:</w:t>
            </w:r>
          </w:p>
        </w:tc>
        <w:tc>
          <w:tcPr>
            <w:tcW w:w="7457" w:type="dxa"/>
            <w:shd w:val="clear" w:color="auto" w:fill="FABF8F" w:themeFill="accent6" w:themeFillTint="99"/>
          </w:tcPr>
          <w:p w14:paraId="69B0D411" w14:textId="77777777" w:rsidR="00867359" w:rsidRPr="00CA3693" w:rsidRDefault="00867359" w:rsidP="005C6FDE">
            <w:pPr>
              <w:pStyle w:val="NoSpacing"/>
              <w:jc w:val="both"/>
              <w:rPr>
                <w:rFonts w:asciiTheme="majorHAnsi" w:hAnsiTheme="majorHAnsi"/>
                <w:b/>
              </w:rPr>
            </w:pPr>
            <w:r w:rsidRPr="00CA3693">
              <w:rPr>
                <w:rFonts w:asciiTheme="majorHAnsi" w:hAnsiTheme="majorHAnsi"/>
                <w:b/>
              </w:rPr>
              <w:t xml:space="preserve">Polygala </w:t>
            </w:r>
            <w:proofErr w:type="spellStart"/>
            <w:r w:rsidRPr="00CA3693">
              <w:rPr>
                <w:rFonts w:asciiTheme="majorHAnsi" w:hAnsiTheme="majorHAnsi"/>
                <w:b/>
              </w:rPr>
              <w:t>doerfleri</w:t>
            </w:r>
            <w:proofErr w:type="spellEnd"/>
            <w:r w:rsidRPr="00CA3693">
              <w:rPr>
                <w:rFonts w:asciiTheme="majorHAnsi" w:hAnsiTheme="majorHAnsi"/>
                <w:b/>
              </w:rPr>
              <w:t xml:space="preserve"> Hayek</w:t>
            </w:r>
          </w:p>
        </w:tc>
      </w:tr>
      <w:tr w:rsidR="00867359" w:rsidRPr="0078321B" w14:paraId="0140CBC4" w14:textId="77777777" w:rsidTr="00867359">
        <w:trPr>
          <w:trHeight w:val="126"/>
        </w:trPr>
        <w:tc>
          <w:tcPr>
            <w:tcW w:w="2280" w:type="dxa"/>
            <w:shd w:val="clear" w:color="auto" w:fill="FABF8F" w:themeFill="accent6" w:themeFillTint="99"/>
          </w:tcPr>
          <w:p w14:paraId="6ECD59FB" w14:textId="77777777" w:rsidR="00867359" w:rsidRPr="00CA3693" w:rsidRDefault="00867359" w:rsidP="0078321B">
            <w:pPr>
              <w:pStyle w:val="NoSpacing"/>
              <w:rPr>
                <w:rFonts w:asciiTheme="majorHAnsi" w:hAnsiTheme="majorHAnsi"/>
                <w:b/>
              </w:rPr>
            </w:pPr>
            <w:proofErr w:type="spellStart"/>
            <w:r w:rsidRPr="00CA3693">
              <w:rPr>
                <w:rFonts w:asciiTheme="majorHAnsi" w:hAnsiTheme="majorHAnsi"/>
                <w:b/>
              </w:rPr>
              <w:t>Emri</w:t>
            </w:r>
            <w:proofErr w:type="spellEnd"/>
            <w:r w:rsidRPr="00CA3693">
              <w:rPr>
                <w:rFonts w:asciiTheme="majorHAnsi" w:hAnsiTheme="majorHAnsi"/>
                <w:b/>
              </w:rPr>
              <w:t xml:space="preserve"> </w:t>
            </w:r>
            <w:proofErr w:type="spellStart"/>
            <w:r w:rsidRPr="00CA3693">
              <w:rPr>
                <w:rFonts w:asciiTheme="majorHAnsi" w:hAnsiTheme="majorHAnsi"/>
                <w:b/>
              </w:rPr>
              <w:t>shqip</w:t>
            </w:r>
            <w:proofErr w:type="spellEnd"/>
          </w:p>
        </w:tc>
        <w:tc>
          <w:tcPr>
            <w:tcW w:w="7457" w:type="dxa"/>
            <w:shd w:val="clear" w:color="auto" w:fill="FABF8F" w:themeFill="accent6" w:themeFillTint="99"/>
          </w:tcPr>
          <w:p w14:paraId="5701F5D5"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Poligalë</w:t>
            </w:r>
            <w:proofErr w:type="spellEnd"/>
            <w:r w:rsidRPr="00CA3693">
              <w:rPr>
                <w:rFonts w:asciiTheme="majorHAnsi" w:hAnsiTheme="majorHAnsi"/>
                <w:b/>
              </w:rPr>
              <w:t xml:space="preserve"> e </w:t>
            </w:r>
            <w:proofErr w:type="spellStart"/>
            <w:r w:rsidRPr="00CA3693">
              <w:rPr>
                <w:rFonts w:asciiTheme="majorHAnsi" w:hAnsiTheme="majorHAnsi"/>
                <w:b/>
              </w:rPr>
              <w:t>Dorflerit</w:t>
            </w:r>
            <w:proofErr w:type="spellEnd"/>
          </w:p>
        </w:tc>
      </w:tr>
      <w:tr w:rsidR="00867359" w:rsidRPr="0078321B" w14:paraId="6B841533" w14:textId="77777777" w:rsidTr="00867359">
        <w:trPr>
          <w:trHeight w:val="126"/>
        </w:trPr>
        <w:tc>
          <w:tcPr>
            <w:tcW w:w="2280" w:type="dxa"/>
            <w:shd w:val="clear" w:color="auto" w:fill="FABF8F" w:themeFill="accent6" w:themeFillTint="99"/>
          </w:tcPr>
          <w:p w14:paraId="2DD5DA72" w14:textId="77777777" w:rsidR="00867359" w:rsidRPr="00CA3693" w:rsidRDefault="00867359" w:rsidP="0078321B">
            <w:pPr>
              <w:pStyle w:val="NoSpacing"/>
              <w:rPr>
                <w:rFonts w:asciiTheme="majorHAnsi" w:hAnsiTheme="majorHAnsi"/>
                <w:b/>
              </w:rPr>
            </w:pPr>
            <w:r w:rsidRPr="00CA3693">
              <w:rPr>
                <w:rFonts w:asciiTheme="majorHAnsi" w:hAnsiTheme="majorHAnsi"/>
                <w:b/>
              </w:rPr>
              <w:t>KATEGORIA SISTEMATIKE</w:t>
            </w:r>
          </w:p>
        </w:tc>
        <w:tc>
          <w:tcPr>
            <w:tcW w:w="7457" w:type="dxa"/>
            <w:shd w:val="clear" w:color="auto" w:fill="FABF8F" w:themeFill="accent6" w:themeFillTint="99"/>
          </w:tcPr>
          <w:p w14:paraId="002A22C2" w14:textId="77777777" w:rsidR="00867359" w:rsidRPr="00CA3693" w:rsidRDefault="00867359" w:rsidP="005C6FDE">
            <w:pPr>
              <w:pStyle w:val="NoSpacing"/>
              <w:jc w:val="both"/>
              <w:rPr>
                <w:rFonts w:asciiTheme="majorHAnsi" w:hAnsiTheme="majorHAnsi"/>
                <w:b/>
              </w:rPr>
            </w:pPr>
            <w:proofErr w:type="spellStart"/>
            <w:r w:rsidRPr="00CA3693">
              <w:rPr>
                <w:rFonts w:asciiTheme="majorHAnsi" w:hAnsiTheme="majorHAnsi"/>
                <w:b/>
              </w:rPr>
              <w:t>Polygalaceae</w:t>
            </w:r>
            <w:proofErr w:type="spellEnd"/>
            <w:r w:rsidRPr="00CA3693">
              <w:rPr>
                <w:rFonts w:asciiTheme="majorHAnsi" w:hAnsiTheme="majorHAnsi"/>
                <w:b/>
              </w:rPr>
              <w:t xml:space="preserve"> – </w:t>
            </w:r>
            <w:proofErr w:type="spellStart"/>
            <w:r w:rsidRPr="00CA3693">
              <w:rPr>
                <w:rFonts w:asciiTheme="majorHAnsi" w:hAnsiTheme="majorHAnsi"/>
                <w:b/>
              </w:rPr>
              <w:t>Polygalore</w:t>
            </w:r>
            <w:proofErr w:type="spellEnd"/>
          </w:p>
        </w:tc>
      </w:tr>
      <w:tr w:rsidR="00867359" w:rsidRPr="0078321B" w14:paraId="57B9BD3E" w14:textId="77777777" w:rsidTr="00867359">
        <w:trPr>
          <w:trHeight w:val="126"/>
        </w:trPr>
        <w:tc>
          <w:tcPr>
            <w:tcW w:w="2280" w:type="dxa"/>
          </w:tcPr>
          <w:p w14:paraId="452E27DF" w14:textId="77777777" w:rsidR="00867359" w:rsidRPr="0078321B" w:rsidRDefault="00867359" w:rsidP="0078321B">
            <w:pPr>
              <w:pStyle w:val="NoSpacing"/>
              <w:rPr>
                <w:rFonts w:asciiTheme="majorHAnsi" w:hAnsiTheme="majorHAnsi"/>
              </w:rPr>
            </w:pPr>
            <w:r w:rsidRPr="0078321B">
              <w:rPr>
                <w:rFonts w:asciiTheme="majorHAnsi" w:hAnsiTheme="majorHAnsi"/>
              </w:rPr>
              <w:t>PËRSHKRIMI BOTANIK</w:t>
            </w:r>
          </w:p>
        </w:tc>
        <w:tc>
          <w:tcPr>
            <w:tcW w:w="7457" w:type="dxa"/>
          </w:tcPr>
          <w:p w14:paraId="16BC7AA5"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Barishtore</w:t>
            </w:r>
            <w:proofErr w:type="spellEnd"/>
            <w:r w:rsidRPr="0078321B">
              <w:rPr>
                <w:rFonts w:asciiTheme="majorHAnsi" w:hAnsiTheme="majorHAnsi"/>
              </w:rPr>
              <w:t xml:space="preserve"> </w:t>
            </w:r>
            <w:proofErr w:type="spellStart"/>
            <w:r w:rsidRPr="0078321B">
              <w:rPr>
                <w:rFonts w:asciiTheme="majorHAnsi" w:hAnsiTheme="majorHAnsi"/>
              </w:rPr>
              <w:t>shumëvjeçare</w:t>
            </w:r>
            <w:proofErr w:type="spellEnd"/>
            <w:r w:rsidRPr="0078321B">
              <w:rPr>
                <w:rFonts w:asciiTheme="majorHAnsi" w:hAnsiTheme="majorHAnsi"/>
              </w:rPr>
              <w:t xml:space="preserve"> (</w:t>
            </w:r>
            <w:proofErr w:type="spellStart"/>
            <w:r w:rsidRPr="0078321B">
              <w:rPr>
                <w:rFonts w:asciiTheme="majorHAnsi" w:hAnsiTheme="majorHAnsi"/>
              </w:rPr>
              <w:t>Hemikriptofite</w:t>
            </w:r>
            <w:proofErr w:type="spellEnd"/>
            <w:r w:rsidRPr="0078321B">
              <w:rPr>
                <w:rFonts w:asciiTheme="majorHAnsi" w:hAnsiTheme="majorHAnsi"/>
              </w:rPr>
              <w:t xml:space="preserve"> H), e </w:t>
            </w:r>
            <w:proofErr w:type="spellStart"/>
            <w:r w:rsidRPr="0078321B">
              <w:rPr>
                <w:rFonts w:asciiTheme="majorHAnsi" w:hAnsiTheme="majorHAnsi"/>
              </w:rPr>
              <w:t>ngritur</w:t>
            </w:r>
            <w:proofErr w:type="spellEnd"/>
            <w:r w:rsidRPr="0078321B">
              <w:rPr>
                <w:rFonts w:asciiTheme="majorHAnsi" w:hAnsiTheme="majorHAnsi"/>
              </w:rPr>
              <w:t xml:space="preserve"> me </w:t>
            </w:r>
            <w:proofErr w:type="spellStart"/>
            <w:r w:rsidRPr="0078321B">
              <w:rPr>
                <w:rFonts w:asciiTheme="majorHAnsi" w:hAnsiTheme="majorHAnsi"/>
              </w:rPr>
              <w:t>kërçep</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drunjëzuar</w:t>
            </w:r>
            <w:proofErr w:type="spellEnd"/>
            <w:r w:rsidRPr="0078321B">
              <w:rPr>
                <w:rFonts w:asciiTheme="majorHAnsi" w:hAnsiTheme="majorHAnsi"/>
              </w:rPr>
              <w:t xml:space="preserve">. </w:t>
            </w:r>
            <w:proofErr w:type="spellStart"/>
            <w:r w:rsidRPr="0078321B">
              <w:rPr>
                <w:rFonts w:asciiTheme="majorHAnsi" w:hAnsiTheme="majorHAnsi"/>
              </w:rPr>
              <w:t>Kërcejtë</w:t>
            </w:r>
            <w:proofErr w:type="spellEnd"/>
            <w:r w:rsidRPr="0078321B">
              <w:rPr>
                <w:rFonts w:asciiTheme="majorHAnsi" w:hAnsiTheme="majorHAnsi"/>
              </w:rPr>
              <w:t xml:space="preserve"> </w:t>
            </w:r>
            <w:proofErr w:type="spellStart"/>
            <w:r w:rsidRPr="0078321B">
              <w:rPr>
                <w:rFonts w:asciiTheme="majorHAnsi" w:hAnsiTheme="majorHAnsi"/>
              </w:rPr>
              <w:t>rreth</w:t>
            </w:r>
            <w:proofErr w:type="spellEnd"/>
            <w:r w:rsidRPr="0078321B">
              <w:rPr>
                <w:rFonts w:asciiTheme="majorHAnsi" w:hAnsiTheme="majorHAnsi"/>
              </w:rPr>
              <w:t xml:space="preserve"> 40 cm,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padegëzuar</w:t>
            </w:r>
            <w:proofErr w:type="spellEnd"/>
            <w:r w:rsidRPr="0078321B">
              <w:rPr>
                <w:rFonts w:asciiTheme="majorHAnsi" w:hAnsiTheme="majorHAnsi"/>
              </w:rPr>
              <w:t xml:space="preserve">. </w:t>
            </w:r>
            <w:proofErr w:type="spellStart"/>
            <w:r w:rsidRPr="0078321B">
              <w:rPr>
                <w:rFonts w:asciiTheme="majorHAnsi" w:hAnsiTheme="majorHAnsi"/>
              </w:rPr>
              <w:t>Gjethet</w:t>
            </w:r>
            <w:proofErr w:type="spellEnd"/>
            <w:r w:rsidRPr="0078321B">
              <w:rPr>
                <w:rFonts w:asciiTheme="majorHAnsi" w:hAnsiTheme="majorHAnsi"/>
              </w:rPr>
              <w:t xml:space="preserve"> </w:t>
            </w:r>
            <w:proofErr w:type="spellStart"/>
            <w:r w:rsidRPr="0078321B">
              <w:rPr>
                <w:rFonts w:asciiTheme="majorHAnsi" w:hAnsiTheme="majorHAnsi"/>
              </w:rPr>
              <w:t>vizake</w:t>
            </w:r>
            <w:proofErr w:type="spellEnd"/>
            <w:r w:rsidRPr="0078321B">
              <w:rPr>
                <w:rFonts w:asciiTheme="majorHAnsi" w:hAnsiTheme="majorHAnsi"/>
              </w:rPr>
              <w:t xml:space="preserve"> </w:t>
            </w:r>
            <w:proofErr w:type="spellStart"/>
            <w:r w:rsidRPr="0078321B">
              <w:rPr>
                <w:rFonts w:asciiTheme="majorHAnsi" w:hAnsiTheme="majorHAnsi"/>
              </w:rPr>
              <w:t>heshtore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proofErr w:type="gramStart"/>
            <w:r w:rsidRPr="0078321B">
              <w:rPr>
                <w:rFonts w:asciiTheme="majorHAnsi" w:hAnsiTheme="majorHAnsi"/>
              </w:rPr>
              <w:t>mprehta</w:t>
            </w:r>
            <w:proofErr w:type="spellEnd"/>
            <w:r w:rsidRPr="0078321B">
              <w:rPr>
                <w:rFonts w:asciiTheme="majorHAnsi" w:hAnsiTheme="majorHAnsi"/>
              </w:rPr>
              <w:t xml:space="preserve"> ,</w:t>
            </w:r>
            <w:proofErr w:type="gram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shogëta</w:t>
            </w:r>
            <w:proofErr w:type="spellEnd"/>
            <w:r w:rsidRPr="0078321B">
              <w:rPr>
                <w:rFonts w:asciiTheme="majorHAnsi" w:hAnsiTheme="majorHAnsi"/>
              </w:rPr>
              <w:t xml:space="preserve">. </w:t>
            </w:r>
            <w:proofErr w:type="spellStart"/>
            <w:r w:rsidRPr="0078321B">
              <w:rPr>
                <w:rFonts w:asciiTheme="majorHAnsi" w:hAnsiTheme="majorHAnsi"/>
              </w:rPr>
              <w:t>Vilet</w:t>
            </w:r>
            <w:proofErr w:type="spellEnd"/>
            <w:r w:rsidRPr="0078321B">
              <w:rPr>
                <w:rFonts w:asciiTheme="majorHAnsi" w:hAnsiTheme="majorHAnsi"/>
              </w:rPr>
              <w:t xml:space="preserve"> </w:t>
            </w:r>
            <w:proofErr w:type="spellStart"/>
            <w:r w:rsidRPr="0078321B">
              <w:rPr>
                <w:rFonts w:asciiTheme="majorHAnsi" w:hAnsiTheme="majorHAnsi"/>
              </w:rPr>
              <w:t>skajore</w:t>
            </w:r>
            <w:proofErr w:type="spellEnd"/>
            <w:r w:rsidRPr="0078321B">
              <w:rPr>
                <w:rFonts w:asciiTheme="majorHAnsi" w:hAnsiTheme="majorHAnsi"/>
              </w:rPr>
              <w:t xml:space="preserve"> </w:t>
            </w:r>
            <w:proofErr w:type="spellStart"/>
            <w:r w:rsidRPr="0078321B">
              <w:rPr>
                <w:rFonts w:asciiTheme="majorHAnsi" w:hAnsiTheme="majorHAnsi"/>
              </w:rPr>
              <w:t>ovoide-gjatore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dëndura</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frytëzim</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sheshta</w:t>
            </w:r>
            <w:proofErr w:type="spellEnd"/>
            <w:r w:rsidRPr="0078321B">
              <w:rPr>
                <w:rFonts w:asciiTheme="majorHAnsi" w:hAnsiTheme="majorHAnsi"/>
              </w:rPr>
              <w:t xml:space="preserve">. </w:t>
            </w:r>
            <w:proofErr w:type="spellStart"/>
            <w:r w:rsidRPr="0078321B">
              <w:rPr>
                <w:rFonts w:asciiTheme="majorHAnsi" w:hAnsiTheme="majorHAnsi"/>
              </w:rPr>
              <w:t>Braktet</w:t>
            </w:r>
            <w:proofErr w:type="spellEnd"/>
            <w:r w:rsidRPr="0078321B">
              <w:rPr>
                <w:rFonts w:asciiTheme="majorHAnsi" w:hAnsiTheme="majorHAnsi"/>
              </w:rPr>
              <w:t xml:space="preserve"> </w:t>
            </w:r>
            <w:proofErr w:type="spellStart"/>
            <w:r w:rsidRPr="0078321B">
              <w:rPr>
                <w:rFonts w:asciiTheme="majorHAnsi" w:hAnsiTheme="majorHAnsi"/>
              </w:rPr>
              <w:t>pak</w:t>
            </w:r>
            <w:proofErr w:type="spellEnd"/>
            <w:r w:rsidRPr="0078321B">
              <w:rPr>
                <w:rFonts w:asciiTheme="majorHAnsi" w:hAnsiTheme="majorHAnsi"/>
              </w:rPr>
              <w:t xml:space="preserve"> me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gjata</w:t>
            </w:r>
            <w:proofErr w:type="spellEnd"/>
            <w:r w:rsidRPr="0078321B">
              <w:rPr>
                <w:rFonts w:asciiTheme="majorHAnsi" w:hAnsiTheme="majorHAnsi"/>
              </w:rPr>
              <w:t xml:space="preserve"> se </w:t>
            </w:r>
            <w:proofErr w:type="spellStart"/>
            <w:r w:rsidRPr="0078321B">
              <w:rPr>
                <w:rFonts w:asciiTheme="majorHAnsi" w:hAnsiTheme="majorHAnsi"/>
              </w:rPr>
              <w:t>këmbëzat</w:t>
            </w:r>
            <w:proofErr w:type="spellEnd"/>
            <w:r w:rsidRPr="0078321B">
              <w:rPr>
                <w:rFonts w:asciiTheme="majorHAnsi" w:hAnsiTheme="majorHAnsi"/>
              </w:rPr>
              <w:t xml:space="preserve">. </w:t>
            </w:r>
            <w:proofErr w:type="spellStart"/>
            <w:r w:rsidRPr="0078321B">
              <w:rPr>
                <w:rFonts w:asciiTheme="majorHAnsi" w:hAnsiTheme="majorHAnsi"/>
              </w:rPr>
              <w:t>Lulet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trëndafilta</w:t>
            </w:r>
            <w:proofErr w:type="spellEnd"/>
            <w:r w:rsidRPr="0078321B">
              <w:rPr>
                <w:rFonts w:asciiTheme="majorHAnsi" w:hAnsiTheme="majorHAnsi"/>
              </w:rPr>
              <w:t xml:space="preserve">. </w:t>
            </w:r>
            <w:proofErr w:type="spellStart"/>
            <w:r w:rsidRPr="0078321B">
              <w:rPr>
                <w:rFonts w:asciiTheme="majorHAnsi" w:hAnsiTheme="majorHAnsi"/>
              </w:rPr>
              <w:t>Flatrat</w:t>
            </w:r>
            <w:proofErr w:type="spellEnd"/>
            <w:r w:rsidRPr="0078321B">
              <w:rPr>
                <w:rFonts w:asciiTheme="majorHAnsi" w:hAnsiTheme="majorHAnsi"/>
              </w:rPr>
              <w:t xml:space="preserve"> 7-9 mm (11 mm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frytëzim</w:t>
            </w:r>
            <w:proofErr w:type="spellEnd"/>
            <w:r w:rsidRPr="0078321B">
              <w:rPr>
                <w:rFonts w:asciiTheme="majorHAnsi" w:hAnsiTheme="majorHAnsi"/>
              </w:rPr>
              <w:t xml:space="preserve">), </w:t>
            </w:r>
            <w:proofErr w:type="spellStart"/>
            <w:r w:rsidRPr="0078321B">
              <w:rPr>
                <w:rFonts w:asciiTheme="majorHAnsi" w:hAnsiTheme="majorHAnsi"/>
              </w:rPr>
              <w:t>vezake</w:t>
            </w:r>
            <w:proofErr w:type="spellEnd"/>
            <w:r w:rsidRPr="0078321B">
              <w:rPr>
                <w:rFonts w:asciiTheme="majorHAnsi" w:hAnsiTheme="majorHAnsi"/>
              </w:rPr>
              <w:t xml:space="preserve"> </w:t>
            </w:r>
            <w:proofErr w:type="spellStart"/>
            <w:r w:rsidRPr="0078321B">
              <w:rPr>
                <w:rFonts w:asciiTheme="majorHAnsi" w:hAnsiTheme="majorHAnsi"/>
              </w:rPr>
              <w:t>përmbysët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gjera</w:t>
            </w:r>
            <w:proofErr w:type="spellEnd"/>
            <w:r w:rsidRPr="0078321B">
              <w:rPr>
                <w:rFonts w:asciiTheme="majorHAnsi" w:hAnsiTheme="majorHAnsi"/>
              </w:rPr>
              <w:t xml:space="preserve"> me </w:t>
            </w:r>
            <w:proofErr w:type="spellStart"/>
            <w:r w:rsidRPr="0078321B">
              <w:rPr>
                <w:rFonts w:asciiTheme="majorHAnsi" w:hAnsiTheme="majorHAnsi"/>
              </w:rPr>
              <w:t>nervatura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ndërthurura</w:t>
            </w:r>
            <w:proofErr w:type="spellEnd"/>
            <w:r w:rsidRPr="0078321B">
              <w:rPr>
                <w:rFonts w:asciiTheme="majorHAnsi" w:hAnsiTheme="majorHAnsi"/>
              </w:rPr>
              <w:t xml:space="preserve">. </w:t>
            </w:r>
            <w:proofErr w:type="spellStart"/>
            <w:r w:rsidRPr="0078321B">
              <w:rPr>
                <w:rFonts w:asciiTheme="majorHAnsi" w:hAnsiTheme="majorHAnsi"/>
              </w:rPr>
              <w:t>Gypi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kurorës</w:t>
            </w:r>
            <w:proofErr w:type="spellEnd"/>
            <w:r w:rsidRPr="0078321B">
              <w:rPr>
                <w:rFonts w:asciiTheme="majorHAnsi" w:hAnsiTheme="majorHAnsi"/>
              </w:rPr>
              <w:t xml:space="preserve"> </w:t>
            </w:r>
            <w:proofErr w:type="spellStart"/>
            <w:r w:rsidRPr="0078321B">
              <w:rPr>
                <w:rFonts w:asciiTheme="majorHAnsi" w:hAnsiTheme="majorHAnsi"/>
              </w:rPr>
              <w:t>rreth</w:t>
            </w:r>
            <w:proofErr w:type="spellEnd"/>
            <w:r w:rsidRPr="0078321B">
              <w:rPr>
                <w:rFonts w:asciiTheme="majorHAnsi" w:hAnsiTheme="majorHAnsi"/>
              </w:rPr>
              <w:t xml:space="preserve"> 6 mm, </w:t>
            </w:r>
            <w:proofErr w:type="spellStart"/>
            <w:r w:rsidRPr="0078321B">
              <w:rPr>
                <w:rFonts w:asciiTheme="majorHAnsi" w:hAnsiTheme="majorHAnsi"/>
              </w:rPr>
              <w:t>gati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barabartë</w:t>
            </w:r>
            <w:proofErr w:type="spellEnd"/>
            <w:r w:rsidRPr="0078321B">
              <w:rPr>
                <w:rFonts w:asciiTheme="majorHAnsi" w:hAnsiTheme="majorHAnsi"/>
              </w:rPr>
              <w:t xml:space="preserve"> me </w:t>
            </w:r>
            <w:proofErr w:type="spellStart"/>
            <w:r w:rsidRPr="0078321B">
              <w:rPr>
                <w:rFonts w:asciiTheme="majorHAnsi" w:hAnsiTheme="majorHAnsi"/>
              </w:rPr>
              <w:t>petlat</w:t>
            </w:r>
            <w:proofErr w:type="spellEnd"/>
            <w:r w:rsidRPr="0078321B">
              <w:rPr>
                <w:rFonts w:asciiTheme="majorHAnsi" w:hAnsiTheme="majorHAnsi"/>
              </w:rPr>
              <w:t xml:space="preserve"> e </w:t>
            </w:r>
            <w:proofErr w:type="spellStart"/>
            <w:r w:rsidRPr="0078321B">
              <w:rPr>
                <w:rFonts w:asciiTheme="majorHAnsi" w:hAnsiTheme="majorHAnsi"/>
              </w:rPr>
              <w:t>sipërme</w:t>
            </w:r>
            <w:proofErr w:type="spellEnd"/>
            <w:r w:rsidRPr="0078321B">
              <w:rPr>
                <w:rFonts w:asciiTheme="majorHAnsi" w:hAnsiTheme="majorHAnsi"/>
              </w:rPr>
              <w:t xml:space="preserve">. </w:t>
            </w:r>
            <w:proofErr w:type="spellStart"/>
            <w:r w:rsidRPr="0078321B">
              <w:rPr>
                <w:rFonts w:asciiTheme="majorHAnsi" w:hAnsiTheme="majorHAnsi"/>
              </w:rPr>
              <w:t>Gjinofori</w:t>
            </w:r>
            <w:proofErr w:type="spellEnd"/>
            <w:r w:rsidRPr="0078321B">
              <w:rPr>
                <w:rFonts w:asciiTheme="majorHAnsi" w:hAnsiTheme="majorHAnsi"/>
              </w:rPr>
              <w:t xml:space="preserv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shkurtër</w:t>
            </w:r>
            <w:proofErr w:type="spellEnd"/>
            <w:r w:rsidRPr="0078321B">
              <w:rPr>
                <w:rFonts w:asciiTheme="majorHAnsi" w:hAnsiTheme="majorHAnsi"/>
              </w:rPr>
              <w:t xml:space="preserve">. </w:t>
            </w:r>
            <w:proofErr w:type="spellStart"/>
            <w:r w:rsidRPr="0078321B">
              <w:rPr>
                <w:rFonts w:asciiTheme="majorHAnsi" w:hAnsiTheme="majorHAnsi"/>
              </w:rPr>
              <w:t>Kapsula</w:t>
            </w:r>
            <w:proofErr w:type="spellEnd"/>
            <w:r w:rsidRPr="0078321B">
              <w:rPr>
                <w:rFonts w:asciiTheme="majorHAnsi" w:hAnsiTheme="majorHAnsi"/>
              </w:rPr>
              <w:t xml:space="preserve"> me e </w:t>
            </w:r>
            <w:proofErr w:type="spellStart"/>
            <w:r w:rsidRPr="0078321B">
              <w:rPr>
                <w:rFonts w:asciiTheme="majorHAnsi" w:hAnsiTheme="majorHAnsi"/>
              </w:rPr>
              <w:t>shkurtër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me e </w:t>
            </w:r>
            <w:proofErr w:type="spellStart"/>
            <w:r w:rsidRPr="0078321B">
              <w:rPr>
                <w:rFonts w:asciiTheme="majorHAnsi" w:hAnsiTheme="majorHAnsi"/>
              </w:rPr>
              <w:t>ngushtë</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flatrat</w:t>
            </w:r>
            <w:proofErr w:type="spellEnd"/>
            <w:r w:rsidRPr="0078321B">
              <w:rPr>
                <w:rFonts w:asciiTheme="majorHAnsi" w:hAnsiTheme="majorHAnsi"/>
              </w:rPr>
              <w:t xml:space="preserve">. </w:t>
            </w:r>
            <w:proofErr w:type="spellStart"/>
            <w:r w:rsidRPr="0078321B">
              <w:rPr>
                <w:rFonts w:asciiTheme="majorHAnsi" w:hAnsiTheme="majorHAnsi"/>
              </w:rPr>
              <w:t>Lulëzon</w:t>
            </w:r>
            <w:proofErr w:type="spellEnd"/>
            <w:r w:rsidRPr="0078321B">
              <w:rPr>
                <w:rFonts w:asciiTheme="majorHAnsi" w:hAnsiTheme="majorHAnsi"/>
              </w:rPr>
              <w:t xml:space="preserve"> V-VII, </w:t>
            </w:r>
            <w:proofErr w:type="spellStart"/>
            <w:r w:rsidRPr="0078321B">
              <w:rPr>
                <w:rFonts w:asciiTheme="majorHAnsi" w:hAnsiTheme="majorHAnsi"/>
              </w:rPr>
              <w:t>frytëzon</w:t>
            </w:r>
            <w:proofErr w:type="spellEnd"/>
            <w:r w:rsidRPr="0078321B">
              <w:rPr>
                <w:rFonts w:asciiTheme="majorHAnsi" w:hAnsiTheme="majorHAnsi"/>
              </w:rPr>
              <w:t xml:space="preserve"> VII-VIII, </w:t>
            </w:r>
            <w:proofErr w:type="spellStart"/>
            <w:r w:rsidRPr="0078321B">
              <w:rPr>
                <w:rFonts w:asciiTheme="majorHAnsi" w:hAnsiTheme="majorHAnsi"/>
              </w:rPr>
              <w:t>riprodhohet</w:t>
            </w:r>
            <w:proofErr w:type="spellEnd"/>
            <w:r w:rsidRPr="0078321B">
              <w:rPr>
                <w:rFonts w:asciiTheme="majorHAnsi" w:hAnsiTheme="majorHAnsi"/>
              </w:rPr>
              <w:t xml:space="preserve"> me </w:t>
            </w:r>
            <w:proofErr w:type="spellStart"/>
            <w:r w:rsidRPr="0078321B">
              <w:rPr>
                <w:rFonts w:asciiTheme="majorHAnsi" w:hAnsiTheme="majorHAnsi"/>
              </w:rPr>
              <w:t>farë</w:t>
            </w:r>
            <w:proofErr w:type="spellEnd"/>
            <w:r w:rsidRPr="0078321B">
              <w:rPr>
                <w:rFonts w:asciiTheme="majorHAnsi" w:hAnsiTheme="majorHAnsi"/>
              </w:rPr>
              <w:t xml:space="preserve">. </w:t>
            </w:r>
            <w:proofErr w:type="spellStart"/>
            <w:r w:rsidRPr="0078321B">
              <w:rPr>
                <w:rFonts w:asciiTheme="majorHAnsi" w:hAnsiTheme="majorHAnsi"/>
              </w:rPr>
              <w:t>Qosja</w:t>
            </w:r>
            <w:proofErr w:type="spellEnd"/>
            <w:r w:rsidRPr="0078321B">
              <w:rPr>
                <w:rFonts w:asciiTheme="majorHAnsi" w:hAnsiTheme="majorHAnsi"/>
              </w:rPr>
              <w:t xml:space="preserve">, </w:t>
            </w:r>
            <w:proofErr w:type="spellStart"/>
            <w:r w:rsidRPr="0078321B">
              <w:rPr>
                <w:rFonts w:asciiTheme="majorHAnsi" w:hAnsiTheme="majorHAnsi"/>
              </w:rPr>
              <w:t>Xh</w:t>
            </w:r>
            <w:proofErr w:type="spellEnd"/>
            <w:r w:rsidRPr="0078321B">
              <w:rPr>
                <w:rFonts w:asciiTheme="majorHAnsi" w:hAnsiTheme="majorHAnsi"/>
              </w:rPr>
              <w:t>. et al. (1992)</w:t>
            </w:r>
          </w:p>
        </w:tc>
      </w:tr>
      <w:tr w:rsidR="00867359" w:rsidRPr="0078321B" w14:paraId="13E57AD0" w14:textId="77777777" w:rsidTr="00867359">
        <w:trPr>
          <w:trHeight w:val="126"/>
        </w:trPr>
        <w:tc>
          <w:tcPr>
            <w:tcW w:w="2280" w:type="dxa"/>
          </w:tcPr>
          <w:p w14:paraId="0B9DE14C" w14:textId="77777777" w:rsidR="00867359" w:rsidRPr="0078321B" w:rsidRDefault="00867359" w:rsidP="0078321B">
            <w:pPr>
              <w:pStyle w:val="NoSpacing"/>
              <w:rPr>
                <w:rFonts w:asciiTheme="majorHAnsi" w:hAnsiTheme="majorHAnsi"/>
              </w:rPr>
            </w:pPr>
            <w:r w:rsidRPr="0078321B">
              <w:rPr>
                <w:rFonts w:asciiTheme="majorHAnsi" w:hAnsiTheme="majorHAnsi"/>
              </w:rPr>
              <w:t>HABITATI</w:t>
            </w:r>
          </w:p>
        </w:tc>
        <w:tc>
          <w:tcPr>
            <w:tcW w:w="7457" w:type="dxa"/>
          </w:tcPr>
          <w:p w14:paraId="42D8D80E"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Rritet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substrate </w:t>
            </w:r>
            <w:proofErr w:type="spellStart"/>
            <w:r w:rsidRPr="0078321B">
              <w:rPr>
                <w:rFonts w:asciiTheme="majorHAnsi" w:hAnsiTheme="majorHAnsi"/>
              </w:rPr>
              <w:t>serpentinore</w:t>
            </w:r>
            <w:proofErr w:type="spellEnd"/>
            <w:r w:rsidRPr="0078321B">
              <w:rPr>
                <w:rFonts w:asciiTheme="majorHAnsi" w:hAnsiTheme="majorHAnsi"/>
              </w:rPr>
              <w:t xml:space="preserve">, </w:t>
            </w:r>
            <w:proofErr w:type="spellStart"/>
            <w:r w:rsidRPr="0078321B">
              <w:rPr>
                <w:rFonts w:asciiTheme="majorHAnsi" w:hAnsiTheme="majorHAnsi"/>
              </w:rPr>
              <w:t>kullota</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vende</w:t>
            </w:r>
            <w:proofErr w:type="spellEnd"/>
            <w:r w:rsidRPr="0078321B">
              <w:rPr>
                <w:rFonts w:asciiTheme="majorHAnsi" w:hAnsiTheme="majorHAnsi"/>
              </w:rPr>
              <w:t xml:space="preserve"> me bar, </w:t>
            </w:r>
            <w:proofErr w:type="spellStart"/>
            <w:r w:rsidRPr="0078321B">
              <w:rPr>
                <w:rFonts w:asciiTheme="majorHAnsi" w:hAnsiTheme="majorHAnsi"/>
              </w:rPr>
              <w:t>shpesh</w:t>
            </w:r>
            <w:proofErr w:type="spellEnd"/>
            <w:r w:rsidRPr="0078321B">
              <w:rPr>
                <w:rFonts w:asciiTheme="majorHAnsi" w:hAnsiTheme="majorHAnsi"/>
              </w:rPr>
              <w:t xml:space="preserve"> </w:t>
            </w:r>
            <w:proofErr w:type="spellStart"/>
            <w:r w:rsidRPr="0078321B">
              <w:rPr>
                <w:rFonts w:asciiTheme="majorHAnsi" w:hAnsiTheme="majorHAnsi"/>
              </w:rPr>
              <w:t>edhe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çeltira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pyllit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zonës</w:t>
            </w:r>
            <w:proofErr w:type="spellEnd"/>
            <w:r w:rsidRPr="0078321B">
              <w:rPr>
                <w:rFonts w:asciiTheme="majorHAnsi" w:hAnsiTheme="majorHAnsi"/>
              </w:rPr>
              <w:t xml:space="preserve"> </w:t>
            </w:r>
            <w:proofErr w:type="spellStart"/>
            <w:r w:rsidRPr="0078321B">
              <w:rPr>
                <w:rFonts w:asciiTheme="majorHAnsi" w:hAnsiTheme="majorHAnsi"/>
              </w:rPr>
              <w:t>malore</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kuadër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asociacioneve</w:t>
            </w:r>
            <w:proofErr w:type="spellEnd"/>
            <w:r w:rsidRPr="0078321B">
              <w:rPr>
                <w:rFonts w:asciiTheme="majorHAnsi" w:hAnsiTheme="majorHAnsi"/>
              </w:rPr>
              <w:t xml:space="preserve">: </w:t>
            </w:r>
            <w:proofErr w:type="spellStart"/>
            <w:r w:rsidRPr="0078321B">
              <w:rPr>
                <w:rFonts w:asciiTheme="majorHAnsi" w:hAnsiTheme="majorHAnsi"/>
              </w:rPr>
              <w:t>Hyperico-Euphorbietum</w:t>
            </w:r>
            <w:proofErr w:type="spellEnd"/>
            <w:r w:rsidRPr="0078321B">
              <w:rPr>
                <w:rFonts w:asciiTheme="majorHAnsi" w:hAnsiTheme="majorHAnsi"/>
              </w:rPr>
              <w:t xml:space="preserve"> </w:t>
            </w:r>
            <w:proofErr w:type="spellStart"/>
            <w:r w:rsidRPr="0078321B">
              <w:rPr>
                <w:rFonts w:asciiTheme="majorHAnsi" w:hAnsiTheme="majorHAnsi"/>
              </w:rPr>
              <w:t>glabriflorae</w:t>
            </w:r>
            <w:proofErr w:type="spellEnd"/>
            <w:r w:rsidRPr="0078321B">
              <w:rPr>
                <w:rFonts w:asciiTheme="majorHAnsi" w:hAnsiTheme="majorHAnsi"/>
              </w:rPr>
              <w:t xml:space="preserve">, </w:t>
            </w:r>
            <w:proofErr w:type="spellStart"/>
            <w:r w:rsidRPr="0078321B">
              <w:rPr>
                <w:rFonts w:asciiTheme="majorHAnsi" w:hAnsiTheme="majorHAnsi"/>
              </w:rPr>
              <w:t>Polygalo-Forsythietum</w:t>
            </w:r>
            <w:proofErr w:type="spellEnd"/>
            <w:r w:rsidRPr="0078321B">
              <w:rPr>
                <w:rFonts w:asciiTheme="majorHAnsi" w:hAnsiTheme="majorHAnsi"/>
              </w:rPr>
              <w:t xml:space="preserve"> europaea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Polygalo-Genistetum</w:t>
            </w:r>
            <w:proofErr w:type="spellEnd"/>
            <w:r w:rsidRPr="0078321B">
              <w:rPr>
                <w:rFonts w:asciiTheme="majorHAnsi" w:hAnsiTheme="majorHAnsi"/>
              </w:rPr>
              <w:t xml:space="preserve"> </w:t>
            </w:r>
            <w:proofErr w:type="spellStart"/>
            <w:r w:rsidRPr="0078321B">
              <w:rPr>
                <w:rFonts w:asciiTheme="majorHAnsi" w:hAnsiTheme="majorHAnsi"/>
              </w:rPr>
              <w:t>hassertianae</w:t>
            </w:r>
            <w:proofErr w:type="spellEnd"/>
            <w:r w:rsidRPr="0078321B">
              <w:rPr>
                <w:rFonts w:asciiTheme="majorHAnsi" w:hAnsiTheme="majorHAnsi"/>
              </w:rPr>
              <w:t xml:space="preserve"> e </w:t>
            </w:r>
            <w:proofErr w:type="spellStart"/>
            <w:r w:rsidRPr="0078321B">
              <w:rPr>
                <w:rFonts w:asciiTheme="majorHAnsi" w:hAnsiTheme="majorHAnsi"/>
              </w:rPr>
              <w:t>shoqëruar</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llojet</w:t>
            </w:r>
            <w:proofErr w:type="spellEnd"/>
            <w:r w:rsidRPr="0078321B">
              <w:rPr>
                <w:rFonts w:asciiTheme="majorHAnsi" w:hAnsiTheme="majorHAnsi"/>
              </w:rPr>
              <w:t xml:space="preserve">: Forsythia europaea, Aster </w:t>
            </w:r>
            <w:proofErr w:type="spellStart"/>
            <w:r w:rsidRPr="0078321B">
              <w:rPr>
                <w:rFonts w:asciiTheme="majorHAnsi" w:hAnsiTheme="majorHAnsi"/>
              </w:rPr>
              <w:t>albanicus</w:t>
            </w:r>
            <w:proofErr w:type="spellEnd"/>
            <w:r w:rsidRPr="0078321B">
              <w:rPr>
                <w:rFonts w:asciiTheme="majorHAnsi" w:hAnsiTheme="majorHAnsi"/>
              </w:rPr>
              <w:t xml:space="preserve">, Euphorbia </w:t>
            </w:r>
            <w:proofErr w:type="spellStart"/>
            <w:r w:rsidRPr="0078321B">
              <w:rPr>
                <w:rFonts w:asciiTheme="majorHAnsi" w:hAnsiTheme="majorHAnsi"/>
              </w:rPr>
              <w:t>glabriflora</w:t>
            </w:r>
            <w:proofErr w:type="spellEnd"/>
            <w:r w:rsidRPr="0078321B">
              <w:rPr>
                <w:rFonts w:asciiTheme="majorHAnsi" w:hAnsiTheme="majorHAnsi"/>
              </w:rPr>
              <w:t xml:space="preserve">, Hypericum </w:t>
            </w:r>
            <w:proofErr w:type="spellStart"/>
            <w:r w:rsidRPr="0078321B">
              <w:rPr>
                <w:rFonts w:asciiTheme="majorHAnsi" w:hAnsiTheme="majorHAnsi"/>
              </w:rPr>
              <w:t>barbatum</w:t>
            </w:r>
            <w:proofErr w:type="spellEnd"/>
            <w:r w:rsidRPr="0078321B">
              <w:rPr>
                <w:rFonts w:asciiTheme="majorHAnsi" w:hAnsiTheme="majorHAnsi"/>
              </w:rPr>
              <w:t xml:space="preserve">, Potentilla </w:t>
            </w:r>
            <w:proofErr w:type="spellStart"/>
            <w:r w:rsidRPr="0078321B">
              <w:rPr>
                <w:rFonts w:asciiTheme="majorHAnsi" w:hAnsiTheme="majorHAnsi"/>
              </w:rPr>
              <w:t>visianii</w:t>
            </w:r>
            <w:proofErr w:type="spellEnd"/>
            <w:r w:rsidRPr="0078321B">
              <w:rPr>
                <w:rFonts w:asciiTheme="majorHAnsi" w:hAnsiTheme="majorHAnsi"/>
              </w:rPr>
              <w:t xml:space="preserve">, Euphorbia </w:t>
            </w:r>
            <w:proofErr w:type="spellStart"/>
            <w:r w:rsidRPr="0078321B">
              <w:rPr>
                <w:rFonts w:asciiTheme="majorHAnsi" w:hAnsiTheme="majorHAnsi"/>
              </w:rPr>
              <w:t>barrelieri</w:t>
            </w:r>
            <w:proofErr w:type="spellEnd"/>
            <w:r w:rsidRPr="0078321B">
              <w:rPr>
                <w:rFonts w:asciiTheme="majorHAnsi" w:hAnsiTheme="majorHAnsi"/>
              </w:rPr>
              <w:t xml:space="preserve">, </w:t>
            </w:r>
            <w:proofErr w:type="spellStart"/>
            <w:r w:rsidRPr="0078321B">
              <w:rPr>
                <w:rFonts w:asciiTheme="majorHAnsi" w:hAnsiTheme="majorHAnsi"/>
              </w:rPr>
              <w:t>Linum</w:t>
            </w:r>
            <w:proofErr w:type="spellEnd"/>
            <w:r w:rsidRPr="0078321B">
              <w:rPr>
                <w:rFonts w:asciiTheme="majorHAnsi" w:hAnsiTheme="majorHAnsi"/>
              </w:rPr>
              <w:t xml:space="preserve"> </w:t>
            </w:r>
            <w:proofErr w:type="spellStart"/>
            <w:r w:rsidRPr="0078321B">
              <w:rPr>
                <w:rFonts w:asciiTheme="majorHAnsi" w:hAnsiTheme="majorHAnsi"/>
              </w:rPr>
              <w:t>tauricum</w:t>
            </w:r>
            <w:proofErr w:type="spellEnd"/>
            <w:r w:rsidRPr="0078321B">
              <w:rPr>
                <w:rFonts w:asciiTheme="majorHAnsi" w:hAnsiTheme="majorHAnsi"/>
              </w:rPr>
              <w:t xml:space="preserve">, Plantago argentea, Artemisia </w:t>
            </w:r>
            <w:proofErr w:type="spellStart"/>
            <w:r w:rsidRPr="0078321B">
              <w:rPr>
                <w:rFonts w:asciiTheme="majorHAnsi" w:hAnsiTheme="majorHAnsi"/>
              </w:rPr>
              <w:t>lobelii</w:t>
            </w:r>
            <w:proofErr w:type="spellEnd"/>
            <w:r w:rsidRPr="0078321B">
              <w:rPr>
                <w:rFonts w:asciiTheme="majorHAnsi" w:hAnsiTheme="majorHAnsi"/>
              </w:rPr>
              <w:t xml:space="preserve">, Salvia </w:t>
            </w:r>
            <w:proofErr w:type="spellStart"/>
            <w:r w:rsidRPr="0078321B">
              <w:rPr>
                <w:rFonts w:asciiTheme="majorHAnsi" w:hAnsiTheme="majorHAnsi"/>
              </w:rPr>
              <w:t>ringens</w:t>
            </w:r>
            <w:proofErr w:type="spellEnd"/>
            <w:r w:rsidRPr="0078321B">
              <w:rPr>
                <w:rFonts w:asciiTheme="majorHAnsi" w:hAnsiTheme="majorHAnsi"/>
              </w:rPr>
              <w:t xml:space="preserve">, Quercus </w:t>
            </w:r>
            <w:proofErr w:type="spellStart"/>
            <w:r w:rsidRPr="0078321B">
              <w:rPr>
                <w:rFonts w:asciiTheme="majorHAnsi" w:hAnsiTheme="majorHAnsi"/>
              </w:rPr>
              <w:t>pubescens</w:t>
            </w:r>
            <w:proofErr w:type="spellEnd"/>
            <w:r w:rsidRPr="0078321B">
              <w:rPr>
                <w:rFonts w:asciiTheme="majorHAnsi" w:hAnsiTheme="majorHAnsi"/>
              </w:rPr>
              <w:t xml:space="preserve">, Forsythia europaea, Stachys </w:t>
            </w:r>
            <w:proofErr w:type="spellStart"/>
            <w:r w:rsidRPr="0078321B">
              <w:rPr>
                <w:rFonts w:asciiTheme="majorHAnsi" w:hAnsiTheme="majorHAnsi"/>
              </w:rPr>
              <w:t>scardica</w:t>
            </w:r>
            <w:proofErr w:type="spellEnd"/>
            <w:r w:rsidRPr="0078321B">
              <w:rPr>
                <w:rFonts w:asciiTheme="majorHAnsi" w:hAnsiTheme="majorHAnsi"/>
              </w:rPr>
              <w:t xml:space="preserve">, Juniperus </w:t>
            </w:r>
            <w:proofErr w:type="spellStart"/>
            <w:r w:rsidRPr="0078321B">
              <w:rPr>
                <w:rFonts w:asciiTheme="majorHAnsi" w:hAnsiTheme="majorHAnsi"/>
              </w:rPr>
              <w:t>oxycedrus</w:t>
            </w:r>
            <w:proofErr w:type="spellEnd"/>
            <w:r w:rsidRPr="0078321B">
              <w:rPr>
                <w:rFonts w:asciiTheme="majorHAnsi" w:hAnsiTheme="majorHAnsi"/>
              </w:rPr>
              <w:t xml:space="preserve">, Centaurea </w:t>
            </w:r>
            <w:proofErr w:type="spellStart"/>
            <w:r w:rsidRPr="0078321B">
              <w:rPr>
                <w:rFonts w:asciiTheme="majorHAnsi" w:hAnsiTheme="majorHAnsi"/>
              </w:rPr>
              <w:t>kosaninii</w:t>
            </w:r>
            <w:proofErr w:type="spellEnd"/>
            <w:r w:rsidRPr="0078321B">
              <w:rPr>
                <w:rFonts w:asciiTheme="majorHAnsi" w:hAnsiTheme="majorHAnsi"/>
              </w:rPr>
              <w:t xml:space="preserve">, Scabiosa </w:t>
            </w:r>
            <w:proofErr w:type="spellStart"/>
            <w:r w:rsidRPr="0078321B">
              <w:rPr>
                <w:rFonts w:asciiTheme="majorHAnsi" w:hAnsiTheme="majorHAnsi"/>
              </w:rPr>
              <w:t>fumaroides</w:t>
            </w:r>
            <w:proofErr w:type="spellEnd"/>
            <w:r w:rsidRPr="0078321B">
              <w:rPr>
                <w:rFonts w:asciiTheme="majorHAnsi" w:hAnsiTheme="majorHAnsi"/>
              </w:rPr>
              <w:t xml:space="preserve">, Genista </w:t>
            </w:r>
            <w:proofErr w:type="spellStart"/>
            <w:r w:rsidRPr="0078321B">
              <w:rPr>
                <w:rFonts w:asciiTheme="majorHAnsi" w:hAnsiTheme="majorHAnsi"/>
              </w:rPr>
              <w:t>hassertiana</w:t>
            </w:r>
            <w:proofErr w:type="spellEnd"/>
            <w:r w:rsidRPr="0078321B">
              <w:rPr>
                <w:rFonts w:asciiTheme="majorHAnsi" w:hAnsiTheme="majorHAnsi"/>
              </w:rPr>
              <w:t xml:space="preserve">, Sanguisorba </w:t>
            </w:r>
            <w:proofErr w:type="spellStart"/>
            <w:r w:rsidRPr="0078321B">
              <w:rPr>
                <w:rFonts w:asciiTheme="majorHAnsi" w:hAnsiTheme="majorHAnsi"/>
              </w:rPr>
              <w:t>albanica</w:t>
            </w:r>
            <w:proofErr w:type="spellEnd"/>
            <w:r w:rsidRPr="0078321B">
              <w:rPr>
                <w:rFonts w:asciiTheme="majorHAnsi" w:hAnsiTheme="majorHAnsi"/>
              </w:rPr>
              <w:t xml:space="preserve"> </w:t>
            </w:r>
            <w:proofErr w:type="spellStart"/>
            <w:r w:rsidRPr="0078321B">
              <w:rPr>
                <w:rFonts w:asciiTheme="majorHAnsi" w:hAnsiTheme="majorHAnsi"/>
              </w:rPr>
              <w:t>etj</w:t>
            </w:r>
            <w:proofErr w:type="spellEnd"/>
            <w:r w:rsidRPr="0078321B">
              <w:rPr>
                <w:rFonts w:asciiTheme="majorHAnsi" w:hAnsiTheme="majorHAnsi"/>
              </w:rPr>
              <w:t>.</w:t>
            </w:r>
          </w:p>
        </w:tc>
      </w:tr>
      <w:tr w:rsidR="00867359" w:rsidRPr="0078321B" w14:paraId="6DBAE537" w14:textId="77777777" w:rsidTr="00867359">
        <w:trPr>
          <w:trHeight w:val="126"/>
        </w:trPr>
        <w:tc>
          <w:tcPr>
            <w:tcW w:w="2280" w:type="dxa"/>
          </w:tcPr>
          <w:p w14:paraId="65A53C5A" w14:textId="77777777" w:rsidR="00867359" w:rsidRPr="0078321B" w:rsidRDefault="00867359" w:rsidP="0078321B">
            <w:pPr>
              <w:pStyle w:val="NoSpacing"/>
              <w:rPr>
                <w:rFonts w:asciiTheme="majorHAnsi" w:hAnsiTheme="majorHAnsi"/>
              </w:rPr>
            </w:pPr>
            <w:r w:rsidRPr="0078321B">
              <w:rPr>
                <w:rFonts w:asciiTheme="majorHAnsi" w:hAnsiTheme="majorHAnsi"/>
              </w:rPr>
              <w:t>PËRHAPJA E PËRGJITHSHME</w:t>
            </w:r>
          </w:p>
        </w:tc>
        <w:tc>
          <w:tcPr>
            <w:tcW w:w="7457" w:type="dxa"/>
          </w:tcPr>
          <w:p w14:paraId="0F092AC8"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Endemike</w:t>
            </w:r>
            <w:proofErr w:type="spellEnd"/>
            <w:r w:rsidRPr="0078321B">
              <w:rPr>
                <w:rFonts w:asciiTheme="majorHAnsi" w:hAnsiTheme="majorHAnsi"/>
              </w:rPr>
              <w:t xml:space="preserve"> e </w:t>
            </w:r>
            <w:proofErr w:type="spellStart"/>
            <w:r w:rsidRPr="0078321B">
              <w:rPr>
                <w:rFonts w:asciiTheme="majorHAnsi" w:hAnsiTheme="majorHAnsi"/>
              </w:rPr>
              <w:t>Ballkanit</w:t>
            </w:r>
            <w:proofErr w:type="spellEnd"/>
          </w:p>
        </w:tc>
      </w:tr>
      <w:tr w:rsidR="00867359" w:rsidRPr="0078321B" w14:paraId="5A6E0A01" w14:textId="77777777" w:rsidTr="00867359">
        <w:trPr>
          <w:trHeight w:val="126"/>
        </w:trPr>
        <w:tc>
          <w:tcPr>
            <w:tcW w:w="2280" w:type="dxa"/>
          </w:tcPr>
          <w:p w14:paraId="35F84F6A" w14:textId="77777777" w:rsidR="00867359" w:rsidRPr="0078321B" w:rsidRDefault="00867359" w:rsidP="0078321B">
            <w:pPr>
              <w:pStyle w:val="NoSpacing"/>
              <w:rPr>
                <w:rFonts w:asciiTheme="majorHAnsi" w:hAnsiTheme="majorHAnsi"/>
              </w:rPr>
            </w:pPr>
            <w:r w:rsidRPr="0078321B">
              <w:rPr>
                <w:rFonts w:asciiTheme="majorHAnsi" w:hAnsiTheme="majorHAnsi"/>
              </w:rPr>
              <w:t>PËRHAPJA NË KOSOVË</w:t>
            </w:r>
          </w:p>
        </w:tc>
        <w:tc>
          <w:tcPr>
            <w:tcW w:w="7457" w:type="dxa"/>
          </w:tcPr>
          <w:p w14:paraId="120B66A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Sipas</w:t>
            </w:r>
            <w:proofErr w:type="spellEnd"/>
            <w:r w:rsidRPr="0078321B">
              <w:rPr>
                <w:rFonts w:asciiTheme="majorHAnsi" w:hAnsiTheme="majorHAnsi"/>
              </w:rPr>
              <w:t xml:space="preserve"> </w:t>
            </w:r>
            <w:proofErr w:type="spellStart"/>
            <w:r w:rsidRPr="0078321B">
              <w:rPr>
                <w:rFonts w:asciiTheme="majorHAnsi" w:hAnsiTheme="majorHAnsi"/>
              </w:rPr>
              <w:t>Millaku</w:t>
            </w:r>
            <w:proofErr w:type="spellEnd"/>
            <w:r w:rsidRPr="0078321B">
              <w:rPr>
                <w:rFonts w:asciiTheme="majorHAnsi" w:hAnsiTheme="majorHAnsi"/>
              </w:rPr>
              <w:t xml:space="preserve">, F. et al. (2008), </w:t>
            </w:r>
            <w:proofErr w:type="spellStart"/>
            <w:r w:rsidRPr="0078321B">
              <w:rPr>
                <w:rFonts w:asciiTheme="majorHAnsi" w:hAnsiTheme="majorHAnsi"/>
              </w:rPr>
              <w:t>Josifovic</w:t>
            </w:r>
            <w:proofErr w:type="spellEnd"/>
            <w:r w:rsidRPr="0078321B">
              <w:rPr>
                <w:rFonts w:asciiTheme="majorHAnsi" w:hAnsiTheme="majorHAnsi"/>
              </w:rPr>
              <w:t xml:space="preserve"> et al. (1973), </w:t>
            </w:r>
            <w:proofErr w:type="spellStart"/>
            <w:r w:rsidRPr="0078321B">
              <w:rPr>
                <w:rFonts w:asciiTheme="majorHAnsi" w:hAnsiTheme="majorHAnsi"/>
              </w:rPr>
              <w:t>Blecic</w:t>
            </w:r>
            <w:proofErr w:type="spellEnd"/>
            <w:r w:rsidRPr="0078321B">
              <w:rPr>
                <w:rFonts w:asciiTheme="majorHAnsi" w:hAnsiTheme="majorHAnsi"/>
              </w:rPr>
              <w:t xml:space="preserve"> et al. (1968), </w:t>
            </w:r>
            <w:proofErr w:type="spellStart"/>
            <w:r w:rsidRPr="0078321B">
              <w:rPr>
                <w:rFonts w:asciiTheme="majorHAnsi" w:hAnsiTheme="majorHAnsi"/>
              </w:rPr>
              <w:t>Krasniqi</w:t>
            </w:r>
            <w:proofErr w:type="spellEnd"/>
            <w:r w:rsidRPr="0078321B">
              <w:rPr>
                <w:rFonts w:asciiTheme="majorHAnsi" w:hAnsiTheme="majorHAnsi"/>
              </w:rPr>
              <w:t xml:space="preserve">, E. (2003) </w:t>
            </w: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përhapur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serpentine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rajonin</w:t>
            </w:r>
            <w:proofErr w:type="spellEnd"/>
            <w:r w:rsidRPr="0078321B">
              <w:rPr>
                <w:rFonts w:asciiTheme="majorHAnsi" w:hAnsiTheme="majorHAnsi"/>
              </w:rPr>
              <w:t xml:space="preserve"> e </w:t>
            </w:r>
            <w:proofErr w:type="spellStart"/>
            <w:r w:rsidRPr="0078321B">
              <w:rPr>
                <w:rFonts w:asciiTheme="majorHAnsi" w:hAnsiTheme="majorHAnsi"/>
              </w:rPr>
              <w:t>Mitrovicës</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Koznikut</w:t>
            </w:r>
            <w:proofErr w:type="spellEnd"/>
            <w:r w:rsidRPr="0078321B">
              <w:rPr>
                <w:rFonts w:asciiTheme="majorHAnsi" w:hAnsiTheme="majorHAnsi"/>
              </w:rPr>
              <w:t xml:space="preserve">, Alpe </w:t>
            </w:r>
            <w:proofErr w:type="spellStart"/>
            <w:r w:rsidRPr="0078321B">
              <w:rPr>
                <w:rFonts w:asciiTheme="majorHAnsi" w:hAnsiTheme="majorHAnsi"/>
              </w:rPr>
              <w:t>Shqiptaret</w:t>
            </w:r>
            <w:proofErr w:type="spellEnd"/>
            <w:r w:rsidRPr="0078321B">
              <w:rPr>
                <w:rFonts w:asciiTheme="majorHAnsi" w:hAnsiTheme="majorHAnsi"/>
              </w:rPr>
              <w:t xml:space="preserve"> (</w:t>
            </w:r>
            <w:proofErr w:type="spellStart"/>
            <w:r w:rsidRPr="0078321B">
              <w:rPr>
                <w:rFonts w:asciiTheme="majorHAnsi" w:hAnsiTheme="majorHAnsi"/>
              </w:rPr>
              <w:t>Gubavc</w:t>
            </w:r>
            <w:proofErr w:type="spellEnd"/>
            <w:r w:rsidRPr="0078321B">
              <w:rPr>
                <w:rFonts w:asciiTheme="majorHAnsi" w:hAnsiTheme="majorHAnsi"/>
              </w:rPr>
              <w:t xml:space="preserve">), </w:t>
            </w:r>
            <w:proofErr w:type="spellStart"/>
            <w:r w:rsidRPr="0078321B">
              <w:rPr>
                <w:rFonts w:asciiTheme="majorHAnsi" w:hAnsiTheme="majorHAnsi"/>
              </w:rPr>
              <w:t>Bokat</w:t>
            </w:r>
            <w:proofErr w:type="spellEnd"/>
            <w:r w:rsidRPr="0078321B">
              <w:rPr>
                <w:rFonts w:asciiTheme="majorHAnsi" w:hAnsiTheme="majorHAnsi"/>
              </w:rPr>
              <w:t xml:space="preserve"> e </w:t>
            </w:r>
            <w:proofErr w:type="spellStart"/>
            <w:r w:rsidRPr="0078321B">
              <w:rPr>
                <w:rFonts w:asciiTheme="majorHAnsi" w:hAnsiTheme="majorHAnsi"/>
              </w:rPr>
              <w:t>Morinës</w:t>
            </w:r>
            <w:proofErr w:type="spellEnd"/>
            <w:r w:rsidRPr="0078321B">
              <w:rPr>
                <w:rFonts w:asciiTheme="majorHAnsi" w:hAnsiTheme="majorHAnsi"/>
              </w:rPr>
              <w:t xml:space="preserve">, </w:t>
            </w:r>
            <w:proofErr w:type="spellStart"/>
            <w:r w:rsidRPr="0078321B">
              <w:rPr>
                <w:rFonts w:asciiTheme="majorHAnsi" w:hAnsiTheme="majorHAnsi"/>
              </w:rPr>
              <w:t>Qafë</w:t>
            </w:r>
            <w:proofErr w:type="spellEnd"/>
            <w:r w:rsidRPr="0078321B">
              <w:rPr>
                <w:rFonts w:asciiTheme="majorHAnsi" w:hAnsiTheme="majorHAnsi"/>
              </w:rPr>
              <w:t xml:space="preserve"> </w:t>
            </w:r>
            <w:proofErr w:type="spellStart"/>
            <w:r w:rsidRPr="0078321B">
              <w:rPr>
                <w:rFonts w:asciiTheme="majorHAnsi" w:hAnsiTheme="majorHAnsi"/>
              </w:rPr>
              <w:t>Prush</w:t>
            </w:r>
            <w:proofErr w:type="spellEnd"/>
            <w:r w:rsidRPr="0078321B">
              <w:rPr>
                <w:rFonts w:asciiTheme="majorHAnsi" w:hAnsiTheme="majorHAnsi"/>
              </w:rPr>
              <w:t xml:space="preserve">, </w:t>
            </w:r>
            <w:proofErr w:type="spellStart"/>
            <w:r w:rsidRPr="0078321B">
              <w:rPr>
                <w:rFonts w:asciiTheme="majorHAnsi" w:hAnsiTheme="majorHAnsi"/>
              </w:rPr>
              <w:t>Rajoni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Mirushës</w:t>
            </w:r>
            <w:proofErr w:type="spellEnd"/>
            <w:r w:rsidRPr="0078321B">
              <w:rPr>
                <w:rFonts w:asciiTheme="majorHAnsi" w:hAnsiTheme="majorHAnsi"/>
              </w:rPr>
              <w:t xml:space="preserve">, </w:t>
            </w:r>
            <w:proofErr w:type="spellStart"/>
            <w:r w:rsidRPr="0078321B">
              <w:rPr>
                <w:rFonts w:asciiTheme="majorHAnsi" w:hAnsiTheme="majorHAnsi"/>
              </w:rPr>
              <w:t>Koznik</w:t>
            </w:r>
            <w:proofErr w:type="spellEnd"/>
            <w:r w:rsidRPr="0078321B">
              <w:rPr>
                <w:rFonts w:asciiTheme="majorHAnsi" w:hAnsiTheme="majorHAnsi"/>
              </w:rPr>
              <w:t xml:space="preserve">, </w:t>
            </w:r>
            <w:proofErr w:type="spellStart"/>
            <w:r w:rsidRPr="0078321B">
              <w:rPr>
                <w:rFonts w:asciiTheme="majorHAnsi" w:hAnsiTheme="majorHAnsi"/>
              </w:rPr>
              <w:t>Golesh</w:t>
            </w:r>
            <w:proofErr w:type="spellEnd"/>
            <w:r w:rsidRPr="0078321B">
              <w:rPr>
                <w:rFonts w:asciiTheme="majorHAnsi" w:hAnsiTheme="majorHAnsi"/>
              </w:rPr>
              <w:t xml:space="preserve">, </w:t>
            </w:r>
            <w:proofErr w:type="spellStart"/>
            <w:r w:rsidRPr="0078321B">
              <w:rPr>
                <w:rFonts w:asciiTheme="majorHAnsi" w:hAnsiTheme="majorHAnsi"/>
              </w:rPr>
              <w:t>Rajoni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Mushtishtit</w:t>
            </w:r>
            <w:proofErr w:type="spellEnd"/>
            <w:r w:rsidRPr="0078321B">
              <w:rPr>
                <w:rFonts w:asciiTheme="majorHAnsi" w:hAnsiTheme="majorHAnsi"/>
              </w:rPr>
              <w:t xml:space="preserve"> (</w:t>
            </w:r>
            <w:proofErr w:type="spellStart"/>
            <w:r w:rsidRPr="0078321B">
              <w:rPr>
                <w:rFonts w:asciiTheme="majorHAnsi" w:hAnsiTheme="majorHAnsi"/>
              </w:rPr>
              <w:t>Greikoc</w:t>
            </w:r>
            <w:proofErr w:type="spellEnd"/>
            <w:r w:rsidRPr="0078321B">
              <w:rPr>
                <w:rFonts w:asciiTheme="majorHAnsi" w:hAnsiTheme="majorHAnsi"/>
              </w:rPr>
              <w:t xml:space="preserve">, </w:t>
            </w:r>
            <w:proofErr w:type="spellStart"/>
            <w:r w:rsidRPr="0078321B">
              <w:rPr>
                <w:rFonts w:asciiTheme="majorHAnsi" w:hAnsiTheme="majorHAnsi"/>
              </w:rPr>
              <w:t>Korishë</w:t>
            </w:r>
            <w:proofErr w:type="spellEnd"/>
            <w:r w:rsidRPr="0078321B">
              <w:rPr>
                <w:rFonts w:asciiTheme="majorHAnsi" w:hAnsiTheme="majorHAnsi"/>
              </w:rPr>
              <w:t xml:space="preserve">, </w:t>
            </w:r>
            <w:proofErr w:type="spellStart"/>
            <w:r w:rsidRPr="0078321B">
              <w:rPr>
                <w:rFonts w:asciiTheme="majorHAnsi" w:hAnsiTheme="majorHAnsi"/>
              </w:rPr>
              <w:t>Manastir</w:t>
            </w:r>
            <w:proofErr w:type="spellEnd"/>
            <w:r w:rsidRPr="0078321B">
              <w:rPr>
                <w:rFonts w:asciiTheme="majorHAnsi" w:hAnsiTheme="majorHAnsi"/>
              </w:rPr>
              <w:t xml:space="preserve">), </w:t>
            </w:r>
            <w:proofErr w:type="spellStart"/>
            <w:r w:rsidRPr="0078321B">
              <w:rPr>
                <w:rFonts w:asciiTheme="majorHAnsi" w:hAnsiTheme="majorHAnsi"/>
              </w:rPr>
              <w:t>Guranë</w:t>
            </w:r>
            <w:proofErr w:type="spellEnd"/>
            <w:r w:rsidRPr="0078321B">
              <w:rPr>
                <w:rFonts w:asciiTheme="majorHAnsi" w:hAnsiTheme="majorHAnsi"/>
              </w:rPr>
              <w:t xml:space="preserve">, </w:t>
            </w:r>
            <w:proofErr w:type="spellStart"/>
            <w:r w:rsidRPr="0078321B">
              <w:rPr>
                <w:rFonts w:asciiTheme="majorHAnsi" w:hAnsiTheme="majorHAnsi"/>
              </w:rPr>
              <w:t>Gradicë</w:t>
            </w:r>
            <w:proofErr w:type="spellEnd"/>
            <w:r w:rsidRPr="0078321B">
              <w:rPr>
                <w:rFonts w:asciiTheme="majorHAnsi" w:hAnsiTheme="majorHAnsi"/>
              </w:rPr>
              <w:t xml:space="preserve">, Mali </w:t>
            </w:r>
            <w:proofErr w:type="spellStart"/>
            <w:r w:rsidRPr="0078321B">
              <w:rPr>
                <w:rFonts w:asciiTheme="majorHAnsi" w:hAnsiTheme="majorHAnsi"/>
              </w:rPr>
              <w:t>Drenica</w:t>
            </w:r>
            <w:proofErr w:type="spellEnd"/>
            <w:r w:rsidRPr="0078321B">
              <w:rPr>
                <w:rFonts w:asciiTheme="majorHAnsi" w:hAnsiTheme="majorHAnsi"/>
              </w:rPr>
              <w:t xml:space="preserve">, </w:t>
            </w:r>
            <w:proofErr w:type="spellStart"/>
            <w:r w:rsidRPr="0078321B">
              <w:rPr>
                <w:rFonts w:asciiTheme="majorHAnsi" w:hAnsiTheme="majorHAnsi"/>
              </w:rPr>
              <w:t>Karaçicë</w:t>
            </w:r>
            <w:proofErr w:type="spellEnd"/>
            <w:r w:rsidRPr="0078321B">
              <w:rPr>
                <w:rFonts w:asciiTheme="majorHAnsi" w:hAnsiTheme="majorHAnsi"/>
              </w:rPr>
              <w:t>.</w:t>
            </w:r>
          </w:p>
        </w:tc>
      </w:tr>
      <w:tr w:rsidR="00867359" w:rsidRPr="0078321B" w14:paraId="64356E8D" w14:textId="77777777" w:rsidTr="00867359">
        <w:trPr>
          <w:trHeight w:val="126"/>
        </w:trPr>
        <w:tc>
          <w:tcPr>
            <w:tcW w:w="2280" w:type="dxa"/>
          </w:tcPr>
          <w:p w14:paraId="4A82B36F" w14:textId="77777777" w:rsidR="00867359" w:rsidRPr="0078321B" w:rsidRDefault="00867359" w:rsidP="0078321B">
            <w:pPr>
              <w:pStyle w:val="NoSpacing"/>
              <w:rPr>
                <w:rFonts w:asciiTheme="majorHAnsi" w:hAnsiTheme="majorHAnsi"/>
              </w:rPr>
            </w:pPr>
            <w:r w:rsidRPr="0078321B">
              <w:rPr>
                <w:rFonts w:asciiTheme="majorHAnsi" w:hAnsiTheme="majorHAnsi"/>
              </w:rPr>
              <w:t>POPULACIONET</w:t>
            </w:r>
          </w:p>
        </w:tc>
        <w:tc>
          <w:tcPr>
            <w:tcW w:w="7457" w:type="dxa"/>
          </w:tcPr>
          <w:p w14:paraId="132A98D2"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afërsi</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vendeve</w:t>
            </w:r>
            <w:proofErr w:type="spellEnd"/>
            <w:r w:rsidRPr="0078321B">
              <w:rPr>
                <w:rFonts w:asciiTheme="majorHAnsi" w:hAnsiTheme="majorHAnsi"/>
              </w:rPr>
              <w:t xml:space="preserve"> urbane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ndikim</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faktorit</w:t>
            </w:r>
            <w:proofErr w:type="spellEnd"/>
            <w:r w:rsidRPr="0078321B">
              <w:rPr>
                <w:rFonts w:asciiTheme="majorHAnsi" w:hAnsiTheme="majorHAnsi"/>
              </w:rPr>
              <w:t xml:space="preserve"> </w:t>
            </w:r>
            <w:proofErr w:type="spellStart"/>
            <w:r w:rsidRPr="0078321B">
              <w:rPr>
                <w:rFonts w:asciiTheme="majorHAnsi" w:hAnsiTheme="majorHAnsi"/>
              </w:rPr>
              <w:t>zooantropogjen</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rajonin</w:t>
            </w:r>
            <w:proofErr w:type="spellEnd"/>
            <w:r w:rsidRPr="0078321B">
              <w:rPr>
                <w:rFonts w:asciiTheme="majorHAnsi" w:hAnsiTheme="majorHAnsi"/>
              </w:rPr>
              <w:t xml:space="preserve"> e </w:t>
            </w:r>
            <w:proofErr w:type="spellStart"/>
            <w:r w:rsidRPr="0078321B">
              <w:rPr>
                <w:rFonts w:asciiTheme="majorHAnsi" w:hAnsiTheme="majorHAnsi"/>
              </w:rPr>
              <w:t>Mirushes-Koznikut</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rajonin</w:t>
            </w:r>
            <w:proofErr w:type="spellEnd"/>
            <w:r w:rsidRPr="0078321B">
              <w:rPr>
                <w:rFonts w:asciiTheme="majorHAnsi" w:hAnsiTheme="majorHAnsi"/>
              </w:rPr>
              <w:t xml:space="preserve"> e </w:t>
            </w:r>
            <w:proofErr w:type="spellStart"/>
            <w:r w:rsidRPr="0078321B">
              <w:rPr>
                <w:rFonts w:asciiTheme="majorHAnsi" w:hAnsiTheme="majorHAnsi"/>
              </w:rPr>
              <w:t>Morinës-Qafë</w:t>
            </w:r>
            <w:proofErr w:type="spellEnd"/>
            <w:r w:rsidRPr="0078321B">
              <w:rPr>
                <w:rFonts w:asciiTheme="majorHAnsi" w:hAnsiTheme="majorHAnsi"/>
              </w:rPr>
              <w:t xml:space="preserve"> </w:t>
            </w:r>
            <w:proofErr w:type="spellStart"/>
            <w:r w:rsidRPr="0078321B">
              <w:rPr>
                <w:rFonts w:asciiTheme="majorHAnsi" w:hAnsiTheme="majorHAnsi"/>
              </w:rPr>
              <w:t>Prush</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me areal me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gjerë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me </w:t>
            </w:r>
            <w:proofErr w:type="spellStart"/>
            <w:r w:rsidRPr="0078321B">
              <w:rPr>
                <w:rFonts w:asciiTheme="majorHAnsi" w:hAnsiTheme="majorHAnsi"/>
              </w:rPr>
              <w:t>numër</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madh</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individëve</w:t>
            </w:r>
            <w:proofErr w:type="spellEnd"/>
            <w:r w:rsidRPr="0078321B">
              <w:rPr>
                <w:rFonts w:asciiTheme="majorHAnsi" w:hAnsiTheme="majorHAnsi"/>
              </w:rPr>
              <w:t xml:space="preserve"> </w:t>
            </w:r>
            <w:proofErr w:type="spellStart"/>
            <w:r w:rsidRPr="0078321B">
              <w:rPr>
                <w:rFonts w:asciiTheme="majorHAnsi" w:hAnsiTheme="majorHAnsi"/>
              </w:rPr>
              <w:t>maturë</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w:t>
            </w:r>
            <w:proofErr w:type="spellStart"/>
            <w:r w:rsidRPr="0078321B">
              <w:rPr>
                <w:rFonts w:asciiTheme="majorHAnsi" w:hAnsiTheme="majorHAnsi"/>
              </w:rPr>
              <w:t>tjera</w:t>
            </w:r>
            <w:proofErr w:type="spellEnd"/>
            <w:r w:rsidRPr="0078321B">
              <w:rPr>
                <w:rFonts w:asciiTheme="majorHAnsi" w:hAnsiTheme="majorHAnsi"/>
              </w:rPr>
              <w:t xml:space="preserve"> </w:t>
            </w:r>
            <w:proofErr w:type="spellStart"/>
            <w:r w:rsidRPr="0078321B">
              <w:rPr>
                <w:rFonts w:asciiTheme="majorHAnsi" w:hAnsiTheme="majorHAnsi"/>
              </w:rPr>
              <w:t>kanë</w:t>
            </w:r>
            <w:proofErr w:type="spellEnd"/>
            <w:r w:rsidRPr="0078321B">
              <w:rPr>
                <w:rFonts w:asciiTheme="majorHAnsi" w:hAnsiTheme="majorHAnsi"/>
              </w:rPr>
              <w:t xml:space="preserve"> areal me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kufizuar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me </w:t>
            </w:r>
            <w:proofErr w:type="spellStart"/>
            <w:r w:rsidRPr="0078321B">
              <w:rPr>
                <w:rFonts w:asciiTheme="majorHAnsi" w:hAnsiTheme="majorHAnsi"/>
              </w:rPr>
              <w:t>shumë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ndikuara</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faktorët</w:t>
            </w:r>
            <w:proofErr w:type="spellEnd"/>
            <w:r w:rsidRPr="0078321B">
              <w:rPr>
                <w:rFonts w:asciiTheme="majorHAnsi" w:hAnsiTheme="majorHAnsi"/>
              </w:rPr>
              <w:t xml:space="preserve"> </w:t>
            </w:r>
            <w:proofErr w:type="spellStart"/>
            <w:r w:rsidRPr="0078321B">
              <w:rPr>
                <w:rFonts w:asciiTheme="majorHAnsi" w:hAnsiTheme="majorHAnsi"/>
              </w:rPr>
              <w:t>negativ</w:t>
            </w:r>
            <w:proofErr w:type="spell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dëmtojnë</w:t>
            </w:r>
            <w:proofErr w:type="spellEnd"/>
            <w:r w:rsidRPr="0078321B">
              <w:rPr>
                <w:rFonts w:asciiTheme="majorHAnsi" w:hAnsiTheme="majorHAnsi"/>
              </w:rPr>
              <w:t xml:space="preserve"> </w:t>
            </w:r>
            <w:proofErr w:type="spellStart"/>
            <w:r w:rsidRPr="0078321B">
              <w:rPr>
                <w:rFonts w:asciiTheme="majorHAnsi" w:hAnsiTheme="majorHAnsi"/>
              </w:rPr>
              <w:t>habitatin</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zvogëlojnë</w:t>
            </w:r>
            <w:proofErr w:type="spellEnd"/>
            <w:r w:rsidRPr="0078321B">
              <w:rPr>
                <w:rFonts w:asciiTheme="majorHAnsi" w:hAnsiTheme="majorHAnsi"/>
              </w:rPr>
              <w:t xml:space="preserve"> </w:t>
            </w:r>
            <w:proofErr w:type="spellStart"/>
            <w:r w:rsidRPr="0078321B">
              <w:rPr>
                <w:rFonts w:asciiTheme="majorHAnsi" w:hAnsiTheme="majorHAnsi"/>
              </w:rPr>
              <w:t>sipërfaqen</w:t>
            </w:r>
            <w:proofErr w:type="spellEnd"/>
            <w:r w:rsidRPr="0078321B">
              <w:rPr>
                <w:rFonts w:asciiTheme="majorHAnsi" w:hAnsiTheme="majorHAnsi"/>
              </w:rPr>
              <w:t xml:space="preserve"> e </w:t>
            </w:r>
            <w:proofErr w:type="spellStart"/>
            <w:r w:rsidRPr="0078321B">
              <w:rPr>
                <w:rFonts w:asciiTheme="majorHAnsi" w:hAnsiTheme="majorHAnsi"/>
              </w:rPr>
              <w:t>banimit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momentin</w:t>
            </w:r>
            <w:proofErr w:type="spellEnd"/>
            <w:r w:rsidRPr="0078321B">
              <w:rPr>
                <w:rFonts w:asciiTheme="majorHAnsi" w:hAnsiTheme="majorHAnsi"/>
              </w:rPr>
              <w:t xml:space="preserve"> </w:t>
            </w:r>
            <w:proofErr w:type="spellStart"/>
            <w:r w:rsidRPr="0078321B">
              <w:rPr>
                <w:rFonts w:asciiTheme="majorHAnsi" w:hAnsiTheme="majorHAnsi"/>
              </w:rPr>
              <w:t>shumica</w:t>
            </w:r>
            <w:proofErr w:type="spellEnd"/>
            <w:r w:rsidRPr="0078321B">
              <w:rPr>
                <w:rFonts w:asciiTheme="majorHAnsi" w:hAnsiTheme="majorHAnsi"/>
              </w:rPr>
              <w:t xml:space="preserve"> e </w:t>
            </w:r>
            <w:proofErr w:type="spellStart"/>
            <w:r w:rsidRPr="0078321B">
              <w:rPr>
                <w:rFonts w:asciiTheme="majorHAnsi" w:hAnsiTheme="majorHAnsi"/>
              </w:rPr>
              <w:t>populacioneve</w:t>
            </w:r>
            <w:proofErr w:type="spellEnd"/>
            <w:r w:rsidRPr="0078321B">
              <w:rPr>
                <w:rFonts w:asciiTheme="majorHAnsi" w:hAnsiTheme="majorHAnsi"/>
              </w:rPr>
              <w:t>/</w:t>
            </w:r>
            <w:proofErr w:type="spellStart"/>
            <w:r w:rsidRPr="0078321B">
              <w:rPr>
                <w:rFonts w:asciiTheme="majorHAnsi" w:hAnsiTheme="majorHAnsi"/>
              </w:rPr>
              <w:t>subpopulacioneve</w:t>
            </w:r>
            <w:proofErr w:type="spellEnd"/>
            <w:r w:rsidRPr="0078321B">
              <w:rPr>
                <w:rFonts w:asciiTheme="majorHAnsi" w:hAnsiTheme="majorHAnsi"/>
              </w:rPr>
              <w:t xml:space="preserve"> </w:t>
            </w:r>
            <w:proofErr w:type="spellStart"/>
            <w:r w:rsidRPr="0078321B">
              <w:rPr>
                <w:rFonts w:asciiTheme="majorHAnsi" w:hAnsiTheme="majorHAnsi"/>
              </w:rPr>
              <w:t>te</w:t>
            </w:r>
            <w:proofErr w:type="spellEnd"/>
            <w:r w:rsidRPr="0078321B">
              <w:rPr>
                <w:rFonts w:asciiTheme="majorHAnsi" w:hAnsiTheme="majorHAnsi"/>
              </w:rPr>
              <w:t xml:space="preserv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stabile.</w:t>
            </w:r>
          </w:p>
        </w:tc>
      </w:tr>
      <w:tr w:rsidR="00867359" w:rsidRPr="0078321B" w14:paraId="46A26BB4" w14:textId="77777777" w:rsidTr="00867359">
        <w:trPr>
          <w:trHeight w:val="126"/>
        </w:trPr>
        <w:tc>
          <w:tcPr>
            <w:tcW w:w="2280" w:type="dxa"/>
          </w:tcPr>
          <w:p w14:paraId="70DF1540" w14:textId="77777777" w:rsidR="00867359" w:rsidRPr="0078321B" w:rsidRDefault="00867359" w:rsidP="0078321B">
            <w:pPr>
              <w:pStyle w:val="NoSpacing"/>
              <w:rPr>
                <w:rFonts w:asciiTheme="majorHAnsi" w:hAnsiTheme="majorHAnsi"/>
              </w:rPr>
            </w:pPr>
            <w:r w:rsidRPr="0078321B">
              <w:rPr>
                <w:rFonts w:asciiTheme="majorHAnsi" w:hAnsiTheme="majorHAnsi"/>
              </w:rPr>
              <w:t>KATEGORIA E KËRCËNUESHMERISË NË KOSOVË SIPAS IUCN</w:t>
            </w:r>
          </w:p>
        </w:tc>
        <w:tc>
          <w:tcPr>
            <w:tcW w:w="7457" w:type="dxa"/>
          </w:tcPr>
          <w:p w14:paraId="393F2605"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LC – </w:t>
            </w:r>
            <w:proofErr w:type="spellStart"/>
            <w:r w:rsidRPr="0078321B">
              <w:rPr>
                <w:rFonts w:asciiTheme="majorHAnsi" w:hAnsiTheme="majorHAnsi"/>
              </w:rPr>
              <w:t>më</w:t>
            </w:r>
            <w:proofErr w:type="spellEnd"/>
            <w:r w:rsidRPr="0078321B">
              <w:rPr>
                <w:rFonts w:asciiTheme="majorHAnsi" w:hAnsiTheme="majorHAnsi"/>
              </w:rPr>
              <w:t xml:space="preserve">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 xml:space="preserve"> -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kategorinë</w:t>
            </w:r>
            <w:proofErr w:type="spellEnd"/>
            <w:r w:rsidRPr="0078321B">
              <w:rPr>
                <w:rFonts w:asciiTheme="majorHAnsi" w:hAnsiTheme="majorHAnsi"/>
              </w:rPr>
              <w:t xml:space="preserve"> </w:t>
            </w:r>
            <w:proofErr w:type="spellStart"/>
            <w:r w:rsidRPr="0078321B">
              <w:rPr>
                <w:rFonts w:asciiTheme="majorHAnsi" w:hAnsiTheme="majorHAnsi"/>
              </w:rPr>
              <w:t>më</w:t>
            </w:r>
            <w:proofErr w:type="spellEnd"/>
            <w:r w:rsidRPr="0078321B">
              <w:rPr>
                <w:rFonts w:asciiTheme="majorHAnsi" w:hAnsiTheme="majorHAnsi"/>
              </w:rPr>
              <w:t xml:space="preserve"> </w:t>
            </w:r>
            <w:proofErr w:type="spellStart"/>
            <w:r w:rsidRPr="0078321B">
              <w:rPr>
                <w:rFonts w:asciiTheme="majorHAnsi" w:hAnsiTheme="majorHAnsi"/>
              </w:rPr>
              <w:t>pak</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proofErr w:type="gramStart"/>
            <w:r w:rsidRPr="0078321B">
              <w:rPr>
                <w:rFonts w:asciiTheme="majorHAnsi" w:hAnsiTheme="majorHAnsi"/>
              </w:rPr>
              <w:t>Rrezikuar</w:t>
            </w:r>
            <w:proofErr w:type="spellEnd"/>
            <w:r w:rsidRPr="0078321B">
              <w:rPr>
                <w:rFonts w:asciiTheme="majorHAnsi" w:hAnsiTheme="majorHAnsi"/>
              </w:rPr>
              <w:t xml:space="preserve">  </w:t>
            </w:r>
            <w:proofErr w:type="spellStart"/>
            <w:r w:rsidRPr="0078321B">
              <w:rPr>
                <w:rFonts w:asciiTheme="majorHAnsi" w:hAnsiTheme="majorHAnsi"/>
              </w:rPr>
              <w:t>pasi</w:t>
            </w:r>
            <w:proofErr w:type="spellEnd"/>
            <w:proofErr w:type="gram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momentin</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kërcënuar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atë</w:t>
            </w:r>
            <w:proofErr w:type="spellEnd"/>
            <w:r w:rsidRPr="0078321B">
              <w:rPr>
                <w:rFonts w:asciiTheme="majorHAnsi" w:hAnsiTheme="majorHAnsi"/>
              </w:rPr>
              <w:t xml:space="preserve"> </w:t>
            </w:r>
            <w:proofErr w:type="spellStart"/>
            <w:r w:rsidRPr="0078321B">
              <w:rPr>
                <w:rFonts w:asciiTheme="majorHAnsi" w:hAnsiTheme="majorHAnsi"/>
              </w:rPr>
              <w:t>masë</w:t>
            </w:r>
            <w:proofErr w:type="spellEnd"/>
            <w:r w:rsidRPr="0078321B">
              <w:rPr>
                <w:rFonts w:asciiTheme="majorHAnsi" w:hAnsiTheme="majorHAnsi"/>
              </w:rPr>
              <w:t xml:space="preserve"> </w:t>
            </w:r>
            <w:proofErr w:type="spellStart"/>
            <w:r w:rsidRPr="0078321B">
              <w:rPr>
                <w:rFonts w:asciiTheme="majorHAnsi" w:hAnsiTheme="majorHAnsi"/>
              </w:rPr>
              <w:t>sa</w:t>
            </w:r>
            <w:proofErr w:type="spell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ndonjë</w:t>
            </w:r>
            <w:proofErr w:type="spellEnd"/>
            <w:r w:rsidRPr="0078321B">
              <w:rPr>
                <w:rFonts w:asciiTheme="majorHAnsi" w:hAnsiTheme="majorHAnsi"/>
              </w:rPr>
              <w:t xml:space="preserve"> </w:t>
            </w:r>
            <w:proofErr w:type="spellStart"/>
            <w:r w:rsidRPr="0078321B">
              <w:rPr>
                <w:rFonts w:asciiTheme="majorHAnsi" w:hAnsiTheme="majorHAnsi"/>
              </w:rPr>
              <w:t>kategori</w:t>
            </w:r>
            <w:proofErr w:type="spellEnd"/>
            <w:r w:rsidRPr="0078321B">
              <w:rPr>
                <w:rFonts w:asciiTheme="majorHAnsi" w:hAnsiTheme="majorHAnsi"/>
              </w:rPr>
              <w:t xml:space="preserve"> me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lartë</w:t>
            </w:r>
            <w:proofErr w:type="spellEnd"/>
            <w:r w:rsidRPr="0078321B">
              <w:rPr>
                <w:rFonts w:asciiTheme="majorHAnsi" w:hAnsiTheme="majorHAnsi"/>
              </w:rPr>
              <w:t>.</w:t>
            </w:r>
          </w:p>
        </w:tc>
      </w:tr>
      <w:tr w:rsidR="00867359" w:rsidRPr="0078321B" w14:paraId="19E56CD5" w14:textId="77777777" w:rsidTr="00867359">
        <w:trPr>
          <w:trHeight w:val="126"/>
        </w:trPr>
        <w:tc>
          <w:tcPr>
            <w:tcW w:w="2280" w:type="dxa"/>
          </w:tcPr>
          <w:p w14:paraId="600AA2B8" w14:textId="77777777" w:rsidR="00867359" w:rsidRPr="0078321B" w:rsidRDefault="00867359" w:rsidP="0078321B">
            <w:pPr>
              <w:pStyle w:val="NoSpacing"/>
              <w:rPr>
                <w:rFonts w:asciiTheme="majorHAnsi" w:hAnsiTheme="majorHAnsi"/>
              </w:rPr>
            </w:pPr>
            <w:r w:rsidRPr="0078321B">
              <w:rPr>
                <w:rFonts w:asciiTheme="majorHAnsi" w:hAnsiTheme="majorHAnsi"/>
              </w:rPr>
              <w:t>VITI I VLERESIMIT</w:t>
            </w:r>
          </w:p>
        </w:tc>
        <w:tc>
          <w:tcPr>
            <w:tcW w:w="7457" w:type="dxa"/>
          </w:tcPr>
          <w:p w14:paraId="13114DE1" w14:textId="77777777" w:rsidR="00867359" w:rsidRPr="0078321B" w:rsidRDefault="00867359" w:rsidP="005C6FDE">
            <w:pPr>
              <w:pStyle w:val="NoSpacing"/>
              <w:jc w:val="both"/>
              <w:rPr>
                <w:rFonts w:asciiTheme="majorHAnsi" w:hAnsiTheme="majorHAnsi"/>
              </w:rPr>
            </w:pPr>
            <w:r w:rsidRPr="0078321B">
              <w:rPr>
                <w:rFonts w:asciiTheme="majorHAnsi" w:hAnsiTheme="majorHAnsi"/>
              </w:rPr>
              <w:t>2013</w:t>
            </w:r>
          </w:p>
        </w:tc>
      </w:tr>
      <w:tr w:rsidR="00867359" w:rsidRPr="0078321B" w14:paraId="36902FFE" w14:textId="77777777" w:rsidTr="00867359">
        <w:trPr>
          <w:trHeight w:val="126"/>
        </w:trPr>
        <w:tc>
          <w:tcPr>
            <w:tcW w:w="2280" w:type="dxa"/>
          </w:tcPr>
          <w:p w14:paraId="118CF4C8"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STATUTI NDËRKOMBËTAR:  </w:t>
            </w:r>
          </w:p>
        </w:tc>
        <w:tc>
          <w:tcPr>
            <w:tcW w:w="7457" w:type="dxa"/>
          </w:tcPr>
          <w:p w14:paraId="6797687B"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Taksoni</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përfshirë</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Evropës</w:t>
            </w:r>
            <w:proofErr w:type="spellEnd"/>
            <w:r w:rsidRPr="0078321B">
              <w:rPr>
                <w:rFonts w:asciiTheme="majorHAnsi" w:hAnsiTheme="majorHAnsi"/>
              </w:rPr>
              <w:t xml:space="preserve"> (</w:t>
            </w:r>
            <w:proofErr w:type="spellStart"/>
            <w:r w:rsidRPr="0078321B">
              <w:rPr>
                <w:rFonts w:asciiTheme="majorHAnsi" w:hAnsiTheme="majorHAnsi"/>
              </w:rPr>
              <w:t>Bilz</w:t>
            </w:r>
            <w:proofErr w:type="spellEnd"/>
            <w:r w:rsidRPr="0078321B">
              <w:rPr>
                <w:rFonts w:asciiTheme="majorHAnsi" w:hAnsiTheme="majorHAnsi"/>
              </w:rPr>
              <w:t xml:space="preserve">, M., et al. 2011). </w:t>
            </w:r>
            <w:proofErr w:type="spellStart"/>
            <w:r w:rsidRPr="0078321B">
              <w:rPr>
                <w:rFonts w:asciiTheme="majorHAnsi" w:hAnsiTheme="majorHAnsi"/>
              </w:rPr>
              <w:t>Sipas</w:t>
            </w:r>
            <w:proofErr w:type="spellEnd"/>
            <w:r w:rsidRPr="0078321B">
              <w:rPr>
                <w:rFonts w:asciiTheme="majorHAnsi" w:hAnsiTheme="majorHAnsi"/>
              </w:rPr>
              <w:t xml:space="preserve"> </w:t>
            </w:r>
            <w:r w:rsidR="007005B3">
              <w:rPr>
                <w:rFonts w:asciiTheme="majorHAnsi" w:hAnsiTheme="majorHAnsi"/>
              </w:rPr>
              <w:t>W</w:t>
            </w:r>
            <w:r w:rsidRPr="0078321B">
              <w:rPr>
                <w:rFonts w:asciiTheme="majorHAnsi" w:hAnsiTheme="majorHAnsi"/>
              </w:rPr>
              <w:t xml:space="preserve">alter, K.S., Gillett, H.J. (1998) </w:t>
            </w:r>
            <w:proofErr w:type="spellStart"/>
            <w:r w:rsidRPr="0078321B">
              <w:rPr>
                <w:rFonts w:asciiTheme="majorHAnsi" w:hAnsiTheme="majorHAnsi"/>
              </w:rPr>
              <w:t>është</w:t>
            </w:r>
            <w:proofErr w:type="spellEnd"/>
            <w:r w:rsidRPr="0078321B">
              <w:rPr>
                <w:rFonts w:asciiTheme="majorHAnsi" w:hAnsiTheme="majorHAnsi"/>
              </w:rPr>
              <w:t xml:space="preserve"> specie e </w:t>
            </w:r>
            <w:proofErr w:type="spellStart"/>
            <w:r w:rsidRPr="0078321B">
              <w:rPr>
                <w:rFonts w:asciiTheme="majorHAnsi" w:hAnsiTheme="majorHAnsi"/>
              </w:rPr>
              <w:t>rrezikuar</w:t>
            </w:r>
            <w:proofErr w:type="spellEnd"/>
            <w:r w:rsidRPr="0078321B">
              <w:rPr>
                <w:rFonts w:asciiTheme="majorHAnsi" w:hAnsiTheme="majorHAnsi"/>
              </w:rPr>
              <w:t xml:space="preserve"> 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së</w:t>
            </w:r>
            <w:proofErr w:type="spellEnd"/>
            <w:r w:rsidRPr="0078321B">
              <w:rPr>
                <w:rFonts w:asciiTheme="majorHAnsi" w:hAnsiTheme="majorHAnsi"/>
              </w:rPr>
              <w:t xml:space="preserve"> </w:t>
            </w:r>
            <w:proofErr w:type="spellStart"/>
            <w:r w:rsidRPr="0078321B">
              <w:rPr>
                <w:rFonts w:asciiTheme="majorHAnsi" w:hAnsiTheme="majorHAnsi"/>
              </w:rPr>
              <w:t>botës</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e </w:t>
            </w:r>
            <w:proofErr w:type="spellStart"/>
            <w:r w:rsidRPr="0078321B">
              <w:rPr>
                <w:rFonts w:asciiTheme="majorHAnsi" w:hAnsiTheme="majorHAnsi"/>
              </w:rPr>
              <w:t>futur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llojeve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rrezikuara</w:t>
            </w:r>
            <w:proofErr w:type="spellEnd"/>
            <w:r w:rsidRPr="0078321B">
              <w:rPr>
                <w:rFonts w:asciiTheme="majorHAnsi" w:hAnsiTheme="majorHAnsi"/>
              </w:rPr>
              <w:t xml:space="preserve">. </w:t>
            </w:r>
            <w:proofErr w:type="spellStart"/>
            <w:r w:rsidRPr="0078321B">
              <w:rPr>
                <w:rFonts w:asciiTheme="majorHAnsi" w:hAnsiTheme="majorHAnsi"/>
              </w:rPr>
              <w:t>Sipas</w:t>
            </w:r>
            <w:proofErr w:type="spellEnd"/>
            <w:r w:rsidRPr="0078321B">
              <w:rPr>
                <w:rFonts w:asciiTheme="majorHAnsi" w:hAnsiTheme="majorHAnsi"/>
              </w:rPr>
              <w:t xml:space="preserve"> </w:t>
            </w:r>
            <w:proofErr w:type="spellStart"/>
            <w:r w:rsidRPr="0078321B">
              <w:rPr>
                <w:rFonts w:asciiTheme="majorHAnsi" w:hAnsiTheme="majorHAnsi"/>
              </w:rPr>
              <w:t>Vangjeli</w:t>
            </w:r>
            <w:proofErr w:type="spellEnd"/>
            <w:r w:rsidRPr="0078321B">
              <w:rPr>
                <w:rFonts w:asciiTheme="majorHAnsi" w:hAnsiTheme="majorHAnsi"/>
              </w:rPr>
              <w:t xml:space="preserve">, J. et. </w:t>
            </w:r>
            <w:r w:rsidRPr="0078321B">
              <w:rPr>
                <w:rFonts w:asciiTheme="majorHAnsi" w:hAnsiTheme="majorHAnsi"/>
              </w:rPr>
              <w:lastRenderedPageBreak/>
              <w:t xml:space="preserve">al. (1995)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(R)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florën</w:t>
            </w:r>
            <w:proofErr w:type="spellEnd"/>
            <w:r w:rsidRPr="0078321B">
              <w:rPr>
                <w:rFonts w:asciiTheme="majorHAnsi" w:hAnsiTheme="majorHAnsi"/>
              </w:rPr>
              <w:t xml:space="preserve"> e </w:t>
            </w:r>
            <w:proofErr w:type="spellStart"/>
            <w:r w:rsidRPr="0078321B">
              <w:rPr>
                <w:rFonts w:asciiTheme="majorHAnsi" w:hAnsiTheme="majorHAnsi"/>
              </w:rPr>
              <w:t>Shqipërisë</w:t>
            </w:r>
            <w:proofErr w:type="spellEnd"/>
            <w:r w:rsidRPr="0078321B">
              <w:rPr>
                <w:rFonts w:asciiTheme="majorHAnsi" w:hAnsiTheme="majorHAnsi"/>
              </w:rPr>
              <w:t xml:space="preserve">, </w:t>
            </w:r>
            <w:proofErr w:type="spellStart"/>
            <w:r w:rsidRPr="0078321B">
              <w:rPr>
                <w:rFonts w:asciiTheme="majorHAnsi" w:hAnsiTheme="majorHAnsi"/>
              </w:rPr>
              <w:t>ndërsa</w:t>
            </w:r>
            <w:proofErr w:type="spellEnd"/>
            <w:r w:rsidRPr="0078321B">
              <w:rPr>
                <w:rFonts w:asciiTheme="majorHAnsi" w:hAnsiTheme="majorHAnsi"/>
              </w:rPr>
              <w:t xml:space="preserve"> </w:t>
            </w:r>
            <w:proofErr w:type="spellStart"/>
            <w:r w:rsidRPr="0078321B">
              <w:rPr>
                <w:rFonts w:asciiTheme="majorHAnsi" w:hAnsiTheme="majorHAnsi"/>
              </w:rPr>
              <w:t>sipas</w:t>
            </w:r>
            <w:proofErr w:type="spellEnd"/>
            <w:r w:rsidRPr="0078321B">
              <w:rPr>
                <w:rFonts w:asciiTheme="majorHAnsi" w:hAnsiTheme="majorHAnsi"/>
              </w:rPr>
              <w:t xml:space="preserve"> </w:t>
            </w:r>
            <w:proofErr w:type="spellStart"/>
            <w:r w:rsidRPr="0078321B">
              <w:rPr>
                <w:rFonts w:asciiTheme="majorHAnsi" w:hAnsiTheme="majorHAnsi"/>
              </w:rPr>
              <w:t>Librit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kuq</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Shqiptare</w:t>
            </w:r>
            <w:proofErr w:type="spellEnd"/>
            <w:r w:rsidRPr="0078321B">
              <w:rPr>
                <w:rFonts w:asciiTheme="majorHAnsi" w:hAnsiTheme="majorHAnsi"/>
              </w:rPr>
              <w:t xml:space="preserve"> (MMPAU 2007)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vlerësuar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kategorinë</w:t>
            </w:r>
            <w:proofErr w:type="spellEnd"/>
            <w:r w:rsidRPr="0078321B">
              <w:rPr>
                <w:rFonts w:asciiTheme="majorHAnsi" w:hAnsiTheme="majorHAnsi"/>
              </w:rPr>
              <w:t xml:space="preserve"> EN A1a.</w:t>
            </w:r>
          </w:p>
        </w:tc>
      </w:tr>
      <w:tr w:rsidR="00867359" w:rsidRPr="0078321B" w14:paraId="438BD361" w14:textId="77777777" w:rsidTr="00867359">
        <w:trPr>
          <w:trHeight w:val="126"/>
        </w:trPr>
        <w:tc>
          <w:tcPr>
            <w:tcW w:w="2280" w:type="dxa"/>
          </w:tcPr>
          <w:p w14:paraId="548E0009" w14:textId="77777777" w:rsidR="00867359" w:rsidRPr="0078321B" w:rsidRDefault="00867359" w:rsidP="0078321B">
            <w:pPr>
              <w:pStyle w:val="NoSpacing"/>
              <w:rPr>
                <w:rFonts w:asciiTheme="majorHAnsi" w:hAnsiTheme="majorHAnsi"/>
              </w:rPr>
            </w:pPr>
            <w:r w:rsidRPr="0078321B">
              <w:rPr>
                <w:rFonts w:asciiTheme="majorHAnsi" w:hAnsiTheme="majorHAnsi"/>
              </w:rPr>
              <w:lastRenderedPageBreak/>
              <w:t>SHKAQET E RREZIKIMIT</w:t>
            </w:r>
          </w:p>
        </w:tc>
        <w:tc>
          <w:tcPr>
            <w:tcW w:w="7457" w:type="dxa"/>
          </w:tcPr>
          <w:p w14:paraId="66A42E2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shtrihen</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afërsi</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vendbanimeve</w:t>
            </w:r>
            <w:proofErr w:type="spellEnd"/>
            <w:r w:rsidRPr="0078321B">
              <w:rPr>
                <w:rFonts w:asciiTheme="majorHAnsi" w:hAnsiTheme="majorHAnsi"/>
              </w:rPr>
              <w:t xml:space="preserve"> (1.4.2. </w:t>
            </w:r>
            <w:proofErr w:type="spellStart"/>
            <w:r w:rsidRPr="0078321B">
              <w:rPr>
                <w:rFonts w:asciiTheme="majorHAnsi" w:hAnsiTheme="majorHAnsi"/>
              </w:rPr>
              <w:t>Vendbanimet</w:t>
            </w:r>
            <w:proofErr w:type="spellEnd"/>
            <w:r w:rsidRPr="0078321B">
              <w:rPr>
                <w:rFonts w:asciiTheme="majorHAnsi" w:hAnsiTheme="majorHAnsi"/>
              </w:rPr>
              <w:t xml:space="preserve"> </w:t>
            </w:r>
            <w:proofErr w:type="spellStart"/>
            <w:r w:rsidRPr="0078321B">
              <w:rPr>
                <w:rFonts w:asciiTheme="majorHAnsi" w:hAnsiTheme="majorHAnsi"/>
              </w:rPr>
              <w:t>njerëzore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rrezikuara</w:t>
            </w:r>
            <w:proofErr w:type="spellEnd"/>
            <w:r w:rsidRPr="0078321B">
              <w:rPr>
                <w:rFonts w:asciiTheme="majorHAnsi" w:hAnsiTheme="majorHAnsi"/>
              </w:rPr>
              <w:t xml:space="preserve"> </w:t>
            </w:r>
            <w:proofErr w:type="spellStart"/>
            <w:r w:rsidRPr="0078321B">
              <w:rPr>
                <w:rFonts w:asciiTheme="majorHAnsi" w:hAnsiTheme="majorHAnsi"/>
              </w:rPr>
              <w:t>nga</w:t>
            </w:r>
            <w:proofErr w:type="spellEnd"/>
            <w:r w:rsidRPr="0078321B">
              <w:rPr>
                <w:rFonts w:asciiTheme="majorHAnsi" w:hAnsiTheme="majorHAnsi"/>
              </w:rPr>
              <w:t xml:space="preserve"> </w:t>
            </w:r>
            <w:proofErr w:type="spellStart"/>
            <w:r w:rsidRPr="0078321B">
              <w:rPr>
                <w:rFonts w:asciiTheme="majorHAnsi" w:hAnsiTheme="majorHAnsi"/>
              </w:rPr>
              <w:t>zjarret</w:t>
            </w:r>
            <w:proofErr w:type="spellEnd"/>
            <w:r w:rsidRPr="0078321B">
              <w:rPr>
                <w:rFonts w:asciiTheme="majorHAnsi" w:hAnsiTheme="majorHAnsi"/>
              </w:rPr>
              <w:t xml:space="preserve"> (10.5. </w:t>
            </w:r>
            <w:proofErr w:type="spellStart"/>
            <w:r w:rsidRPr="0078321B">
              <w:rPr>
                <w:rFonts w:asciiTheme="majorHAnsi" w:hAnsiTheme="majorHAnsi"/>
              </w:rPr>
              <w:t>Zjarret</w:t>
            </w:r>
            <w:proofErr w:type="spellEnd"/>
            <w:r w:rsidRPr="0078321B">
              <w:rPr>
                <w:rFonts w:asciiTheme="majorHAnsi" w:hAnsiTheme="majorHAnsi"/>
              </w:rPr>
              <w:t xml:space="preserve">), </w:t>
            </w:r>
            <w:proofErr w:type="spellStart"/>
            <w:r w:rsidRPr="0078321B">
              <w:rPr>
                <w:rFonts w:asciiTheme="majorHAnsi" w:hAnsiTheme="majorHAnsi"/>
              </w:rPr>
              <w:t>degradimi</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habitatit</w:t>
            </w:r>
            <w:proofErr w:type="spellEnd"/>
            <w:r w:rsidRPr="0078321B">
              <w:rPr>
                <w:rFonts w:asciiTheme="majorHAnsi" w:hAnsiTheme="majorHAnsi"/>
              </w:rPr>
              <w:t xml:space="preserve"> (1.3.3.3. </w:t>
            </w:r>
            <w:proofErr w:type="spellStart"/>
            <w:r w:rsidRPr="0078321B">
              <w:rPr>
                <w:rFonts w:asciiTheme="majorHAnsi" w:hAnsiTheme="majorHAnsi"/>
              </w:rPr>
              <w:t>Prerja</w:t>
            </w:r>
            <w:proofErr w:type="spellEnd"/>
            <w:r w:rsidRPr="0078321B">
              <w:rPr>
                <w:rFonts w:asciiTheme="majorHAnsi" w:hAnsiTheme="majorHAnsi"/>
              </w:rPr>
              <w:t xml:space="preserve"> me </w:t>
            </w:r>
            <w:proofErr w:type="spellStart"/>
            <w:r w:rsidRPr="0078321B">
              <w:rPr>
                <w:rFonts w:asciiTheme="majorHAnsi" w:hAnsiTheme="majorHAnsi"/>
              </w:rPr>
              <w:t>pastrim</w:t>
            </w:r>
            <w:proofErr w:type="spellEnd"/>
            <w:r w:rsidRPr="0078321B">
              <w:rPr>
                <w:rFonts w:asciiTheme="majorHAnsi" w:hAnsiTheme="majorHAnsi"/>
              </w:rPr>
              <w:t xml:space="preserve">), </w:t>
            </w:r>
            <w:proofErr w:type="spellStart"/>
            <w:r w:rsidRPr="0078321B">
              <w:rPr>
                <w:rFonts w:asciiTheme="majorHAnsi" w:hAnsiTheme="majorHAnsi"/>
              </w:rPr>
              <w:t>minierat</w:t>
            </w:r>
            <w:proofErr w:type="spellEnd"/>
            <w:r w:rsidRPr="0078321B">
              <w:rPr>
                <w:rFonts w:asciiTheme="majorHAnsi" w:hAnsiTheme="majorHAnsi"/>
              </w:rPr>
              <w:t xml:space="preserve"> (1.3.1. </w:t>
            </w:r>
            <w:proofErr w:type="spellStart"/>
            <w:r w:rsidRPr="0078321B">
              <w:rPr>
                <w:rFonts w:asciiTheme="majorHAnsi" w:hAnsiTheme="majorHAnsi"/>
              </w:rPr>
              <w:t>Minierat</w:t>
            </w:r>
            <w:proofErr w:type="spellEnd"/>
            <w:r w:rsidRPr="0078321B">
              <w:rPr>
                <w:rFonts w:asciiTheme="majorHAnsi" w:hAnsiTheme="majorHAnsi"/>
              </w:rPr>
              <w:t xml:space="preserve">), </w:t>
            </w:r>
            <w:proofErr w:type="spellStart"/>
            <w:r w:rsidRPr="0078321B">
              <w:rPr>
                <w:rFonts w:asciiTheme="majorHAnsi" w:hAnsiTheme="majorHAnsi"/>
              </w:rPr>
              <w:t>hapja</w:t>
            </w:r>
            <w:proofErr w:type="spellEnd"/>
            <w:r w:rsidRPr="0078321B">
              <w:rPr>
                <w:rFonts w:asciiTheme="majorHAnsi" w:hAnsiTheme="majorHAnsi"/>
              </w:rPr>
              <w:t xml:space="preserve"> e </w:t>
            </w:r>
            <w:proofErr w:type="spellStart"/>
            <w:r w:rsidRPr="0078321B">
              <w:rPr>
                <w:rFonts w:asciiTheme="majorHAnsi" w:hAnsiTheme="majorHAnsi"/>
              </w:rPr>
              <w:t>rrugëve</w:t>
            </w:r>
            <w:proofErr w:type="spellEnd"/>
            <w:r w:rsidRPr="0078321B">
              <w:rPr>
                <w:rFonts w:asciiTheme="majorHAnsi" w:hAnsiTheme="majorHAnsi"/>
              </w:rPr>
              <w:t xml:space="preserve"> (1.4.4. </w:t>
            </w:r>
            <w:proofErr w:type="spellStart"/>
            <w:r w:rsidRPr="0078321B">
              <w:rPr>
                <w:rFonts w:asciiTheme="majorHAnsi" w:hAnsiTheme="majorHAnsi"/>
              </w:rPr>
              <w:t>Transporti</w:t>
            </w:r>
            <w:proofErr w:type="spellEnd"/>
            <w:r w:rsidRPr="0078321B">
              <w:rPr>
                <w:rFonts w:asciiTheme="majorHAnsi" w:hAnsiTheme="majorHAnsi"/>
              </w:rPr>
              <w:t xml:space="preserve"> - </w:t>
            </w:r>
            <w:proofErr w:type="spellStart"/>
            <w:r w:rsidRPr="0078321B">
              <w:rPr>
                <w:rFonts w:asciiTheme="majorHAnsi" w:hAnsiTheme="majorHAnsi"/>
              </w:rPr>
              <w:t>tokësor</w:t>
            </w:r>
            <w:proofErr w:type="spellEnd"/>
            <w:r w:rsidRPr="0078321B">
              <w:rPr>
                <w:rFonts w:asciiTheme="majorHAnsi" w:hAnsiTheme="majorHAnsi"/>
              </w:rPr>
              <w:t>/</w:t>
            </w:r>
            <w:proofErr w:type="spellStart"/>
            <w:r w:rsidRPr="0078321B">
              <w:rPr>
                <w:rFonts w:asciiTheme="majorHAnsi" w:hAnsiTheme="majorHAnsi"/>
              </w:rPr>
              <w:t>ajror</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ndotja</w:t>
            </w:r>
            <w:proofErr w:type="spellEnd"/>
            <w:r w:rsidRPr="0078321B">
              <w:rPr>
                <w:rFonts w:asciiTheme="majorHAnsi" w:hAnsiTheme="majorHAnsi"/>
              </w:rPr>
              <w:t xml:space="preserve"> e </w:t>
            </w:r>
            <w:proofErr w:type="spellStart"/>
            <w:r w:rsidRPr="0078321B">
              <w:rPr>
                <w:rFonts w:asciiTheme="majorHAnsi" w:hAnsiTheme="majorHAnsi"/>
              </w:rPr>
              <w:t>mjedisit</w:t>
            </w:r>
            <w:proofErr w:type="spellEnd"/>
            <w:r w:rsidRPr="0078321B">
              <w:rPr>
                <w:rFonts w:asciiTheme="majorHAnsi" w:hAnsiTheme="majorHAnsi"/>
              </w:rPr>
              <w:t xml:space="preserve"> me </w:t>
            </w:r>
            <w:proofErr w:type="spellStart"/>
            <w:r w:rsidRPr="0078321B">
              <w:rPr>
                <w:rFonts w:asciiTheme="majorHAnsi" w:hAnsiTheme="majorHAnsi"/>
              </w:rPr>
              <w:t>mbeturina</w:t>
            </w:r>
            <w:proofErr w:type="spellEnd"/>
            <w:r w:rsidRPr="0078321B">
              <w:rPr>
                <w:rFonts w:asciiTheme="majorHAnsi" w:hAnsiTheme="majorHAnsi"/>
              </w:rPr>
              <w:t xml:space="preserve"> (6.3.9. </w:t>
            </w:r>
            <w:proofErr w:type="spellStart"/>
            <w:r w:rsidRPr="0078321B">
              <w:rPr>
                <w:rFonts w:asciiTheme="majorHAnsi" w:hAnsiTheme="majorHAnsi"/>
              </w:rPr>
              <w:t>Mbeturinat</w:t>
            </w:r>
            <w:proofErr w:type="spellEnd"/>
            <w:r w:rsidRPr="0078321B">
              <w:rPr>
                <w:rFonts w:asciiTheme="majorHAnsi" w:hAnsiTheme="majorHAnsi"/>
              </w:rPr>
              <w:t xml:space="preserve"> e </w:t>
            </w:r>
            <w:proofErr w:type="spellStart"/>
            <w:r w:rsidRPr="0078321B">
              <w:rPr>
                <w:rFonts w:asciiTheme="majorHAnsi" w:hAnsiTheme="majorHAnsi"/>
              </w:rPr>
              <w:t>ngurta</w:t>
            </w:r>
            <w:proofErr w:type="spellEnd"/>
            <w:r w:rsidRPr="0078321B">
              <w:rPr>
                <w:rFonts w:asciiTheme="majorHAnsi" w:hAnsiTheme="majorHAnsi"/>
              </w:rPr>
              <w:t>).</w:t>
            </w:r>
          </w:p>
        </w:tc>
      </w:tr>
      <w:tr w:rsidR="00867359" w:rsidRPr="0078321B" w14:paraId="58FAC634" w14:textId="77777777" w:rsidTr="00867359">
        <w:trPr>
          <w:trHeight w:val="126"/>
        </w:trPr>
        <w:tc>
          <w:tcPr>
            <w:tcW w:w="2280" w:type="dxa"/>
          </w:tcPr>
          <w:p w14:paraId="66390D13" w14:textId="77777777" w:rsidR="00867359" w:rsidRPr="0078321B" w:rsidRDefault="00867359" w:rsidP="0078321B">
            <w:pPr>
              <w:pStyle w:val="NoSpacing"/>
              <w:rPr>
                <w:rFonts w:asciiTheme="majorHAnsi" w:hAnsiTheme="majorHAnsi"/>
              </w:rPr>
            </w:pPr>
            <w:r w:rsidRPr="0078321B">
              <w:rPr>
                <w:rFonts w:asciiTheme="majorHAnsi" w:hAnsiTheme="majorHAnsi"/>
              </w:rPr>
              <w:t>NDËRMARRJA E MASAVE MBROJTËSE</w:t>
            </w:r>
          </w:p>
        </w:tc>
        <w:tc>
          <w:tcPr>
            <w:tcW w:w="7457" w:type="dxa"/>
          </w:tcPr>
          <w:p w14:paraId="35B76DC4" w14:textId="77777777" w:rsidR="00867359" w:rsidRPr="0078321B" w:rsidRDefault="00867359" w:rsidP="005C6FDE">
            <w:pPr>
              <w:pStyle w:val="NoSpacing"/>
              <w:jc w:val="both"/>
              <w:rPr>
                <w:rFonts w:asciiTheme="majorHAnsi" w:hAnsiTheme="majorHAnsi"/>
              </w:rPr>
            </w:pPr>
            <w:r w:rsidRPr="0078321B">
              <w:rPr>
                <w:rFonts w:asciiTheme="majorHAnsi" w:hAnsiTheme="majorHAnsi"/>
              </w:rPr>
              <w:t xml:space="preserve">Ky </w:t>
            </w:r>
            <w:proofErr w:type="spellStart"/>
            <w:r w:rsidRPr="0078321B">
              <w:rPr>
                <w:rFonts w:asciiTheme="majorHAnsi" w:hAnsiTheme="majorHAnsi"/>
              </w:rPr>
              <w:t>lloj</w:t>
            </w:r>
            <w:proofErr w:type="spellEnd"/>
            <w:r w:rsidRPr="0078321B">
              <w:rPr>
                <w:rFonts w:asciiTheme="majorHAnsi" w:hAnsiTheme="majorHAnsi"/>
              </w:rPr>
              <w:t xml:space="preserve"> ka </w:t>
            </w:r>
            <w:proofErr w:type="spellStart"/>
            <w:r w:rsidRPr="0078321B">
              <w:rPr>
                <w:rFonts w:asciiTheme="majorHAnsi" w:hAnsiTheme="majorHAnsi"/>
              </w:rPr>
              <w:t>qenë</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mbrojtur</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vendimit</w:t>
            </w:r>
            <w:proofErr w:type="spellEnd"/>
            <w:r w:rsidRPr="0078321B">
              <w:rPr>
                <w:rFonts w:asciiTheme="majorHAnsi" w:hAnsiTheme="majorHAnsi"/>
              </w:rPr>
              <w:t xml:space="preserve"> nr. 239/86 (IKMN).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bazë</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udhëzimit</w:t>
            </w:r>
            <w:proofErr w:type="spellEnd"/>
            <w:r w:rsidRPr="0078321B">
              <w:rPr>
                <w:rFonts w:asciiTheme="majorHAnsi" w:hAnsiTheme="majorHAnsi"/>
              </w:rPr>
              <w:t xml:space="preserve"> </w:t>
            </w:r>
            <w:proofErr w:type="spellStart"/>
            <w:r w:rsidRPr="0078321B">
              <w:rPr>
                <w:rFonts w:asciiTheme="majorHAnsi" w:hAnsiTheme="majorHAnsi"/>
              </w:rPr>
              <w:t>administrativ</w:t>
            </w:r>
            <w:proofErr w:type="spellEnd"/>
            <w:r w:rsidRPr="0078321B">
              <w:rPr>
                <w:rFonts w:asciiTheme="majorHAnsi" w:hAnsiTheme="majorHAnsi"/>
              </w:rPr>
              <w:t xml:space="preserve"> Nr. 18/2012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shpalljen</w:t>
            </w:r>
            <w:proofErr w:type="spellEnd"/>
            <w:r w:rsidRPr="0078321B">
              <w:rPr>
                <w:rFonts w:asciiTheme="majorHAnsi" w:hAnsiTheme="majorHAnsi"/>
              </w:rPr>
              <w:t xml:space="preserve"> e </w:t>
            </w:r>
            <w:proofErr w:type="spellStart"/>
            <w:r w:rsidRPr="0078321B">
              <w:rPr>
                <w:rFonts w:asciiTheme="majorHAnsi" w:hAnsiTheme="majorHAnsi"/>
              </w:rPr>
              <w:t>llojeve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egra</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mbrojtura</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strikt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mbrojtura</w:t>
            </w:r>
            <w:proofErr w:type="spellEnd"/>
            <w:r w:rsidRPr="0078321B">
              <w:rPr>
                <w:rFonts w:asciiTheme="majorHAnsi" w:hAnsiTheme="majorHAnsi"/>
              </w:rPr>
              <w:t xml:space="preserve"> (MMPH)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Republikës</w:t>
            </w:r>
            <w:proofErr w:type="spellEnd"/>
            <w:r w:rsidRPr="0078321B">
              <w:rPr>
                <w:rFonts w:asciiTheme="majorHAnsi" w:hAnsiTheme="majorHAnsi"/>
              </w:rPr>
              <w:t xml:space="preserve"> se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ky</w:t>
            </w:r>
            <w:proofErr w:type="spellEnd"/>
            <w:r w:rsidRPr="0078321B">
              <w:rPr>
                <w:rFonts w:asciiTheme="majorHAnsi" w:hAnsiTheme="majorHAnsi"/>
              </w:rPr>
              <w:t xml:space="preserve"> </w:t>
            </w:r>
            <w:proofErr w:type="spellStart"/>
            <w:r w:rsidRPr="0078321B">
              <w:rPr>
                <w:rFonts w:asciiTheme="majorHAnsi" w:hAnsiTheme="majorHAnsi"/>
              </w:rPr>
              <w:t>takson</w:t>
            </w:r>
            <w:proofErr w:type="spellEnd"/>
            <w:r w:rsidRPr="0078321B">
              <w:rPr>
                <w:rFonts w:asciiTheme="majorHAnsi" w:hAnsiTheme="majorHAnsi"/>
              </w:rPr>
              <w:t xml:space="preserve"> </w:t>
            </w:r>
            <w:proofErr w:type="spellStart"/>
            <w:r w:rsidRPr="0078321B">
              <w:rPr>
                <w:rFonts w:asciiTheme="majorHAnsi" w:hAnsiTheme="majorHAnsi"/>
              </w:rPr>
              <w:t>nuk</w:t>
            </w:r>
            <w:proofErr w:type="spellEnd"/>
            <w:r w:rsidRPr="0078321B">
              <w:rPr>
                <w:rFonts w:asciiTheme="majorHAnsi" w:hAnsiTheme="majorHAnsi"/>
              </w:rPr>
              <w:t xml:space="preserve"> </w:t>
            </w:r>
            <w:proofErr w:type="spellStart"/>
            <w:r w:rsidRPr="0078321B">
              <w:rPr>
                <w:rFonts w:asciiTheme="majorHAnsi" w:hAnsiTheme="majorHAnsi"/>
              </w:rPr>
              <w:t>është</w:t>
            </w:r>
            <w:proofErr w:type="spellEnd"/>
            <w:r w:rsidRPr="0078321B">
              <w:rPr>
                <w:rFonts w:asciiTheme="majorHAnsi" w:hAnsiTheme="majorHAnsi"/>
              </w:rPr>
              <w:t xml:space="preserve"> </w:t>
            </w:r>
            <w:proofErr w:type="spellStart"/>
            <w:r w:rsidRPr="0078321B">
              <w:rPr>
                <w:rFonts w:asciiTheme="majorHAnsi" w:hAnsiTheme="majorHAnsi"/>
              </w:rPr>
              <w:t>nën</w:t>
            </w:r>
            <w:proofErr w:type="spellEnd"/>
            <w:r w:rsidRPr="0078321B">
              <w:rPr>
                <w:rFonts w:asciiTheme="majorHAnsi" w:hAnsiTheme="majorHAnsi"/>
              </w:rPr>
              <w:t xml:space="preserve"> </w:t>
            </w:r>
            <w:proofErr w:type="spellStart"/>
            <w:r w:rsidRPr="0078321B">
              <w:rPr>
                <w:rFonts w:asciiTheme="majorHAnsi" w:hAnsiTheme="majorHAnsi"/>
              </w:rPr>
              <w:t>mbrojtje</w:t>
            </w:r>
            <w:proofErr w:type="spellEnd"/>
            <w:r w:rsidRPr="0078321B">
              <w:rPr>
                <w:rFonts w:asciiTheme="majorHAnsi" w:hAnsiTheme="majorHAnsi"/>
              </w:rPr>
              <w:t>.</w:t>
            </w:r>
          </w:p>
        </w:tc>
      </w:tr>
      <w:tr w:rsidR="00867359" w:rsidRPr="0078321B" w14:paraId="21236DC8" w14:textId="77777777" w:rsidTr="00867359">
        <w:trPr>
          <w:trHeight w:val="126"/>
        </w:trPr>
        <w:tc>
          <w:tcPr>
            <w:tcW w:w="2280" w:type="dxa"/>
          </w:tcPr>
          <w:p w14:paraId="2792961A" w14:textId="77777777" w:rsidR="00867359" w:rsidRPr="0078321B" w:rsidRDefault="00867359" w:rsidP="0078321B">
            <w:pPr>
              <w:pStyle w:val="NoSpacing"/>
              <w:rPr>
                <w:rFonts w:asciiTheme="majorHAnsi" w:hAnsiTheme="majorHAnsi"/>
              </w:rPr>
            </w:pPr>
            <w:r w:rsidRPr="0078321B">
              <w:rPr>
                <w:rFonts w:asciiTheme="majorHAnsi" w:hAnsiTheme="majorHAnsi"/>
              </w:rPr>
              <w:t xml:space="preserve">MASAT MBROJTËSE:  </w:t>
            </w:r>
          </w:p>
        </w:tc>
        <w:tc>
          <w:tcPr>
            <w:tcW w:w="7457" w:type="dxa"/>
          </w:tcPr>
          <w:p w14:paraId="3D953BC9" w14:textId="77777777" w:rsidR="00867359" w:rsidRPr="0078321B" w:rsidRDefault="00867359" w:rsidP="005C6FDE">
            <w:pPr>
              <w:pStyle w:val="NoSpacing"/>
              <w:jc w:val="both"/>
              <w:rPr>
                <w:rFonts w:asciiTheme="majorHAnsi" w:hAnsiTheme="majorHAnsi"/>
              </w:rPr>
            </w:pPr>
            <w:proofErr w:type="spellStart"/>
            <w:r w:rsidRPr="0078321B">
              <w:rPr>
                <w:rFonts w:asciiTheme="majorHAnsi" w:hAnsiTheme="majorHAnsi"/>
              </w:rPr>
              <w:t>Përmes</w:t>
            </w:r>
            <w:proofErr w:type="spellEnd"/>
            <w:r w:rsidRPr="0078321B">
              <w:rPr>
                <w:rFonts w:asciiTheme="majorHAnsi" w:hAnsiTheme="majorHAnsi"/>
              </w:rPr>
              <w:t xml:space="preserve"> </w:t>
            </w:r>
            <w:proofErr w:type="spellStart"/>
            <w:r w:rsidRPr="0078321B">
              <w:rPr>
                <w:rFonts w:asciiTheme="majorHAnsi" w:hAnsiTheme="majorHAnsi"/>
              </w:rPr>
              <w:t>shoqatave</w:t>
            </w:r>
            <w:proofErr w:type="spellEnd"/>
            <w:r w:rsidRPr="0078321B">
              <w:rPr>
                <w:rFonts w:asciiTheme="majorHAnsi" w:hAnsiTheme="majorHAnsi"/>
              </w:rPr>
              <w:t xml:space="preserve"> </w:t>
            </w:r>
            <w:proofErr w:type="spellStart"/>
            <w:r w:rsidRPr="0078321B">
              <w:rPr>
                <w:rFonts w:asciiTheme="majorHAnsi" w:hAnsiTheme="majorHAnsi"/>
              </w:rPr>
              <w:t>mjedisore</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organeve</w:t>
            </w:r>
            <w:proofErr w:type="spellEnd"/>
            <w:r w:rsidRPr="0078321B">
              <w:rPr>
                <w:rFonts w:asciiTheme="majorHAnsi" w:hAnsiTheme="majorHAnsi"/>
              </w:rPr>
              <w:t xml:space="preserve"> </w:t>
            </w:r>
            <w:proofErr w:type="spellStart"/>
            <w:r w:rsidRPr="0078321B">
              <w:rPr>
                <w:rFonts w:asciiTheme="majorHAnsi" w:hAnsiTheme="majorHAnsi"/>
              </w:rPr>
              <w:t>kompetente</w:t>
            </w:r>
            <w:proofErr w:type="spellEnd"/>
            <w:r w:rsidRPr="0078321B">
              <w:rPr>
                <w:rFonts w:asciiTheme="majorHAnsi" w:hAnsiTheme="majorHAnsi"/>
              </w:rPr>
              <w:t xml:space="preserve"> </w:t>
            </w:r>
            <w:proofErr w:type="spellStart"/>
            <w:r w:rsidRPr="0078321B">
              <w:rPr>
                <w:rFonts w:asciiTheme="majorHAnsi" w:hAnsiTheme="majorHAnsi"/>
              </w:rPr>
              <w:t>për</w:t>
            </w:r>
            <w:proofErr w:type="spellEnd"/>
            <w:r w:rsidRPr="0078321B">
              <w:rPr>
                <w:rFonts w:asciiTheme="majorHAnsi" w:hAnsiTheme="majorHAnsi"/>
              </w:rPr>
              <w:t xml:space="preserve"> </w:t>
            </w:r>
            <w:proofErr w:type="spellStart"/>
            <w:r w:rsidRPr="0078321B">
              <w:rPr>
                <w:rFonts w:asciiTheme="majorHAnsi" w:hAnsiTheme="majorHAnsi"/>
              </w:rPr>
              <w:t>mjedis</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monitorohen</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Kosovë</w:t>
            </w:r>
            <w:proofErr w:type="spellEnd"/>
            <w:r w:rsidRPr="0078321B">
              <w:rPr>
                <w:rFonts w:asciiTheme="majorHAnsi" w:hAnsiTheme="majorHAnsi"/>
              </w:rPr>
              <w:t xml:space="preserve"> 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veçanti</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janë</w:t>
            </w:r>
            <w:proofErr w:type="spellEnd"/>
            <w:r w:rsidRPr="0078321B">
              <w:rPr>
                <w:rFonts w:asciiTheme="majorHAnsi" w:hAnsiTheme="majorHAnsi"/>
              </w:rPr>
              <w:t xml:space="preserve"> </w:t>
            </w:r>
            <w:proofErr w:type="spellStart"/>
            <w:r w:rsidRPr="0078321B">
              <w:rPr>
                <w:rFonts w:asciiTheme="majorHAnsi" w:hAnsiTheme="majorHAnsi"/>
              </w:rPr>
              <w:t>afër</w:t>
            </w:r>
            <w:proofErr w:type="spellEnd"/>
            <w:r w:rsidRPr="0078321B">
              <w:rPr>
                <w:rFonts w:asciiTheme="majorHAnsi" w:hAnsiTheme="majorHAnsi"/>
              </w:rPr>
              <w:t xml:space="preserve"> </w:t>
            </w:r>
            <w:proofErr w:type="spellStart"/>
            <w:r w:rsidRPr="0078321B">
              <w:rPr>
                <w:rFonts w:asciiTheme="majorHAnsi" w:hAnsiTheme="majorHAnsi"/>
              </w:rPr>
              <w:t>vendbanimeve</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ndaluar</w:t>
            </w:r>
            <w:proofErr w:type="spellEnd"/>
            <w:r w:rsidRPr="0078321B">
              <w:rPr>
                <w:rFonts w:asciiTheme="majorHAnsi" w:hAnsiTheme="majorHAnsi"/>
              </w:rPr>
              <w:t xml:space="preserve"> </w:t>
            </w:r>
            <w:proofErr w:type="spellStart"/>
            <w:r w:rsidRPr="0078321B">
              <w:rPr>
                <w:rFonts w:asciiTheme="majorHAnsi" w:hAnsiTheme="majorHAnsi"/>
              </w:rPr>
              <w:t>puna</w:t>
            </w:r>
            <w:proofErr w:type="spellEnd"/>
            <w:r w:rsidRPr="0078321B">
              <w:rPr>
                <w:rFonts w:asciiTheme="majorHAnsi" w:hAnsiTheme="majorHAnsi"/>
              </w:rPr>
              <w:t xml:space="preserve"> e </w:t>
            </w:r>
            <w:proofErr w:type="spellStart"/>
            <w:r w:rsidRPr="0078321B">
              <w:rPr>
                <w:rFonts w:asciiTheme="majorHAnsi" w:hAnsiTheme="majorHAnsi"/>
              </w:rPr>
              <w:t>gurthyese</w:t>
            </w:r>
            <w:proofErr w:type="spellEnd"/>
            <w:r w:rsidRPr="0078321B">
              <w:rPr>
                <w:rFonts w:asciiTheme="majorHAnsi" w:hAnsiTheme="majorHAnsi"/>
              </w:rPr>
              <w:t xml:space="preserve"> </w:t>
            </w:r>
            <w:proofErr w:type="spellStart"/>
            <w:r w:rsidRPr="0078321B">
              <w:rPr>
                <w:rFonts w:asciiTheme="majorHAnsi" w:hAnsiTheme="majorHAnsi"/>
              </w:rPr>
              <w:t>që</w:t>
            </w:r>
            <w:proofErr w:type="spellEnd"/>
            <w:r w:rsidRPr="0078321B">
              <w:rPr>
                <w:rFonts w:asciiTheme="majorHAnsi" w:hAnsiTheme="majorHAnsi"/>
              </w:rPr>
              <w:t xml:space="preserve"> </w:t>
            </w:r>
            <w:proofErr w:type="spellStart"/>
            <w:r w:rsidRPr="0078321B">
              <w:rPr>
                <w:rFonts w:asciiTheme="majorHAnsi" w:hAnsiTheme="majorHAnsi"/>
              </w:rPr>
              <w:t>kanë</w:t>
            </w:r>
            <w:proofErr w:type="spellEnd"/>
            <w:r w:rsidRPr="0078321B">
              <w:rPr>
                <w:rFonts w:asciiTheme="majorHAnsi" w:hAnsiTheme="majorHAnsi"/>
              </w:rPr>
              <w:t xml:space="preserve"> </w:t>
            </w:r>
            <w:proofErr w:type="spellStart"/>
            <w:r w:rsidRPr="0078321B">
              <w:rPr>
                <w:rFonts w:asciiTheme="majorHAnsi" w:hAnsiTheme="majorHAnsi"/>
              </w:rPr>
              <w:t>ndikim</w:t>
            </w:r>
            <w:proofErr w:type="spellEnd"/>
            <w:r w:rsidRPr="0078321B">
              <w:rPr>
                <w:rFonts w:asciiTheme="majorHAnsi" w:hAnsiTheme="majorHAnsi"/>
              </w:rPr>
              <w:t xml:space="preserve"> </w:t>
            </w:r>
            <w:proofErr w:type="spellStart"/>
            <w:r w:rsidRPr="0078321B">
              <w:rPr>
                <w:rFonts w:asciiTheme="majorHAnsi" w:hAnsiTheme="majorHAnsi"/>
              </w:rPr>
              <w:t>direkt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populacionet</w:t>
            </w:r>
            <w:proofErr w:type="spellEnd"/>
            <w:r w:rsidRPr="0078321B">
              <w:rPr>
                <w:rFonts w:asciiTheme="majorHAnsi" w:hAnsiTheme="majorHAnsi"/>
              </w:rPr>
              <w:t xml:space="preserve"> e </w:t>
            </w:r>
            <w:proofErr w:type="spellStart"/>
            <w:r w:rsidRPr="0078321B">
              <w:rPr>
                <w:rFonts w:asciiTheme="majorHAnsi" w:hAnsiTheme="majorHAnsi"/>
              </w:rPr>
              <w:t>këtij</w:t>
            </w:r>
            <w:proofErr w:type="spellEnd"/>
            <w:r w:rsidRPr="0078321B">
              <w:rPr>
                <w:rFonts w:asciiTheme="majorHAnsi" w:hAnsiTheme="majorHAnsi"/>
              </w:rPr>
              <w:t xml:space="preserve"> </w:t>
            </w:r>
            <w:proofErr w:type="spellStart"/>
            <w:r w:rsidRPr="0078321B">
              <w:rPr>
                <w:rFonts w:asciiTheme="majorHAnsi" w:hAnsiTheme="majorHAnsi"/>
              </w:rPr>
              <w:t>lloji</w:t>
            </w:r>
            <w:proofErr w:type="spellEnd"/>
            <w:r w:rsidRPr="0078321B">
              <w:rPr>
                <w:rFonts w:asciiTheme="majorHAnsi" w:hAnsiTheme="majorHAnsi"/>
              </w:rPr>
              <w:t xml:space="preserve">. Ky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duhet</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futet</w:t>
            </w:r>
            <w:proofErr w:type="spellEnd"/>
            <w:r w:rsidRPr="0078321B">
              <w:rPr>
                <w:rFonts w:asciiTheme="majorHAnsi" w:hAnsiTheme="majorHAnsi"/>
              </w:rPr>
              <w:t xml:space="preserve"> </w:t>
            </w:r>
            <w:proofErr w:type="spellStart"/>
            <w:r w:rsidRPr="0078321B">
              <w:rPr>
                <w:rFonts w:asciiTheme="majorHAnsi" w:hAnsiTheme="majorHAnsi"/>
              </w:rPr>
              <w:t>në</w:t>
            </w:r>
            <w:proofErr w:type="spellEnd"/>
            <w:r w:rsidRPr="0078321B">
              <w:rPr>
                <w:rFonts w:asciiTheme="majorHAnsi" w:hAnsiTheme="majorHAnsi"/>
              </w:rPr>
              <w:t xml:space="preserve"> </w:t>
            </w:r>
            <w:proofErr w:type="spellStart"/>
            <w:r w:rsidRPr="0078321B">
              <w:rPr>
                <w:rFonts w:asciiTheme="majorHAnsi" w:hAnsiTheme="majorHAnsi"/>
              </w:rPr>
              <w:t>Listën</w:t>
            </w:r>
            <w:proofErr w:type="spellEnd"/>
            <w:r w:rsidRPr="0078321B">
              <w:rPr>
                <w:rFonts w:asciiTheme="majorHAnsi" w:hAnsiTheme="majorHAnsi"/>
              </w:rPr>
              <w:t xml:space="preserve"> e </w:t>
            </w:r>
            <w:proofErr w:type="spellStart"/>
            <w:r w:rsidRPr="0078321B">
              <w:rPr>
                <w:rFonts w:asciiTheme="majorHAnsi" w:hAnsiTheme="majorHAnsi"/>
              </w:rPr>
              <w:t>Kuqe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florës</w:t>
            </w:r>
            <w:proofErr w:type="spellEnd"/>
            <w:r w:rsidRPr="0078321B">
              <w:rPr>
                <w:rFonts w:asciiTheme="majorHAnsi" w:hAnsiTheme="majorHAnsi"/>
              </w:rPr>
              <w:t xml:space="preserve"> </w:t>
            </w:r>
            <w:proofErr w:type="spellStart"/>
            <w:r w:rsidRPr="0078321B">
              <w:rPr>
                <w:rFonts w:asciiTheme="majorHAnsi" w:hAnsiTheme="majorHAnsi"/>
              </w:rPr>
              <w:t>vaskulare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Kosovës</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të</w:t>
            </w:r>
            <w:proofErr w:type="spellEnd"/>
            <w:r w:rsidRPr="0078321B">
              <w:rPr>
                <w:rFonts w:asciiTheme="majorHAnsi" w:hAnsiTheme="majorHAnsi"/>
              </w:rPr>
              <w:t xml:space="preserve"> </w:t>
            </w:r>
            <w:proofErr w:type="spellStart"/>
            <w:r w:rsidRPr="0078321B">
              <w:rPr>
                <w:rFonts w:asciiTheme="majorHAnsi" w:hAnsiTheme="majorHAnsi"/>
              </w:rPr>
              <w:t>mbrohet</w:t>
            </w:r>
            <w:proofErr w:type="spellEnd"/>
            <w:r w:rsidRPr="0078321B">
              <w:rPr>
                <w:rFonts w:asciiTheme="majorHAnsi" w:hAnsiTheme="majorHAnsi"/>
              </w:rPr>
              <w:t xml:space="preserve"> me </w:t>
            </w:r>
            <w:proofErr w:type="spellStart"/>
            <w:r w:rsidRPr="0078321B">
              <w:rPr>
                <w:rFonts w:asciiTheme="majorHAnsi" w:hAnsiTheme="majorHAnsi"/>
              </w:rPr>
              <w:t>ligj</w:t>
            </w:r>
            <w:proofErr w:type="spellEnd"/>
            <w:r w:rsidRPr="0078321B">
              <w:rPr>
                <w:rFonts w:asciiTheme="majorHAnsi" w:hAnsiTheme="majorHAnsi"/>
              </w:rPr>
              <w:t xml:space="preserve"> </w:t>
            </w:r>
            <w:proofErr w:type="spellStart"/>
            <w:r w:rsidRPr="0078321B">
              <w:rPr>
                <w:rFonts w:asciiTheme="majorHAnsi" w:hAnsiTheme="majorHAnsi"/>
              </w:rPr>
              <w:t>si</w:t>
            </w:r>
            <w:proofErr w:type="spellEnd"/>
            <w:r w:rsidRPr="0078321B">
              <w:rPr>
                <w:rFonts w:asciiTheme="majorHAnsi" w:hAnsiTheme="majorHAnsi"/>
              </w:rPr>
              <w:t xml:space="preserve"> </w:t>
            </w:r>
            <w:proofErr w:type="spellStart"/>
            <w:r w:rsidRPr="0078321B">
              <w:rPr>
                <w:rFonts w:asciiTheme="majorHAnsi" w:hAnsiTheme="majorHAnsi"/>
              </w:rPr>
              <w:t>lloj</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rrallë</w:t>
            </w:r>
            <w:proofErr w:type="spellEnd"/>
            <w:r w:rsidRPr="0078321B">
              <w:rPr>
                <w:rFonts w:asciiTheme="majorHAnsi" w:hAnsiTheme="majorHAnsi"/>
              </w:rPr>
              <w:t xml:space="preserve"> </w:t>
            </w:r>
            <w:proofErr w:type="spellStart"/>
            <w:r w:rsidRPr="0078321B">
              <w:rPr>
                <w:rFonts w:asciiTheme="majorHAnsi" w:hAnsiTheme="majorHAnsi"/>
              </w:rPr>
              <w:t>dhe</w:t>
            </w:r>
            <w:proofErr w:type="spellEnd"/>
            <w:r w:rsidRPr="0078321B">
              <w:rPr>
                <w:rFonts w:asciiTheme="majorHAnsi" w:hAnsiTheme="majorHAnsi"/>
              </w:rPr>
              <w:t xml:space="preserve"> </w:t>
            </w:r>
            <w:proofErr w:type="spellStart"/>
            <w:r w:rsidRPr="0078321B">
              <w:rPr>
                <w:rFonts w:asciiTheme="majorHAnsi" w:hAnsiTheme="majorHAnsi"/>
              </w:rPr>
              <w:t>i</w:t>
            </w:r>
            <w:proofErr w:type="spellEnd"/>
            <w:r w:rsidRPr="0078321B">
              <w:rPr>
                <w:rFonts w:asciiTheme="majorHAnsi" w:hAnsiTheme="majorHAnsi"/>
              </w:rPr>
              <w:t xml:space="preserve"> </w:t>
            </w:r>
            <w:proofErr w:type="spellStart"/>
            <w:r w:rsidRPr="0078321B">
              <w:rPr>
                <w:rFonts w:asciiTheme="majorHAnsi" w:hAnsiTheme="majorHAnsi"/>
              </w:rPr>
              <w:t>rrezikuar</w:t>
            </w:r>
            <w:proofErr w:type="spellEnd"/>
            <w:r w:rsidRPr="0078321B">
              <w:rPr>
                <w:rFonts w:asciiTheme="majorHAnsi" w:hAnsiTheme="majorHAnsi"/>
              </w:rPr>
              <w:t>.</w:t>
            </w:r>
          </w:p>
        </w:tc>
      </w:tr>
    </w:tbl>
    <w:p w14:paraId="67374A60" w14:textId="77777777" w:rsidR="00156074" w:rsidRDefault="00156074" w:rsidP="00867359">
      <w:pPr>
        <w:rPr>
          <w:rFonts w:asciiTheme="majorHAnsi" w:hAnsiTheme="majorHAnsi"/>
        </w:rPr>
      </w:pPr>
    </w:p>
    <w:p w14:paraId="4F2D31F8" w14:textId="77777777" w:rsidR="006F1405" w:rsidRDefault="006F1405" w:rsidP="006F1405">
      <w:pPr>
        <w:jc w:val="center"/>
        <w:rPr>
          <w:rFonts w:asciiTheme="majorHAnsi" w:hAnsiTheme="majorHAnsi"/>
        </w:rPr>
      </w:pPr>
      <w:r w:rsidRPr="006F1405">
        <w:rPr>
          <w:rFonts w:asciiTheme="majorHAnsi" w:hAnsiTheme="majorHAnsi"/>
          <w:noProof/>
          <w:lang w:val="en-US"/>
        </w:rPr>
        <w:drawing>
          <wp:inline distT="0" distB="0" distL="0" distR="0" wp14:anchorId="338EB5B7" wp14:editId="04DDEC46">
            <wp:extent cx="2931160" cy="2402816"/>
            <wp:effectExtent l="0" t="0" r="2540" b="0"/>
            <wp:docPr id="7" name="Picture 7" descr="C:\Users\afrim.berisha\Desktop\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im.berisha\Desktop\large.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2" t="4614" r="11922" b="6010"/>
                    <a:stretch/>
                  </pic:blipFill>
                  <pic:spPr bwMode="auto">
                    <a:xfrm>
                      <a:off x="0" y="0"/>
                      <a:ext cx="2942675" cy="24122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t xml:space="preserve">  </w:t>
      </w:r>
      <w:r w:rsidRPr="006F1405">
        <w:rPr>
          <w:rFonts w:asciiTheme="majorHAnsi" w:hAnsiTheme="majorHAnsi"/>
          <w:noProof/>
          <w:lang w:val="en-US"/>
        </w:rPr>
        <w:drawing>
          <wp:inline distT="0" distB="0" distL="0" distR="0" wp14:anchorId="50BDF526" wp14:editId="227283BB">
            <wp:extent cx="2785629" cy="2388796"/>
            <wp:effectExtent l="0" t="0" r="0" b="0"/>
            <wp:docPr id="8" name="Picture 8" descr="C:\Users\afrim.berisha\Desktop\IMG_9194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rim.berisha\Desktop\IMG_9194__.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994" t="1" r="11846" b="20923"/>
                    <a:stretch/>
                  </pic:blipFill>
                  <pic:spPr bwMode="auto">
                    <a:xfrm>
                      <a:off x="0" y="0"/>
                      <a:ext cx="2792136" cy="2394376"/>
                    </a:xfrm>
                    <a:prstGeom prst="rect">
                      <a:avLst/>
                    </a:prstGeom>
                    <a:noFill/>
                    <a:ln>
                      <a:noFill/>
                    </a:ln>
                    <a:extLst>
                      <a:ext uri="{53640926-AAD7-44D8-BBD7-CCE9431645EC}">
                        <a14:shadowObscured xmlns:a14="http://schemas.microsoft.com/office/drawing/2010/main"/>
                      </a:ext>
                    </a:extLst>
                  </pic:spPr>
                </pic:pic>
              </a:graphicData>
            </a:graphic>
          </wp:inline>
        </w:drawing>
      </w:r>
    </w:p>
    <w:p w14:paraId="13E2E2EB" w14:textId="77777777" w:rsidR="006F1405" w:rsidRDefault="006F1405" w:rsidP="006F1405">
      <w:pPr>
        <w:jc w:val="center"/>
        <w:rPr>
          <w:rFonts w:asciiTheme="majorHAnsi" w:hAnsiTheme="majorHAnsi"/>
          <w:i/>
        </w:rPr>
      </w:pPr>
      <w:r w:rsidRPr="0052364C">
        <w:rPr>
          <w:rFonts w:asciiTheme="majorHAnsi" w:hAnsiTheme="majorHAnsi"/>
          <w:b/>
        </w:rPr>
        <w:t xml:space="preserve">Figura </w:t>
      </w:r>
      <w:r w:rsidR="0052364C" w:rsidRPr="0052364C">
        <w:rPr>
          <w:rFonts w:asciiTheme="majorHAnsi" w:hAnsiTheme="majorHAnsi"/>
          <w:b/>
        </w:rPr>
        <w:t>6</w:t>
      </w:r>
      <w:r w:rsidRPr="0052364C">
        <w:rPr>
          <w:rFonts w:asciiTheme="majorHAnsi" w:hAnsiTheme="majorHAnsi"/>
          <w:b/>
        </w:rPr>
        <w:t>:</w:t>
      </w:r>
      <w:r>
        <w:rPr>
          <w:rFonts w:asciiTheme="majorHAnsi" w:hAnsiTheme="majorHAnsi"/>
        </w:rPr>
        <w:t xml:space="preserve"> </w:t>
      </w:r>
      <w:proofErr w:type="spellStart"/>
      <w:r w:rsidRPr="006F1405">
        <w:rPr>
          <w:rFonts w:asciiTheme="majorHAnsi" w:hAnsiTheme="majorHAnsi"/>
          <w:i/>
        </w:rPr>
        <w:t>Ce</w:t>
      </w:r>
      <w:r>
        <w:rPr>
          <w:rFonts w:asciiTheme="majorHAnsi" w:hAnsiTheme="majorHAnsi"/>
          <w:i/>
        </w:rPr>
        <w:t>ntaurea</w:t>
      </w:r>
      <w:proofErr w:type="spellEnd"/>
      <w:r>
        <w:rPr>
          <w:rFonts w:asciiTheme="majorHAnsi" w:hAnsiTheme="majorHAnsi"/>
          <w:i/>
        </w:rPr>
        <w:t xml:space="preserve"> </w:t>
      </w:r>
      <w:proofErr w:type="spellStart"/>
      <w:r>
        <w:rPr>
          <w:rFonts w:asciiTheme="majorHAnsi" w:hAnsiTheme="majorHAnsi"/>
          <w:i/>
        </w:rPr>
        <w:t>kosaninii</w:t>
      </w:r>
      <w:proofErr w:type="spellEnd"/>
      <w:r>
        <w:rPr>
          <w:rFonts w:asciiTheme="majorHAnsi" w:hAnsiTheme="majorHAnsi"/>
          <w:i/>
        </w:rPr>
        <w:t xml:space="preserve"> dhe </w:t>
      </w:r>
      <w:proofErr w:type="spellStart"/>
      <w:r>
        <w:rPr>
          <w:rFonts w:asciiTheme="majorHAnsi" w:hAnsiTheme="majorHAnsi"/>
          <w:i/>
        </w:rPr>
        <w:t>Polygala</w:t>
      </w:r>
      <w:proofErr w:type="spellEnd"/>
      <w:r>
        <w:rPr>
          <w:rFonts w:asciiTheme="majorHAnsi" w:hAnsiTheme="majorHAnsi"/>
          <w:i/>
        </w:rPr>
        <w:t xml:space="preserve"> </w:t>
      </w:r>
      <w:proofErr w:type="spellStart"/>
      <w:r>
        <w:rPr>
          <w:rFonts w:asciiTheme="majorHAnsi" w:hAnsiTheme="majorHAnsi"/>
          <w:i/>
        </w:rPr>
        <w:t>d</w:t>
      </w:r>
      <w:r w:rsidRPr="006F1405">
        <w:rPr>
          <w:rFonts w:asciiTheme="majorHAnsi" w:hAnsiTheme="majorHAnsi"/>
          <w:i/>
        </w:rPr>
        <w:t>o</w:t>
      </w:r>
      <w:r>
        <w:rPr>
          <w:rFonts w:asciiTheme="majorHAnsi" w:hAnsiTheme="majorHAnsi"/>
          <w:i/>
        </w:rPr>
        <w:t>e</w:t>
      </w:r>
      <w:r w:rsidRPr="006F1405">
        <w:rPr>
          <w:rFonts w:asciiTheme="majorHAnsi" w:hAnsiTheme="majorHAnsi"/>
          <w:i/>
        </w:rPr>
        <w:t>rfleri</w:t>
      </w:r>
      <w:proofErr w:type="spellEnd"/>
      <w:r w:rsidRPr="006F1405">
        <w:rPr>
          <w:rFonts w:asciiTheme="majorHAnsi" w:hAnsiTheme="majorHAnsi"/>
          <w:i/>
        </w:rPr>
        <w:t>, lloje me karakter endemik të evidentuara në territorin e komunës së Shtimes</w:t>
      </w:r>
    </w:p>
    <w:p w14:paraId="02281376" w14:textId="77777777" w:rsidR="00867359" w:rsidRPr="0078321B" w:rsidRDefault="00867359" w:rsidP="00867359">
      <w:pPr>
        <w:rPr>
          <w:rFonts w:asciiTheme="majorHAnsi" w:hAnsiTheme="majorHAnsi"/>
        </w:rPr>
      </w:pPr>
      <w:r w:rsidRPr="0078321B">
        <w:rPr>
          <w:rFonts w:asciiTheme="majorHAnsi" w:hAnsiTheme="majorHAnsi"/>
        </w:rPr>
        <w:t>Faktor</w:t>
      </w:r>
      <w:r w:rsidR="00D27FFA" w:rsidRPr="0078321B">
        <w:rPr>
          <w:rFonts w:asciiTheme="majorHAnsi" w:hAnsiTheme="majorHAnsi"/>
        </w:rPr>
        <w:t>ë</w:t>
      </w:r>
      <w:r w:rsidRPr="0078321B">
        <w:rPr>
          <w:rFonts w:asciiTheme="majorHAnsi" w:hAnsiTheme="majorHAnsi"/>
        </w:rPr>
        <w:t>t q</w:t>
      </w:r>
      <w:r w:rsidR="00D27FFA" w:rsidRPr="0078321B">
        <w:rPr>
          <w:rFonts w:asciiTheme="majorHAnsi" w:hAnsiTheme="majorHAnsi"/>
        </w:rPr>
        <w:t>ë</w:t>
      </w:r>
      <w:r w:rsidRPr="0078321B">
        <w:rPr>
          <w:rFonts w:asciiTheme="majorHAnsi" w:hAnsiTheme="majorHAnsi"/>
        </w:rPr>
        <w:t xml:space="preserve"> e d</w:t>
      </w:r>
      <w:r w:rsidR="00D27FFA" w:rsidRPr="0078321B">
        <w:rPr>
          <w:rFonts w:asciiTheme="majorHAnsi" w:hAnsiTheme="majorHAnsi"/>
        </w:rPr>
        <w:t>ë</w:t>
      </w:r>
      <w:r w:rsidRPr="0078321B">
        <w:rPr>
          <w:rFonts w:asciiTheme="majorHAnsi" w:hAnsiTheme="majorHAnsi"/>
        </w:rPr>
        <w:t>mtojn</w:t>
      </w:r>
      <w:r w:rsidR="00D27FFA" w:rsidRPr="0078321B">
        <w:rPr>
          <w:rFonts w:asciiTheme="majorHAnsi" w:hAnsiTheme="majorHAnsi"/>
        </w:rPr>
        <w:t>ë</w:t>
      </w:r>
      <w:r w:rsidRPr="0078321B">
        <w:rPr>
          <w:rFonts w:asciiTheme="majorHAnsi" w:hAnsiTheme="majorHAnsi"/>
        </w:rPr>
        <w:t xml:space="preserve"> flor</w:t>
      </w:r>
      <w:r w:rsidR="00D27FFA" w:rsidRPr="0078321B">
        <w:rPr>
          <w:rFonts w:asciiTheme="majorHAnsi" w:hAnsiTheme="majorHAnsi"/>
        </w:rPr>
        <w:t>ë</w:t>
      </w:r>
      <w:r w:rsidRPr="0078321B">
        <w:rPr>
          <w:rFonts w:asciiTheme="majorHAnsi" w:hAnsiTheme="majorHAnsi"/>
        </w:rPr>
        <w:t>n dhe vegjetacionin:</w:t>
      </w:r>
    </w:p>
    <w:p w14:paraId="567F5149" w14:textId="77777777" w:rsidR="00867359" w:rsidRPr="0078321B" w:rsidRDefault="00867359" w:rsidP="00F833BB">
      <w:pPr>
        <w:pStyle w:val="ListParagraph"/>
        <w:numPr>
          <w:ilvl w:val="0"/>
          <w:numId w:val="15"/>
        </w:numPr>
        <w:rPr>
          <w:rFonts w:asciiTheme="majorHAnsi" w:hAnsiTheme="majorHAnsi"/>
          <w:sz w:val="22"/>
          <w:szCs w:val="22"/>
        </w:rPr>
      </w:pPr>
      <w:r w:rsidRPr="0078321B">
        <w:rPr>
          <w:rFonts w:asciiTheme="majorHAnsi" w:hAnsiTheme="majorHAnsi"/>
          <w:sz w:val="22"/>
          <w:szCs w:val="22"/>
        </w:rPr>
        <w:t>Prerja e pakontrolluar e pyjeve sidomos ne sektorin publik</w:t>
      </w:r>
    </w:p>
    <w:p w14:paraId="6D5E38EF" w14:textId="77777777" w:rsidR="00867359" w:rsidRPr="0078321B" w:rsidRDefault="00867359" w:rsidP="00F833BB">
      <w:pPr>
        <w:pStyle w:val="ListParagraph"/>
        <w:numPr>
          <w:ilvl w:val="0"/>
          <w:numId w:val="15"/>
        </w:numPr>
        <w:rPr>
          <w:rFonts w:asciiTheme="majorHAnsi" w:hAnsiTheme="majorHAnsi"/>
          <w:sz w:val="22"/>
          <w:szCs w:val="22"/>
        </w:rPr>
      </w:pPr>
      <w:r w:rsidRPr="0078321B">
        <w:rPr>
          <w:rFonts w:asciiTheme="majorHAnsi" w:hAnsiTheme="majorHAnsi"/>
          <w:sz w:val="22"/>
          <w:szCs w:val="22"/>
        </w:rPr>
        <w:t>Nd</w:t>
      </w:r>
      <w:r w:rsidR="00D27FFA" w:rsidRPr="0078321B">
        <w:rPr>
          <w:rFonts w:asciiTheme="majorHAnsi" w:hAnsiTheme="majorHAnsi"/>
          <w:sz w:val="22"/>
          <w:szCs w:val="22"/>
        </w:rPr>
        <w:t>ë</w:t>
      </w:r>
      <w:r w:rsidRPr="0078321B">
        <w:rPr>
          <w:rFonts w:asciiTheme="majorHAnsi" w:hAnsiTheme="majorHAnsi"/>
          <w:sz w:val="22"/>
          <w:szCs w:val="22"/>
        </w:rPr>
        <w:t>rrimi i destinimit t</w:t>
      </w:r>
      <w:r w:rsidR="00D27FFA" w:rsidRPr="0078321B">
        <w:rPr>
          <w:rFonts w:asciiTheme="majorHAnsi" w:hAnsiTheme="majorHAnsi"/>
          <w:sz w:val="22"/>
          <w:szCs w:val="22"/>
        </w:rPr>
        <w:t>ë</w:t>
      </w:r>
      <w:r w:rsidRPr="0078321B">
        <w:rPr>
          <w:rFonts w:asciiTheme="majorHAnsi" w:hAnsiTheme="majorHAnsi"/>
          <w:sz w:val="22"/>
          <w:szCs w:val="22"/>
        </w:rPr>
        <w:t xml:space="preserve"> tokave pyjore n</w:t>
      </w:r>
      <w:r w:rsidR="00D27FFA" w:rsidRPr="0078321B">
        <w:rPr>
          <w:rFonts w:asciiTheme="majorHAnsi" w:hAnsiTheme="majorHAnsi"/>
          <w:sz w:val="22"/>
          <w:szCs w:val="22"/>
        </w:rPr>
        <w:t>ë</w:t>
      </w:r>
      <w:r w:rsidRPr="0078321B">
        <w:rPr>
          <w:rFonts w:asciiTheme="majorHAnsi" w:hAnsiTheme="majorHAnsi"/>
          <w:sz w:val="22"/>
          <w:szCs w:val="22"/>
        </w:rPr>
        <w:t xml:space="preserve"> forma t</w:t>
      </w:r>
      <w:r w:rsidR="00D27FFA" w:rsidRPr="0078321B">
        <w:rPr>
          <w:rFonts w:asciiTheme="majorHAnsi" w:hAnsiTheme="majorHAnsi"/>
          <w:sz w:val="22"/>
          <w:szCs w:val="22"/>
        </w:rPr>
        <w:t>ë</w:t>
      </w:r>
      <w:r w:rsidRPr="0078321B">
        <w:rPr>
          <w:rFonts w:asciiTheme="majorHAnsi" w:hAnsiTheme="majorHAnsi"/>
          <w:sz w:val="22"/>
          <w:szCs w:val="22"/>
        </w:rPr>
        <w:t xml:space="preserve"> tjera t</w:t>
      </w:r>
      <w:r w:rsidR="00D27FFA" w:rsidRPr="0078321B">
        <w:rPr>
          <w:rFonts w:asciiTheme="majorHAnsi" w:hAnsiTheme="majorHAnsi"/>
          <w:sz w:val="22"/>
          <w:szCs w:val="22"/>
        </w:rPr>
        <w:t>ë</w:t>
      </w:r>
      <w:r w:rsidRPr="0078321B">
        <w:rPr>
          <w:rFonts w:asciiTheme="majorHAnsi" w:hAnsiTheme="majorHAnsi"/>
          <w:sz w:val="22"/>
          <w:szCs w:val="22"/>
        </w:rPr>
        <w:t xml:space="preserve"> shfrytezimit t</w:t>
      </w:r>
      <w:r w:rsidR="00D27FFA" w:rsidRPr="0078321B">
        <w:rPr>
          <w:rFonts w:asciiTheme="majorHAnsi" w:hAnsiTheme="majorHAnsi"/>
          <w:sz w:val="22"/>
          <w:szCs w:val="22"/>
        </w:rPr>
        <w:t>ë</w:t>
      </w:r>
      <w:r w:rsidRPr="0078321B">
        <w:rPr>
          <w:rFonts w:asciiTheme="majorHAnsi" w:hAnsiTheme="majorHAnsi"/>
          <w:sz w:val="22"/>
          <w:szCs w:val="22"/>
        </w:rPr>
        <w:t xml:space="preserve"> tokave (vendbanime, toka bujq</w:t>
      </w:r>
      <w:r w:rsidR="00D27FFA" w:rsidRPr="0078321B">
        <w:rPr>
          <w:rFonts w:asciiTheme="majorHAnsi" w:hAnsiTheme="majorHAnsi"/>
          <w:sz w:val="22"/>
          <w:szCs w:val="22"/>
        </w:rPr>
        <w:t>ë</w:t>
      </w:r>
      <w:r w:rsidRPr="0078321B">
        <w:rPr>
          <w:rFonts w:asciiTheme="majorHAnsi" w:hAnsiTheme="majorHAnsi"/>
          <w:sz w:val="22"/>
          <w:szCs w:val="22"/>
        </w:rPr>
        <w:t>sore etj)</w:t>
      </w:r>
    </w:p>
    <w:p w14:paraId="52BB0A61" w14:textId="77777777" w:rsidR="00867359" w:rsidRPr="0078321B" w:rsidRDefault="00867359" w:rsidP="00F833BB">
      <w:pPr>
        <w:pStyle w:val="ListParagraph"/>
        <w:numPr>
          <w:ilvl w:val="0"/>
          <w:numId w:val="15"/>
        </w:numPr>
        <w:rPr>
          <w:rFonts w:asciiTheme="majorHAnsi" w:hAnsiTheme="majorHAnsi"/>
          <w:sz w:val="22"/>
          <w:szCs w:val="22"/>
        </w:rPr>
      </w:pPr>
      <w:r w:rsidRPr="0078321B">
        <w:rPr>
          <w:rFonts w:asciiTheme="majorHAnsi" w:hAnsiTheme="majorHAnsi"/>
          <w:sz w:val="22"/>
          <w:szCs w:val="22"/>
        </w:rPr>
        <w:t>Shp</w:t>
      </w:r>
      <w:r w:rsidR="00D27FFA" w:rsidRPr="0078321B">
        <w:rPr>
          <w:rFonts w:asciiTheme="majorHAnsi" w:hAnsiTheme="majorHAnsi"/>
          <w:sz w:val="22"/>
          <w:szCs w:val="22"/>
        </w:rPr>
        <w:t>ë</w:t>
      </w:r>
      <w:r w:rsidRPr="0078321B">
        <w:rPr>
          <w:rFonts w:asciiTheme="majorHAnsi" w:hAnsiTheme="majorHAnsi"/>
          <w:sz w:val="22"/>
          <w:szCs w:val="22"/>
        </w:rPr>
        <w:t>rlarja dhe gryerja e tok</w:t>
      </w:r>
      <w:r w:rsidR="00D27FFA" w:rsidRPr="0078321B">
        <w:rPr>
          <w:rFonts w:asciiTheme="majorHAnsi" w:hAnsiTheme="majorHAnsi"/>
          <w:sz w:val="22"/>
          <w:szCs w:val="22"/>
        </w:rPr>
        <w:t>ë</w:t>
      </w:r>
      <w:r w:rsidRPr="0078321B">
        <w:rPr>
          <w:rFonts w:asciiTheme="majorHAnsi" w:hAnsiTheme="majorHAnsi"/>
          <w:sz w:val="22"/>
          <w:szCs w:val="22"/>
        </w:rPr>
        <w:t xml:space="preserve">s nga erozioni </w:t>
      </w:r>
    </w:p>
    <w:p w14:paraId="6C8A1842" w14:textId="77777777" w:rsidR="00867359" w:rsidRPr="0078321B" w:rsidRDefault="00867359" w:rsidP="00F833BB">
      <w:pPr>
        <w:pStyle w:val="ListParagraph"/>
        <w:numPr>
          <w:ilvl w:val="0"/>
          <w:numId w:val="15"/>
        </w:numPr>
        <w:rPr>
          <w:rFonts w:asciiTheme="majorHAnsi" w:hAnsiTheme="majorHAnsi"/>
          <w:sz w:val="22"/>
          <w:szCs w:val="22"/>
        </w:rPr>
      </w:pPr>
      <w:r w:rsidRPr="0078321B">
        <w:rPr>
          <w:rFonts w:asciiTheme="majorHAnsi" w:hAnsiTheme="majorHAnsi"/>
          <w:sz w:val="22"/>
          <w:szCs w:val="22"/>
        </w:rPr>
        <w:t>Pyll</w:t>
      </w:r>
      <w:r w:rsidR="00D27FFA" w:rsidRPr="0078321B">
        <w:rPr>
          <w:rFonts w:asciiTheme="majorHAnsi" w:hAnsiTheme="majorHAnsi"/>
          <w:sz w:val="22"/>
          <w:szCs w:val="22"/>
        </w:rPr>
        <w:t>ë</w:t>
      </w:r>
      <w:r w:rsidRPr="0078321B">
        <w:rPr>
          <w:rFonts w:asciiTheme="majorHAnsi" w:hAnsiTheme="majorHAnsi"/>
          <w:sz w:val="22"/>
          <w:szCs w:val="22"/>
        </w:rPr>
        <w:t>zimi i kufizuar i sip</w:t>
      </w:r>
      <w:r w:rsidR="00D27FFA" w:rsidRPr="0078321B">
        <w:rPr>
          <w:rFonts w:asciiTheme="majorHAnsi" w:hAnsiTheme="majorHAnsi"/>
          <w:sz w:val="22"/>
          <w:szCs w:val="22"/>
        </w:rPr>
        <w:t>ë</w:t>
      </w:r>
      <w:r w:rsidRPr="0078321B">
        <w:rPr>
          <w:rFonts w:asciiTheme="majorHAnsi" w:hAnsiTheme="majorHAnsi"/>
          <w:sz w:val="22"/>
          <w:szCs w:val="22"/>
        </w:rPr>
        <w:t>rfaq</w:t>
      </w:r>
      <w:r w:rsidR="00D27FFA" w:rsidRPr="0078321B">
        <w:rPr>
          <w:rFonts w:asciiTheme="majorHAnsi" w:hAnsiTheme="majorHAnsi"/>
          <w:sz w:val="22"/>
          <w:szCs w:val="22"/>
        </w:rPr>
        <w:t>ë</w:t>
      </w:r>
      <w:r w:rsidRPr="0078321B">
        <w:rPr>
          <w:rFonts w:asciiTheme="majorHAnsi" w:hAnsiTheme="majorHAnsi"/>
          <w:sz w:val="22"/>
          <w:szCs w:val="22"/>
        </w:rPr>
        <w:t>ve t</w:t>
      </w:r>
      <w:r w:rsidR="00D27FFA" w:rsidRPr="0078321B">
        <w:rPr>
          <w:rFonts w:asciiTheme="majorHAnsi" w:hAnsiTheme="majorHAnsi"/>
          <w:sz w:val="22"/>
          <w:szCs w:val="22"/>
        </w:rPr>
        <w:t>ë</w:t>
      </w:r>
      <w:r w:rsidRPr="0078321B">
        <w:rPr>
          <w:rFonts w:asciiTheme="majorHAnsi" w:hAnsiTheme="majorHAnsi"/>
          <w:sz w:val="22"/>
          <w:szCs w:val="22"/>
        </w:rPr>
        <w:t xml:space="preserve"> sgpyll</w:t>
      </w:r>
      <w:r w:rsidR="00D27FFA" w:rsidRPr="0078321B">
        <w:rPr>
          <w:rFonts w:asciiTheme="majorHAnsi" w:hAnsiTheme="majorHAnsi"/>
          <w:sz w:val="22"/>
          <w:szCs w:val="22"/>
        </w:rPr>
        <w:t>ë</w:t>
      </w:r>
      <w:r w:rsidRPr="0078321B">
        <w:rPr>
          <w:rFonts w:asciiTheme="majorHAnsi" w:hAnsiTheme="majorHAnsi"/>
          <w:sz w:val="22"/>
          <w:szCs w:val="22"/>
        </w:rPr>
        <w:t>zuara</w:t>
      </w:r>
    </w:p>
    <w:p w14:paraId="08D180D5" w14:textId="75250D28" w:rsidR="00867359" w:rsidRDefault="00867359" w:rsidP="00F833BB">
      <w:pPr>
        <w:pStyle w:val="ListParagraph"/>
        <w:numPr>
          <w:ilvl w:val="0"/>
          <w:numId w:val="15"/>
        </w:numPr>
        <w:rPr>
          <w:rFonts w:asciiTheme="majorHAnsi" w:hAnsiTheme="majorHAnsi"/>
          <w:sz w:val="22"/>
          <w:szCs w:val="22"/>
        </w:rPr>
      </w:pPr>
      <w:r w:rsidRPr="0078321B">
        <w:rPr>
          <w:rFonts w:asciiTheme="majorHAnsi" w:hAnsiTheme="majorHAnsi"/>
          <w:sz w:val="22"/>
          <w:szCs w:val="22"/>
        </w:rPr>
        <w:t>Mbishfryt</w:t>
      </w:r>
      <w:r w:rsidR="00D27FFA" w:rsidRPr="0078321B">
        <w:rPr>
          <w:rFonts w:asciiTheme="majorHAnsi" w:hAnsiTheme="majorHAnsi"/>
          <w:sz w:val="22"/>
          <w:szCs w:val="22"/>
        </w:rPr>
        <w:t>ë</w:t>
      </w:r>
      <w:r w:rsidRPr="0078321B">
        <w:rPr>
          <w:rFonts w:asciiTheme="majorHAnsi" w:hAnsiTheme="majorHAnsi"/>
          <w:sz w:val="22"/>
          <w:szCs w:val="22"/>
        </w:rPr>
        <w:t>zimi i llojeve mjek</w:t>
      </w:r>
      <w:r w:rsidR="00D27FFA" w:rsidRPr="0078321B">
        <w:rPr>
          <w:rFonts w:asciiTheme="majorHAnsi" w:hAnsiTheme="majorHAnsi"/>
          <w:sz w:val="22"/>
          <w:szCs w:val="22"/>
        </w:rPr>
        <w:t>ë</w:t>
      </w:r>
      <w:r w:rsidRPr="0078321B">
        <w:rPr>
          <w:rFonts w:asciiTheme="majorHAnsi" w:hAnsiTheme="majorHAnsi"/>
          <w:sz w:val="22"/>
          <w:szCs w:val="22"/>
        </w:rPr>
        <w:t>sor</w:t>
      </w:r>
      <w:r w:rsidR="00D27FFA" w:rsidRPr="0078321B">
        <w:rPr>
          <w:rFonts w:asciiTheme="majorHAnsi" w:hAnsiTheme="majorHAnsi"/>
          <w:sz w:val="22"/>
          <w:szCs w:val="22"/>
        </w:rPr>
        <w:t>ë</w:t>
      </w:r>
      <w:r w:rsidRPr="0078321B">
        <w:rPr>
          <w:rFonts w:asciiTheme="majorHAnsi" w:hAnsiTheme="majorHAnsi"/>
          <w:sz w:val="22"/>
          <w:szCs w:val="22"/>
        </w:rPr>
        <w:t xml:space="preserve"> dhe aromatike</w:t>
      </w:r>
      <w:r w:rsidR="00FC0ABD">
        <w:rPr>
          <w:rFonts w:asciiTheme="majorHAnsi" w:hAnsiTheme="majorHAnsi"/>
          <w:sz w:val="22"/>
          <w:szCs w:val="22"/>
        </w:rPr>
        <w:t>.</w:t>
      </w:r>
    </w:p>
    <w:p w14:paraId="2976C021" w14:textId="13DA0DD0" w:rsidR="008C3C0E" w:rsidRDefault="008C3C0E" w:rsidP="008C3C0E">
      <w:pPr>
        <w:rPr>
          <w:rFonts w:asciiTheme="majorHAnsi" w:hAnsiTheme="majorHAnsi"/>
        </w:rPr>
      </w:pPr>
    </w:p>
    <w:p w14:paraId="2F50AB5F" w14:textId="77777777" w:rsidR="008C3C0E" w:rsidRPr="008C3C0E" w:rsidRDefault="008C3C0E" w:rsidP="008C3C0E">
      <w:pPr>
        <w:rPr>
          <w:rFonts w:asciiTheme="majorHAnsi" w:hAnsiTheme="majorHAnsi"/>
        </w:rPr>
      </w:pPr>
    </w:p>
    <w:p w14:paraId="684831BC" w14:textId="77777777" w:rsidR="00FC0ABD" w:rsidRPr="00FC0ABD" w:rsidRDefault="00F125F6" w:rsidP="00FC0ABD">
      <w:pPr>
        <w:pStyle w:val="ListParagraph"/>
        <w:numPr>
          <w:ilvl w:val="2"/>
          <w:numId w:val="1"/>
        </w:numPr>
        <w:shd w:val="clear" w:color="auto" w:fill="EAF1DD" w:themeFill="accent3" w:themeFillTint="33"/>
        <w:spacing w:line="276" w:lineRule="auto"/>
        <w:jc w:val="both"/>
        <w:rPr>
          <w:rFonts w:asciiTheme="majorHAnsi" w:hAnsiTheme="majorHAnsi"/>
          <w:b/>
          <w:sz w:val="24"/>
          <w:szCs w:val="24"/>
        </w:rPr>
      </w:pPr>
      <w:r w:rsidRPr="00FC0ABD">
        <w:rPr>
          <w:rFonts w:asciiTheme="majorHAnsi" w:hAnsiTheme="majorHAnsi"/>
          <w:b/>
          <w:sz w:val="24"/>
          <w:szCs w:val="24"/>
        </w:rPr>
        <w:lastRenderedPageBreak/>
        <w:t xml:space="preserve">Fauna </w:t>
      </w:r>
    </w:p>
    <w:p w14:paraId="34A8E8A4" w14:textId="77777777" w:rsidR="00ED36A0" w:rsidRPr="0078321B" w:rsidRDefault="00F125F6" w:rsidP="00FD333C">
      <w:pPr>
        <w:spacing w:line="276" w:lineRule="auto"/>
        <w:jc w:val="both"/>
        <w:rPr>
          <w:rFonts w:asciiTheme="majorHAnsi" w:hAnsiTheme="majorHAnsi"/>
        </w:rPr>
      </w:pPr>
      <w:r w:rsidRPr="0078321B">
        <w:rPr>
          <w:rFonts w:asciiTheme="majorHAnsi" w:hAnsiTheme="majorHAnsi"/>
        </w:rPr>
        <w:t>Si rezultat i akti</w:t>
      </w:r>
      <w:r w:rsidR="00CB0FCB" w:rsidRPr="0078321B">
        <w:rPr>
          <w:rFonts w:asciiTheme="majorHAnsi" w:hAnsiTheme="majorHAnsi"/>
        </w:rPr>
        <w:t>viteteve antropogjen</w:t>
      </w:r>
      <w:r w:rsidRPr="0078321B">
        <w:rPr>
          <w:rFonts w:asciiTheme="majorHAnsi" w:hAnsiTheme="majorHAnsi"/>
        </w:rPr>
        <w:t xml:space="preserve"> e sidomos ato gjatë shndërrimin të hapësirës natyrore në territor </w:t>
      </w:r>
      <w:proofErr w:type="spellStart"/>
      <w:r w:rsidRPr="0078321B">
        <w:rPr>
          <w:rFonts w:asciiTheme="majorHAnsi" w:hAnsiTheme="majorHAnsi"/>
        </w:rPr>
        <w:t>agrikulturor</w:t>
      </w:r>
      <w:proofErr w:type="spellEnd"/>
      <w:r w:rsidRPr="0078321B">
        <w:rPr>
          <w:rFonts w:asciiTheme="majorHAnsi" w:hAnsiTheme="majorHAnsi"/>
        </w:rPr>
        <w:t>, industrial apo territor për banim disa lloje shtazore të cilat kanë ekzistuar në këto zona janë zhdukur ose zhduken. Lloje të cilat janë zhdukur kohë më pare nga këto terrene janë: dreri, dhia e egër, pul</w:t>
      </w:r>
      <w:r w:rsidR="0031544F" w:rsidRPr="0078321B">
        <w:rPr>
          <w:rFonts w:asciiTheme="majorHAnsi" w:hAnsiTheme="majorHAnsi"/>
        </w:rPr>
        <w:t xml:space="preserve">ë </w:t>
      </w:r>
      <w:r w:rsidRPr="0078321B">
        <w:rPr>
          <w:rFonts w:asciiTheme="majorHAnsi" w:hAnsiTheme="majorHAnsi"/>
        </w:rPr>
        <w:t xml:space="preserve">egra etj. Llojet </w:t>
      </w:r>
      <w:proofErr w:type="spellStart"/>
      <w:r w:rsidRPr="0078321B">
        <w:rPr>
          <w:rFonts w:asciiTheme="majorHAnsi" w:hAnsiTheme="majorHAnsi"/>
        </w:rPr>
        <w:t>prezente</w:t>
      </w:r>
      <w:proofErr w:type="spellEnd"/>
      <w:r w:rsidRPr="0078321B">
        <w:rPr>
          <w:rFonts w:asciiTheme="majorHAnsi" w:hAnsiTheme="majorHAnsi"/>
        </w:rPr>
        <w:t xml:space="preserve"> janë më </w:t>
      </w:r>
      <w:proofErr w:type="spellStart"/>
      <w:r w:rsidRPr="0078321B">
        <w:rPr>
          <w:rFonts w:asciiTheme="majorHAnsi" w:hAnsiTheme="majorHAnsi"/>
        </w:rPr>
        <w:t>rezistente</w:t>
      </w:r>
      <w:proofErr w:type="spellEnd"/>
      <w:r w:rsidRPr="0078321B">
        <w:rPr>
          <w:rFonts w:asciiTheme="majorHAnsi" w:hAnsiTheme="majorHAnsi"/>
        </w:rPr>
        <w:t xml:space="preserve"> ndaj kushteve të ofruara apo të imponuara por edhe te këto lloje vërehet zvogëlimi i numrit të tyre. </w:t>
      </w:r>
    </w:p>
    <w:p w14:paraId="4EF1B245" w14:textId="77777777" w:rsidR="00904E9A" w:rsidRPr="0078321B" w:rsidRDefault="00F125F6" w:rsidP="00FD333C">
      <w:pPr>
        <w:spacing w:line="276" w:lineRule="auto"/>
        <w:jc w:val="both"/>
        <w:rPr>
          <w:rFonts w:asciiTheme="majorHAnsi" w:hAnsiTheme="majorHAnsi"/>
        </w:rPr>
      </w:pPr>
      <w:r w:rsidRPr="0078321B">
        <w:rPr>
          <w:rFonts w:asciiTheme="majorHAnsi" w:hAnsiTheme="majorHAnsi"/>
        </w:rPr>
        <w:t xml:space="preserve">Llojet të cilat ende hasen në territorin e </w:t>
      </w:r>
      <w:r w:rsidR="009A6234" w:rsidRPr="0078321B">
        <w:rPr>
          <w:rFonts w:asciiTheme="majorHAnsi" w:hAnsiTheme="majorHAnsi"/>
        </w:rPr>
        <w:t>Shtimes</w:t>
      </w:r>
      <w:r w:rsidRPr="0078321B">
        <w:rPr>
          <w:rFonts w:asciiTheme="majorHAnsi" w:hAnsiTheme="majorHAnsi"/>
        </w:rPr>
        <w:t xml:space="preserve"> janë: ariu (</w:t>
      </w:r>
      <w:proofErr w:type="spellStart"/>
      <w:r w:rsidRPr="0078321B">
        <w:rPr>
          <w:rFonts w:asciiTheme="majorHAnsi" w:hAnsiTheme="majorHAnsi"/>
          <w:i/>
        </w:rPr>
        <w:t>Ursus</w:t>
      </w:r>
      <w:proofErr w:type="spellEnd"/>
      <w:r w:rsidRPr="0078321B">
        <w:rPr>
          <w:rFonts w:asciiTheme="majorHAnsi" w:hAnsiTheme="majorHAnsi"/>
          <w:i/>
        </w:rPr>
        <w:t xml:space="preserve"> </w:t>
      </w:r>
      <w:proofErr w:type="spellStart"/>
      <w:r w:rsidRPr="0078321B">
        <w:rPr>
          <w:rFonts w:asciiTheme="majorHAnsi" w:hAnsiTheme="majorHAnsi"/>
          <w:i/>
        </w:rPr>
        <w:t>arctos</w:t>
      </w:r>
      <w:proofErr w:type="spellEnd"/>
      <w:r w:rsidRPr="0078321B">
        <w:rPr>
          <w:rFonts w:asciiTheme="majorHAnsi" w:hAnsiTheme="majorHAnsi"/>
        </w:rPr>
        <w:t>), ujku (</w:t>
      </w:r>
      <w:proofErr w:type="spellStart"/>
      <w:r w:rsidRPr="0078321B">
        <w:rPr>
          <w:rFonts w:asciiTheme="majorHAnsi" w:hAnsiTheme="majorHAnsi"/>
          <w:i/>
        </w:rPr>
        <w:t>Canis</w:t>
      </w:r>
      <w:proofErr w:type="spellEnd"/>
      <w:r w:rsidRPr="0078321B">
        <w:rPr>
          <w:rFonts w:asciiTheme="majorHAnsi" w:hAnsiTheme="majorHAnsi"/>
          <w:i/>
        </w:rPr>
        <w:t xml:space="preserve"> lupus</w:t>
      </w:r>
      <w:r w:rsidRPr="0078321B">
        <w:rPr>
          <w:rFonts w:asciiTheme="majorHAnsi" w:hAnsiTheme="majorHAnsi"/>
        </w:rPr>
        <w:t>), dhelpra (</w:t>
      </w:r>
      <w:proofErr w:type="spellStart"/>
      <w:r w:rsidRPr="0078321B">
        <w:rPr>
          <w:rFonts w:asciiTheme="majorHAnsi" w:hAnsiTheme="majorHAnsi"/>
          <w:i/>
        </w:rPr>
        <w:t>Vulpes</w:t>
      </w:r>
      <w:proofErr w:type="spellEnd"/>
      <w:r w:rsidRPr="0078321B">
        <w:rPr>
          <w:rFonts w:asciiTheme="majorHAnsi" w:hAnsiTheme="majorHAnsi"/>
          <w:i/>
        </w:rPr>
        <w:t xml:space="preserve"> </w:t>
      </w:r>
      <w:proofErr w:type="spellStart"/>
      <w:r w:rsidRPr="0078321B">
        <w:rPr>
          <w:rFonts w:asciiTheme="majorHAnsi" w:hAnsiTheme="majorHAnsi"/>
          <w:i/>
        </w:rPr>
        <w:t>vulpes</w:t>
      </w:r>
      <w:proofErr w:type="spellEnd"/>
      <w:r w:rsidRPr="0078321B">
        <w:rPr>
          <w:rFonts w:asciiTheme="majorHAnsi" w:hAnsiTheme="majorHAnsi"/>
        </w:rPr>
        <w:t>), qelbësi i rëndomtë, derri i egër (</w:t>
      </w:r>
      <w:r w:rsidRPr="0078321B">
        <w:rPr>
          <w:rFonts w:asciiTheme="majorHAnsi" w:hAnsiTheme="majorHAnsi"/>
          <w:i/>
        </w:rPr>
        <w:t xml:space="preserve">Sus </w:t>
      </w:r>
      <w:proofErr w:type="spellStart"/>
      <w:r w:rsidRPr="0078321B">
        <w:rPr>
          <w:rFonts w:asciiTheme="majorHAnsi" w:hAnsiTheme="majorHAnsi"/>
          <w:i/>
        </w:rPr>
        <w:t>scrofa</w:t>
      </w:r>
      <w:proofErr w:type="spellEnd"/>
      <w:r w:rsidRPr="0078321B">
        <w:rPr>
          <w:rFonts w:asciiTheme="majorHAnsi" w:hAnsiTheme="majorHAnsi"/>
        </w:rPr>
        <w:t>), vjedulla (</w:t>
      </w:r>
      <w:proofErr w:type="spellStart"/>
      <w:r w:rsidRPr="0078321B">
        <w:rPr>
          <w:rFonts w:asciiTheme="majorHAnsi" w:hAnsiTheme="majorHAnsi"/>
          <w:i/>
        </w:rPr>
        <w:t>Meles</w:t>
      </w:r>
      <w:proofErr w:type="spellEnd"/>
      <w:r w:rsidRPr="0078321B">
        <w:rPr>
          <w:rFonts w:asciiTheme="majorHAnsi" w:hAnsiTheme="majorHAnsi"/>
          <w:i/>
        </w:rPr>
        <w:t xml:space="preserve"> </w:t>
      </w:r>
      <w:proofErr w:type="spellStart"/>
      <w:r w:rsidRPr="0078321B">
        <w:rPr>
          <w:rFonts w:asciiTheme="majorHAnsi" w:hAnsiTheme="majorHAnsi"/>
          <w:i/>
        </w:rPr>
        <w:t>meles</w:t>
      </w:r>
      <w:proofErr w:type="spellEnd"/>
      <w:r w:rsidRPr="0078321B">
        <w:rPr>
          <w:rFonts w:asciiTheme="majorHAnsi" w:hAnsiTheme="majorHAnsi"/>
        </w:rPr>
        <w:t>), ketri (</w:t>
      </w:r>
      <w:proofErr w:type="spellStart"/>
      <w:r w:rsidRPr="0078321B">
        <w:rPr>
          <w:rFonts w:asciiTheme="majorHAnsi" w:hAnsiTheme="majorHAnsi"/>
          <w:i/>
        </w:rPr>
        <w:t>Sciurus</w:t>
      </w:r>
      <w:proofErr w:type="spellEnd"/>
      <w:r w:rsidRPr="0078321B">
        <w:rPr>
          <w:rFonts w:asciiTheme="majorHAnsi" w:hAnsiTheme="majorHAnsi"/>
          <w:i/>
        </w:rPr>
        <w:t xml:space="preserve"> </w:t>
      </w:r>
      <w:proofErr w:type="spellStart"/>
      <w:r w:rsidRPr="0078321B">
        <w:rPr>
          <w:rFonts w:asciiTheme="majorHAnsi" w:hAnsiTheme="majorHAnsi"/>
          <w:i/>
        </w:rPr>
        <w:t>vulgaris</w:t>
      </w:r>
      <w:proofErr w:type="spellEnd"/>
      <w:r w:rsidRPr="0078321B">
        <w:rPr>
          <w:rFonts w:asciiTheme="majorHAnsi" w:hAnsiTheme="majorHAnsi"/>
        </w:rPr>
        <w:t xml:space="preserve">), </w:t>
      </w:r>
      <w:proofErr w:type="spellStart"/>
      <w:r w:rsidRPr="0078321B">
        <w:rPr>
          <w:rFonts w:asciiTheme="majorHAnsi" w:hAnsiTheme="majorHAnsi"/>
        </w:rPr>
        <w:t>sqarthi</w:t>
      </w:r>
      <w:proofErr w:type="spellEnd"/>
      <w:r w:rsidRPr="0078321B">
        <w:rPr>
          <w:rFonts w:asciiTheme="majorHAnsi" w:hAnsiTheme="majorHAnsi"/>
        </w:rPr>
        <w:t xml:space="preserve"> (</w:t>
      </w:r>
      <w:proofErr w:type="spellStart"/>
      <w:r w:rsidRPr="0078321B">
        <w:rPr>
          <w:rFonts w:asciiTheme="majorHAnsi" w:hAnsiTheme="majorHAnsi"/>
          <w:i/>
        </w:rPr>
        <w:t>Martes</w:t>
      </w:r>
      <w:proofErr w:type="spellEnd"/>
      <w:r w:rsidRPr="0078321B">
        <w:rPr>
          <w:rFonts w:asciiTheme="majorHAnsi" w:hAnsiTheme="majorHAnsi"/>
          <w:i/>
        </w:rPr>
        <w:t xml:space="preserve"> </w:t>
      </w:r>
      <w:proofErr w:type="spellStart"/>
      <w:r w:rsidRPr="0078321B">
        <w:rPr>
          <w:rFonts w:asciiTheme="majorHAnsi" w:hAnsiTheme="majorHAnsi"/>
          <w:i/>
        </w:rPr>
        <w:t>foina</w:t>
      </w:r>
      <w:proofErr w:type="spellEnd"/>
      <w:r w:rsidRPr="0078321B">
        <w:rPr>
          <w:rFonts w:asciiTheme="majorHAnsi" w:hAnsiTheme="majorHAnsi"/>
        </w:rPr>
        <w:t>), vidra, lepuri (</w:t>
      </w:r>
      <w:proofErr w:type="spellStart"/>
      <w:r w:rsidRPr="0078321B">
        <w:rPr>
          <w:rFonts w:asciiTheme="majorHAnsi" w:hAnsiTheme="majorHAnsi"/>
          <w:i/>
        </w:rPr>
        <w:t>Orychtolagus</w:t>
      </w:r>
      <w:proofErr w:type="spellEnd"/>
      <w:r w:rsidRPr="0078321B">
        <w:rPr>
          <w:rFonts w:asciiTheme="majorHAnsi" w:hAnsiTheme="majorHAnsi"/>
          <w:i/>
        </w:rPr>
        <w:t xml:space="preserve"> </w:t>
      </w:r>
      <w:proofErr w:type="spellStart"/>
      <w:r w:rsidRPr="0078321B">
        <w:rPr>
          <w:rFonts w:asciiTheme="majorHAnsi" w:hAnsiTheme="majorHAnsi"/>
          <w:i/>
        </w:rPr>
        <w:t>cuniculus</w:t>
      </w:r>
      <w:proofErr w:type="spellEnd"/>
      <w:r w:rsidRPr="0078321B">
        <w:rPr>
          <w:rFonts w:asciiTheme="majorHAnsi" w:hAnsiTheme="majorHAnsi"/>
        </w:rPr>
        <w:t xml:space="preserve">), disa lloje të brejtësve të vegjël, gjeraqina, skifteri i </w:t>
      </w:r>
      <w:proofErr w:type="spellStart"/>
      <w:r w:rsidRPr="0078321B">
        <w:rPr>
          <w:rFonts w:asciiTheme="majorHAnsi" w:hAnsiTheme="majorHAnsi"/>
        </w:rPr>
        <w:t>përhimtë</w:t>
      </w:r>
      <w:proofErr w:type="spellEnd"/>
      <w:r w:rsidRPr="0078321B">
        <w:rPr>
          <w:rFonts w:asciiTheme="majorHAnsi" w:hAnsiTheme="majorHAnsi"/>
        </w:rPr>
        <w:t>, petriti (</w:t>
      </w:r>
      <w:proofErr w:type="spellStart"/>
      <w:r w:rsidRPr="0078321B">
        <w:rPr>
          <w:rFonts w:asciiTheme="majorHAnsi" w:hAnsiTheme="majorHAnsi"/>
          <w:i/>
        </w:rPr>
        <w:t>Falco</w:t>
      </w:r>
      <w:proofErr w:type="spellEnd"/>
      <w:r w:rsidRPr="0078321B">
        <w:rPr>
          <w:rFonts w:asciiTheme="majorHAnsi" w:hAnsiTheme="majorHAnsi"/>
          <w:i/>
        </w:rPr>
        <w:t xml:space="preserve"> </w:t>
      </w:r>
      <w:proofErr w:type="spellStart"/>
      <w:r w:rsidRPr="0078321B">
        <w:rPr>
          <w:rFonts w:asciiTheme="majorHAnsi" w:hAnsiTheme="majorHAnsi"/>
          <w:i/>
        </w:rPr>
        <w:t>tinnunculus</w:t>
      </w:r>
      <w:proofErr w:type="spellEnd"/>
      <w:r w:rsidRPr="0078321B">
        <w:rPr>
          <w:rFonts w:asciiTheme="majorHAnsi" w:hAnsiTheme="majorHAnsi"/>
        </w:rPr>
        <w:t>), kukuvajka, huti (</w:t>
      </w:r>
      <w:proofErr w:type="spellStart"/>
      <w:r w:rsidRPr="0078321B">
        <w:rPr>
          <w:rFonts w:asciiTheme="majorHAnsi" w:hAnsiTheme="majorHAnsi"/>
          <w:i/>
        </w:rPr>
        <w:t>Bubo</w:t>
      </w:r>
      <w:proofErr w:type="spellEnd"/>
      <w:r w:rsidRPr="0078321B">
        <w:rPr>
          <w:rFonts w:asciiTheme="majorHAnsi" w:hAnsiTheme="majorHAnsi"/>
          <w:i/>
        </w:rPr>
        <w:t xml:space="preserve"> </w:t>
      </w:r>
      <w:proofErr w:type="spellStart"/>
      <w:r w:rsidRPr="0078321B">
        <w:rPr>
          <w:rFonts w:asciiTheme="majorHAnsi" w:hAnsiTheme="majorHAnsi"/>
          <w:i/>
        </w:rPr>
        <w:t>bubo</w:t>
      </w:r>
      <w:proofErr w:type="spellEnd"/>
      <w:r w:rsidRPr="0078321B">
        <w:rPr>
          <w:rFonts w:asciiTheme="majorHAnsi" w:hAnsiTheme="majorHAnsi"/>
        </w:rPr>
        <w:t xml:space="preserve">), harabeli, </w:t>
      </w:r>
      <w:proofErr w:type="spellStart"/>
      <w:r w:rsidRPr="0078321B">
        <w:rPr>
          <w:rFonts w:asciiTheme="majorHAnsi" w:hAnsiTheme="majorHAnsi"/>
        </w:rPr>
        <w:t>thëllënza</w:t>
      </w:r>
      <w:proofErr w:type="spellEnd"/>
      <w:r w:rsidRPr="0078321B">
        <w:rPr>
          <w:rFonts w:asciiTheme="majorHAnsi" w:hAnsiTheme="majorHAnsi"/>
        </w:rPr>
        <w:t xml:space="preserve"> (</w:t>
      </w:r>
      <w:proofErr w:type="spellStart"/>
      <w:r w:rsidRPr="0078321B">
        <w:rPr>
          <w:rFonts w:asciiTheme="majorHAnsi" w:hAnsiTheme="majorHAnsi"/>
          <w:i/>
        </w:rPr>
        <w:t>Alectoris</w:t>
      </w:r>
      <w:proofErr w:type="spellEnd"/>
      <w:r w:rsidRPr="0078321B">
        <w:rPr>
          <w:rFonts w:asciiTheme="majorHAnsi" w:hAnsiTheme="majorHAnsi"/>
          <w:i/>
        </w:rPr>
        <w:t xml:space="preserve"> </w:t>
      </w:r>
      <w:proofErr w:type="spellStart"/>
      <w:r w:rsidRPr="0078321B">
        <w:rPr>
          <w:rFonts w:asciiTheme="majorHAnsi" w:hAnsiTheme="majorHAnsi"/>
          <w:i/>
        </w:rPr>
        <w:t>graeca</w:t>
      </w:r>
      <w:proofErr w:type="spellEnd"/>
      <w:r w:rsidRPr="0078321B">
        <w:rPr>
          <w:rFonts w:asciiTheme="majorHAnsi" w:hAnsiTheme="majorHAnsi"/>
        </w:rPr>
        <w:t xml:space="preserve">), pëllumbi i egër, kumria, disa lloje të korbave, </w:t>
      </w:r>
      <w:proofErr w:type="spellStart"/>
      <w:r w:rsidRPr="0078321B">
        <w:rPr>
          <w:rFonts w:asciiTheme="majorHAnsi" w:hAnsiTheme="majorHAnsi"/>
        </w:rPr>
        <w:t>çukapiku</w:t>
      </w:r>
      <w:proofErr w:type="spellEnd"/>
      <w:r w:rsidRPr="0078321B">
        <w:rPr>
          <w:rFonts w:asciiTheme="majorHAnsi" w:hAnsiTheme="majorHAnsi"/>
        </w:rPr>
        <w:t xml:space="preserve"> (</w:t>
      </w:r>
      <w:proofErr w:type="spellStart"/>
      <w:r w:rsidRPr="0078321B">
        <w:rPr>
          <w:rFonts w:asciiTheme="majorHAnsi" w:hAnsiTheme="majorHAnsi"/>
          <w:i/>
        </w:rPr>
        <w:t>Dendrocopus</w:t>
      </w:r>
      <w:proofErr w:type="spellEnd"/>
      <w:r w:rsidRPr="0078321B">
        <w:rPr>
          <w:rFonts w:asciiTheme="majorHAnsi" w:hAnsiTheme="majorHAnsi"/>
          <w:i/>
        </w:rPr>
        <w:t xml:space="preserve"> major</w:t>
      </w:r>
      <w:r w:rsidRPr="0078321B">
        <w:rPr>
          <w:rFonts w:asciiTheme="majorHAnsi" w:hAnsiTheme="majorHAnsi"/>
        </w:rPr>
        <w:t>), qyqja (</w:t>
      </w:r>
      <w:proofErr w:type="spellStart"/>
      <w:r w:rsidRPr="0078321B">
        <w:rPr>
          <w:rFonts w:asciiTheme="majorHAnsi" w:hAnsiTheme="majorHAnsi"/>
          <w:i/>
        </w:rPr>
        <w:t>Cuculus</w:t>
      </w:r>
      <w:proofErr w:type="spellEnd"/>
      <w:r w:rsidRPr="0078321B">
        <w:rPr>
          <w:rFonts w:asciiTheme="majorHAnsi" w:hAnsiTheme="majorHAnsi"/>
          <w:i/>
        </w:rPr>
        <w:t xml:space="preserve"> </w:t>
      </w:r>
      <w:proofErr w:type="spellStart"/>
      <w:r w:rsidRPr="0078321B">
        <w:rPr>
          <w:rFonts w:asciiTheme="majorHAnsi" w:hAnsiTheme="majorHAnsi"/>
          <w:i/>
        </w:rPr>
        <w:t>canorus</w:t>
      </w:r>
      <w:proofErr w:type="spellEnd"/>
      <w:r w:rsidRPr="0078321B">
        <w:rPr>
          <w:rFonts w:asciiTheme="majorHAnsi" w:hAnsiTheme="majorHAnsi"/>
        </w:rPr>
        <w:t>), lauresha, borësi, rosat e egra (</w:t>
      </w:r>
      <w:proofErr w:type="spellStart"/>
      <w:r w:rsidRPr="0078321B">
        <w:rPr>
          <w:rFonts w:asciiTheme="majorHAnsi" w:hAnsiTheme="majorHAnsi"/>
          <w:i/>
        </w:rPr>
        <w:t>Anser</w:t>
      </w:r>
      <w:proofErr w:type="spellEnd"/>
      <w:r w:rsidRPr="0078321B">
        <w:rPr>
          <w:rFonts w:asciiTheme="majorHAnsi" w:hAnsiTheme="majorHAnsi"/>
          <w:i/>
        </w:rPr>
        <w:t xml:space="preserve"> </w:t>
      </w:r>
      <w:proofErr w:type="spellStart"/>
      <w:r w:rsidRPr="0078321B">
        <w:rPr>
          <w:rFonts w:asciiTheme="majorHAnsi" w:hAnsiTheme="majorHAnsi"/>
          <w:i/>
        </w:rPr>
        <w:t>anser</w:t>
      </w:r>
      <w:proofErr w:type="spellEnd"/>
      <w:r w:rsidRPr="0078321B">
        <w:rPr>
          <w:rFonts w:asciiTheme="majorHAnsi" w:hAnsiTheme="majorHAnsi"/>
        </w:rPr>
        <w:t>), patat e egra (</w:t>
      </w:r>
      <w:r w:rsidRPr="0078321B">
        <w:rPr>
          <w:rFonts w:asciiTheme="majorHAnsi" w:hAnsiTheme="majorHAnsi"/>
          <w:i/>
        </w:rPr>
        <w:t xml:space="preserve">Anas </w:t>
      </w:r>
      <w:proofErr w:type="spellStart"/>
      <w:r w:rsidRPr="0078321B">
        <w:rPr>
          <w:rFonts w:asciiTheme="majorHAnsi" w:hAnsiTheme="majorHAnsi"/>
          <w:i/>
        </w:rPr>
        <w:t>platyrhynchos</w:t>
      </w:r>
      <w:proofErr w:type="spellEnd"/>
      <w:r w:rsidRPr="0078321B">
        <w:rPr>
          <w:rFonts w:asciiTheme="majorHAnsi" w:hAnsiTheme="majorHAnsi"/>
        </w:rPr>
        <w:t xml:space="preserve">), lejlekët (lloje kalimtare dhe hasen rrallë), breshka e kënetave, breshka e pyjeve, hardhuca e përhime, hardhuca e mureve, hardhuca e gjelbër, </w:t>
      </w:r>
      <w:proofErr w:type="spellStart"/>
      <w:r w:rsidRPr="0078321B">
        <w:rPr>
          <w:rFonts w:asciiTheme="majorHAnsi" w:hAnsiTheme="majorHAnsi"/>
        </w:rPr>
        <w:t>neperka</w:t>
      </w:r>
      <w:proofErr w:type="spellEnd"/>
      <w:r w:rsidRPr="0078321B">
        <w:rPr>
          <w:rFonts w:asciiTheme="majorHAnsi" w:hAnsiTheme="majorHAnsi"/>
        </w:rPr>
        <w:t xml:space="preserve">, </w:t>
      </w:r>
      <w:r w:rsidR="0031544F" w:rsidRPr="0078321B">
        <w:rPr>
          <w:rFonts w:asciiTheme="majorHAnsi" w:hAnsiTheme="majorHAnsi"/>
        </w:rPr>
        <w:t>gjarpri</w:t>
      </w:r>
      <w:r w:rsidRPr="0078321B">
        <w:rPr>
          <w:rFonts w:asciiTheme="majorHAnsi" w:hAnsiTheme="majorHAnsi"/>
        </w:rPr>
        <w:t xml:space="preserve"> i larmë, </w:t>
      </w:r>
      <w:r w:rsidR="0031544F" w:rsidRPr="0078321B">
        <w:rPr>
          <w:rFonts w:asciiTheme="majorHAnsi" w:hAnsiTheme="majorHAnsi"/>
        </w:rPr>
        <w:t>gjarpri</w:t>
      </w:r>
      <w:r w:rsidRPr="0078321B">
        <w:rPr>
          <w:rFonts w:asciiTheme="majorHAnsi" w:hAnsiTheme="majorHAnsi"/>
        </w:rPr>
        <w:t xml:space="preserve"> i ujit (johelmues), </w:t>
      </w:r>
      <w:proofErr w:type="spellStart"/>
      <w:r w:rsidRPr="0078321B">
        <w:rPr>
          <w:rFonts w:asciiTheme="majorHAnsi" w:hAnsiTheme="majorHAnsi"/>
        </w:rPr>
        <w:t>picrraku</w:t>
      </w:r>
      <w:proofErr w:type="spellEnd"/>
      <w:r w:rsidRPr="0078321B">
        <w:rPr>
          <w:rFonts w:asciiTheme="majorHAnsi" w:hAnsiTheme="majorHAnsi"/>
        </w:rPr>
        <w:t xml:space="preserve"> (</w:t>
      </w:r>
      <w:r w:rsidRPr="0078321B">
        <w:rPr>
          <w:rFonts w:asciiTheme="majorHAnsi" w:hAnsiTheme="majorHAnsi"/>
          <w:i/>
        </w:rPr>
        <w:t xml:space="preserve">Salamandra </w:t>
      </w:r>
      <w:proofErr w:type="spellStart"/>
      <w:r w:rsidRPr="0078321B">
        <w:rPr>
          <w:rFonts w:asciiTheme="majorHAnsi" w:hAnsiTheme="majorHAnsi"/>
          <w:i/>
        </w:rPr>
        <w:t>atra</w:t>
      </w:r>
      <w:proofErr w:type="spellEnd"/>
      <w:r w:rsidRPr="0078321B">
        <w:rPr>
          <w:rFonts w:asciiTheme="majorHAnsi" w:hAnsiTheme="majorHAnsi"/>
        </w:rPr>
        <w:t>), tritoni (</w:t>
      </w:r>
      <w:proofErr w:type="spellStart"/>
      <w:r w:rsidRPr="0078321B">
        <w:rPr>
          <w:rFonts w:asciiTheme="majorHAnsi" w:hAnsiTheme="majorHAnsi"/>
          <w:i/>
        </w:rPr>
        <w:t>Tritorus</w:t>
      </w:r>
      <w:proofErr w:type="spellEnd"/>
      <w:r w:rsidRPr="0078321B">
        <w:rPr>
          <w:rFonts w:asciiTheme="majorHAnsi" w:hAnsiTheme="majorHAnsi"/>
          <w:i/>
        </w:rPr>
        <w:t xml:space="preserve"> </w:t>
      </w:r>
      <w:proofErr w:type="spellStart"/>
      <w:r w:rsidRPr="0078321B">
        <w:rPr>
          <w:rFonts w:asciiTheme="majorHAnsi" w:hAnsiTheme="majorHAnsi"/>
          <w:i/>
        </w:rPr>
        <w:t>vulgaris</w:t>
      </w:r>
      <w:proofErr w:type="spellEnd"/>
      <w:r w:rsidRPr="0078321B">
        <w:rPr>
          <w:rFonts w:asciiTheme="majorHAnsi" w:hAnsiTheme="majorHAnsi"/>
        </w:rPr>
        <w:t>), bretkosa e gjelbë</w:t>
      </w:r>
      <w:r w:rsidR="0031544F" w:rsidRPr="0078321B">
        <w:rPr>
          <w:rFonts w:asciiTheme="majorHAnsi" w:hAnsiTheme="majorHAnsi"/>
        </w:rPr>
        <w:t>r</w:t>
      </w:r>
      <w:r w:rsidRPr="0078321B">
        <w:rPr>
          <w:rFonts w:asciiTheme="majorHAnsi" w:hAnsiTheme="majorHAnsi"/>
        </w:rPr>
        <w:t xml:space="preserve">, bretkosa </w:t>
      </w:r>
      <w:proofErr w:type="spellStart"/>
      <w:r w:rsidRPr="0078321B">
        <w:rPr>
          <w:rFonts w:asciiTheme="majorHAnsi" w:hAnsiTheme="majorHAnsi"/>
        </w:rPr>
        <w:t>dregëzore</w:t>
      </w:r>
      <w:proofErr w:type="spellEnd"/>
      <w:r w:rsidRPr="0078321B">
        <w:rPr>
          <w:rFonts w:asciiTheme="majorHAnsi" w:hAnsiTheme="majorHAnsi"/>
        </w:rPr>
        <w:t>, krapi (</w:t>
      </w:r>
      <w:proofErr w:type="spellStart"/>
      <w:r w:rsidRPr="0078321B">
        <w:rPr>
          <w:rFonts w:asciiTheme="majorHAnsi" w:hAnsiTheme="majorHAnsi"/>
          <w:i/>
        </w:rPr>
        <w:t>Cyprinus</w:t>
      </w:r>
      <w:proofErr w:type="spellEnd"/>
      <w:r w:rsidRPr="0078321B">
        <w:rPr>
          <w:rFonts w:asciiTheme="majorHAnsi" w:hAnsiTheme="majorHAnsi"/>
          <w:i/>
        </w:rPr>
        <w:t xml:space="preserve"> </w:t>
      </w:r>
      <w:proofErr w:type="spellStart"/>
      <w:r w:rsidRPr="0078321B">
        <w:rPr>
          <w:rFonts w:asciiTheme="majorHAnsi" w:hAnsiTheme="majorHAnsi"/>
          <w:i/>
        </w:rPr>
        <w:t>caprio</w:t>
      </w:r>
      <w:proofErr w:type="spellEnd"/>
      <w:r w:rsidRPr="0078321B">
        <w:rPr>
          <w:rFonts w:asciiTheme="majorHAnsi" w:hAnsiTheme="majorHAnsi"/>
        </w:rPr>
        <w:t xml:space="preserve">), fildishi, </w:t>
      </w:r>
      <w:proofErr w:type="spellStart"/>
      <w:r w:rsidRPr="0078321B">
        <w:rPr>
          <w:rFonts w:asciiTheme="majorHAnsi" w:hAnsiTheme="majorHAnsi"/>
        </w:rPr>
        <w:t>skobusi</w:t>
      </w:r>
      <w:proofErr w:type="spellEnd"/>
      <w:r w:rsidRPr="0078321B">
        <w:rPr>
          <w:rFonts w:asciiTheme="majorHAnsi" w:hAnsiTheme="majorHAnsi"/>
        </w:rPr>
        <w:t xml:space="preserve">, shumë lloje të </w:t>
      </w:r>
      <w:proofErr w:type="spellStart"/>
      <w:r w:rsidRPr="0078321B">
        <w:rPr>
          <w:rFonts w:asciiTheme="majorHAnsi" w:hAnsiTheme="majorHAnsi"/>
        </w:rPr>
        <w:t>pakurrizorëve</w:t>
      </w:r>
      <w:proofErr w:type="spellEnd"/>
      <w:r w:rsidRPr="0078321B">
        <w:rPr>
          <w:rFonts w:asciiTheme="majorHAnsi" w:hAnsiTheme="majorHAnsi"/>
        </w:rPr>
        <w:t xml:space="preserve"> etj. </w:t>
      </w:r>
    </w:p>
    <w:p w14:paraId="2950E0FA" w14:textId="77777777" w:rsidR="00D27FFA" w:rsidRPr="0078321B" w:rsidRDefault="00D27FFA" w:rsidP="00D27FFA">
      <w:pPr>
        <w:jc w:val="both"/>
        <w:rPr>
          <w:rFonts w:asciiTheme="majorHAnsi" w:hAnsiTheme="majorHAnsi" w:cs="Aparajita"/>
          <w:b/>
          <w:i/>
        </w:rPr>
      </w:pPr>
      <w:r w:rsidRPr="0078321B">
        <w:rPr>
          <w:rFonts w:asciiTheme="majorHAnsi" w:hAnsiTheme="majorHAnsi" w:cs="Aparajita"/>
        </w:rPr>
        <w:t xml:space="preserve">Një vlerësim më specifik për gjendjen dhe dendësinë e popullatave të llojeve të gjitarëve të egër në ekosistemet e pyjeve të Kosovës përmes metodologjisë së kamerave kurth është bërë edhe në kuadër të projektit: </w:t>
      </w:r>
      <w:r w:rsidRPr="0078321B">
        <w:rPr>
          <w:rFonts w:asciiTheme="majorHAnsi" w:hAnsiTheme="majorHAnsi" w:cs="Aparajita"/>
          <w:i/>
        </w:rPr>
        <w:t>Zhvillimi i metodës për matjen e shpërndarjes nacionale dhe densitetit të gjitarëve të egër duke përdorur kamerat kurth: Rasti studimor për Kosovën.</w:t>
      </w:r>
      <w:r w:rsidRPr="0078321B">
        <w:rPr>
          <w:rFonts w:asciiTheme="majorHAnsi" w:hAnsiTheme="majorHAnsi" w:cs="Aparajita"/>
          <w:b/>
        </w:rPr>
        <w:t xml:space="preserve"> </w:t>
      </w:r>
    </w:p>
    <w:p w14:paraId="1ED39D7B" w14:textId="77777777" w:rsidR="00D27FFA" w:rsidRPr="0078321B" w:rsidRDefault="00D27FFA" w:rsidP="00D27FFA">
      <w:pPr>
        <w:jc w:val="both"/>
        <w:rPr>
          <w:rFonts w:asciiTheme="majorHAnsi" w:hAnsiTheme="majorHAnsi" w:cs="Aparajita"/>
        </w:rPr>
      </w:pPr>
      <w:r w:rsidRPr="0078321B">
        <w:rPr>
          <w:rFonts w:asciiTheme="majorHAnsi" w:hAnsiTheme="majorHAnsi" w:cs="Aparajita"/>
        </w:rPr>
        <w:t>Një nga k</w:t>
      </w:r>
      <w:r w:rsidR="00137D4B" w:rsidRPr="0078321B">
        <w:rPr>
          <w:rFonts w:asciiTheme="majorHAnsi" w:hAnsiTheme="majorHAnsi" w:cs="Aparajita"/>
        </w:rPr>
        <w:t>ë</w:t>
      </w:r>
      <w:r w:rsidRPr="0078321B">
        <w:rPr>
          <w:rFonts w:asciiTheme="majorHAnsi" w:hAnsiTheme="majorHAnsi" w:cs="Aparajita"/>
        </w:rPr>
        <w:t xml:space="preserve">to pika monitoruese ka qene </w:t>
      </w:r>
      <w:r w:rsidR="00137D4B" w:rsidRPr="0078321B">
        <w:rPr>
          <w:rFonts w:asciiTheme="majorHAnsi" w:hAnsiTheme="majorHAnsi" w:cs="Aparajita"/>
        </w:rPr>
        <w:t xml:space="preserve">edhe </w:t>
      </w:r>
      <w:r w:rsidRPr="0078321B">
        <w:rPr>
          <w:rFonts w:asciiTheme="majorHAnsi" w:hAnsiTheme="majorHAnsi" w:cs="Aparajita"/>
        </w:rPr>
        <w:t>te</w:t>
      </w:r>
      <w:r w:rsidR="00137D4B" w:rsidRPr="0078321B">
        <w:rPr>
          <w:rFonts w:asciiTheme="majorHAnsi" w:hAnsiTheme="majorHAnsi" w:cs="Aparajita"/>
        </w:rPr>
        <w:t xml:space="preserve">rritori </w:t>
      </w:r>
      <w:r w:rsidRPr="0078321B">
        <w:rPr>
          <w:rFonts w:asciiTheme="majorHAnsi" w:hAnsiTheme="majorHAnsi" w:cs="Aparajita"/>
        </w:rPr>
        <w:t xml:space="preserve"> Komun</w:t>
      </w:r>
      <w:r w:rsidR="00137D4B" w:rsidRPr="0078321B">
        <w:rPr>
          <w:rFonts w:asciiTheme="majorHAnsi" w:hAnsiTheme="majorHAnsi" w:cs="Aparajita"/>
        </w:rPr>
        <w:t>ë</w:t>
      </w:r>
      <w:r w:rsidRPr="0078321B">
        <w:rPr>
          <w:rFonts w:asciiTheme="majorHAnsi" w:hAnsiTheme="majorHAnsi" w:cs="Aparajita"/>
        </w:rPr>
        <w:t>s s</w:t>
      </w:r>
      <w:r w:rsidR="00137D4B" w:rsidRPr="0078321B">
        <w:rPr>
          <w:rFonts w:asciiTheme="majorHAnsi" w:hAnsiTheme="majorHAnsi" w:cs="Aparajita"/>
        </w:rPr>
        <w:t>ë</w:t>
      </w:r>
      <w:r w:rsidRPr="0078321B">
        <w:rPr>
          <w:rFonts w:asciiTheme="majorHAnsi" w:hAnsiTheme="majorHAnsi" w:cs="Aparajita"/>
        </w:rPr>
        <w:t xml:space="preserve"> Shtimes</w:t>
      </w:r>
      <w:r w:rsidR="00137D4B" w:rsidRPr="0078321B">
        <w:rPr>
          <w:rFonts w:asciiTheme="majorHAnsi" w:hAnsiTheme="majorHAnsi" w:cs="Aparajita"/>
        </w:rPr>
        <w:t xml:space="preserve"> ku kanë qenë te vendosura 10 kamera monitoruese</w:t>
      </w:r>
      <w:r w:rsidRPr="0078321B">
        <w:rPr>
          <w:rFonts w:asciiTheme="majorHAnsi" w:hAnsiTheme="majorHAnsi" w:cs="Aparajita"/>
        </w:rPr>
        <w:t>. N</w:t>
      </w:r>
      <w:r w:rsidR="00137D4B" w:rsidRPr="0078321B">
        <w:rPr>
          <w:rFonts w:asciiTheme="majorHAnsi" w:hAnsiTheme="majorHAnsi" w:cs="Aparajita"/>
        </w:rPr>
        <w:t>ë</w:t>
      </w:r>
      <w:r w:rsidR="00CA3693">
        <w:rPr>
          <w:rFonts w:asciiTheme="majorHAnsi" w:hAnsiTheme="majorHAnsi" w:cs="Aparajita"/>
        </w:rPr>
        <w:t xml:space="preserve"> tabelën 12</w:t>
      </w:r>
      <w:r w:rsidRPr="0078321B">
        <w:rPr>
          <w:rFonts w:asciiTheme="majorHAnsi" w:hAnsiTheme="majorHAnsi" w:cs="Aparajita"/>
        </w:rPr>
        <w:t xml:space="preserve"> janë prezantuar të dhënat për dendësinë mesatare të disa popullatave të gjitarëve të egër në territorin e Komun</w:t>
      </w:r>
      <w:r w:rsidR="00137D4B" w:rsidRPr="0078321B">
        <w:rPr>
          <w:rFonts w:asciiTheme="majorHAnsi" w:hAnsiTheme="majorHAnsi" w:cs="Aparajita"/>
        </w:rPr>
        <w:t>ë</w:t>
      </w:r>
      <w:r w:rsidRPr="0078321B">
        <w:rPr>
          <w:rFonts w:asciiTheme="majorHAnsi" w:hAnsiTheme="majorHAnsi" w:cs="Aparajita"/>
        </w:rPr>
        <w:t>s s</w:t>
      </w:r>
      <w:r w:rsidR="00137D4B" w:rsidRPr="0078321B">
        <w:rPr>
          <w:rFonts w:asciiTheme="majorHAnsi" w:hAnsiTheme="majorHAnsi" w:cs="Aparajita"/>
        </w:rPr>
        <w:t>ë</w:t>
      </w:r>
      <w:r w:rsidRPr="0078321B">
        <w:rPr>
          <w:rFonts w:asciiTheme="majorHAnsi" w:hAnsiTheme="majorHAnsi" w:cs="Aparajita"/>
        </w:rPr>
        <w:t xml:space="preserve"> Shtimes, bazuar në rezultatet e matjeve të projektit të lartpërmendur. </w:t>
      </w:r>
    </w:p>
    <w:p w14:paraId="374D362D" w14:textId="77777777" w:rsidR="00D27FFA" w:rsidRPr="0078321B" w:rsidRDefault="00D27FFA" w:rsidP="00156074">
      <w:pPr>
        <w:pStyle w:val="NoSpacing"/>
        <w:jc w:val="center"/>
        <w:rPr>
          <w:lang w:val="sq-AL"/>
        </w:rPr>
      </w:pPr>
    </w:p>
    <w:p w14:paraId="2824228F" w14:textId="77777777" w:rsidR="00D27FFA" w:rsidRPr="00CA3693" w:rsidRDefault="00CA3693" w:rsidP="00156074">
      <w:pPr>
        <w:pStyle w:val="NoSpacing"/>
        <w:jc w:val="center"/>
        <w:rPr>
          <w:rFonts w:asciiTheme="majorHAnsi" w:hAnsiTheme="majorHAnsi"/>
          <w:lang w:val="sq-AL"/>
        </w:rPr>
      </w:pPr>
      <w:r w:rsidRPr="00CA3693">
        <w:rPr>
          <w:rFonts w:asciiTheme="majorHAnsi" w:hAnsiTheme="majorHAnsi"/>
          <w:b/>
          <w:lang w:val="sq-AL"/>
        </w:rPr>
        <w:t>Tabela 12</w:t>
      </w:r>
      <w:r w:rsidR="00D27FFA" w:rsidRPr="00CA3693">
        <w:rPr>
          <w:rFonts w:asciiTheme="majorHAnsi" w:hAnsiTheme="majorHAnsi"/>
          <w:b/>
          <w:lang w:val="sq-AL"/>
        </w:rPr>
        <w:t>:</w:t>
      </w:r>
      <w:r w:rsidR="00D27FFA" w:rsidRPr="00CA3693">
        <w:rPr>
          <w:rFonts w:asciiTheme="majorHAnsi" w:hAnsiTheme="majorHAnsi"/>
          <w:lang w:val="sq-AL"/>
        </w:rPr>
        <w:t xml:space="preserve"> Dendësia mesatare e popullatave për disa lloje të gjitarëve të egër n</w:t>
      </w:r>
      <w:r>
        <w:rPr>
          <w:rFonts w:asciiTheme="majorHAnsi" w:hAnsiTheme="majorHAnsi"/>
          <w:lang w:val="sq-AL"/>
        </w:rPr>
        <w:t>ë</w:t>
      </w:r>
      <w:r w:rsidR="00D27FFA" w:rsidRPr="00CA3693">
        <w:rPr>
          <w:rFonts w:asciiTheme="majorHAnsi" w:hAnsiTheme="majorHAnsi"/>
          <w:lang w:val="sq-AL"/>
        </w:rPr>
        <w:t xml:space="preserve"> territorin e Komun</w:t>
      </w:r>
      <w:r>
        <w:rPr>
          <w:rFonts w:asciiTheme="majorHAnsi" w:hAnsiTheme="majorHAnsi"/>
          <w:lang w:val="sq-AL"/>
        </w:rPr>
        <w:t>ë</w:t>
      </w:r>
      <w:r w:rsidR="00D27FFA" w:rsidRPr="00CA3693">
        <w:rPr>
          <w:rFonts w:asciiTheme="majorHAnsi" w:hAnsiTheme="majorHAnsi"/>
          <w:lang w:val="sq-AL"/>
        </w:rPr>
        <w:t>s s</w:t>
      </w:r>
      <w:r>
        <w:rPr>
          <w:rFonts w:asciiTheme="majorHAnsi" w:hAnsiTheme="majorHAnsi"/>
          <w:lang w:val="sq-AL"/>
        </w:rPr>
        <w:t>ë</w:t>
      </w:r>
      <w:r w:rsidR="00D27FFA" w:rsidRPr="00CA3693">
        <w:rPr>
          <w:rFonts w:asciiTheme="majorHAnsi" w:hAnsiTheme="majorHAnsi"/>
          <w:lang w:val="sq-AL"/>
        </w:rPr>
        <w:t xml:space="preserve"> Shtimes</w:t>
      </w:r>
      <w:r w:rsidR="00D27FFA" w:rsidRPr="00CA3693">
        <w:rPr>
          <w:rStyle w:val="FootnoteReference"/>
          <w:rFonts w:asciiTheme="majorHAnsi" w:hAnsiTheme="majorHAnsi" w:cs="Aparajita"/>
          <w:lang w:val="sq-AL"/>
        </w:rPr>
        <w:footnoteReference w:id="17"/>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65"/>
        <w:gridCol w:w="1882"/>
        <w:gridCol w:w="2349"/>
      </w:tblGrid>
      <w:tr w:rsidR="00D27FFA" w:rsidRPr="0078321B" w14:paraId="0D157136" w14:textId="77777777" w:rsidTr="00EA06A5">
        <w:trPr>
          <w:trHeight w:val="538"/>
          <w:jc w:val="center"/>
        </w:trPr>
        <w:tc>
          <w:tcPr>
            <w:tcW w:w="5165" w:type="dxa"/>
            <w:vMerge w:val="restart"/>
            <w:shd w:val="clear" w:color="auto" w:fill="C6D9F1" w:themeFill="text2" w:themeFillTint="33"/>
          </w:tcPr>
          <w:p w14:paraId="0D4E82FF" w14:textId="77777777" w:rsidR="00D27FFA" w:rsidRPr="0078321B" w:rsidRDefault="00D27FFA" w:rsidP="00EE3B1B">
            <w:pPr>
              <w:pStyle w:val="TableParagraph"/>
              <w:spacing w:line="223" w:lineRule="exact"/>
              <w:ind w:left="624" w:right="643"/>
              <w:jc w:val="center"/>
              <w:rPr>
                <w:rFonts w:asciiTheme="majorHAnsi" w:hAnsiTheme="majorHAnsi"/>
                <w:b/>
                <w:sz w:val="20"/>
                <w:szCs w:val="20"/>
              </w:rPr>
            </w:pPr>
            <w:r w:rsidRPr="0078321B">
              <w:rPr>
                <w:rFonts w:asciiTheme="majorHAnsi" w:hAnsiTheme="majorHAnsi"/>
                <w:b/>
                <w:sz w:val="20"/>
                <w:szCs w:val="20"/>
              </w:rPr>
              <w:t>Llojet</w:t>
            </w:r>
          </w:p>
        </w:tc>
        <w:tc>
          <w:tcPr>
            <w:tcW w:w="4231" w:type="dxa"/>
            <w:gridSpan w:val="2"/>
            <w:shd w:val="clear" w:color="auto" w:fill="C6D9F1" w:themeFill="text2" w:themeFillTint="33"/>
          </w:tcPr>
          <w:p w14:paraId="18042936" w14:textId="77777777" w:rsidR="00D27FFA" w:rsidRPr="0078321B" w:rsidRDefault="00D27FFA" w:rsidP="00EE3B1B">
            <w:pPr>
              <w:pStyle w:val="TableParagraph"/>
              <w:spacing w:line="223" w:lineRule="exact"/>
              <w:ind w:left="336" w:right="257"/>
              <w:jc w:val="center"/>
              <w:rPr>
                <w:rFonts w:asciiTheme="majorHAnsi" w:hAnsiTheme="majorHAnsi"/>
                <w:b/>
                <w:sz w:val="20"/>
                <w:szCs w:val="20"/>
              </w:rPr>
            </w:pPr>
            <w:r w:rsidRPr="0078321B">
              <w:rPr>
                <w:rFonts w:asciiTheme="majorHAnsi" w:hAnsiTheme="majorHAnsi"/>
                <w:b/>
                <w:sz w:val="20"/>
                <w:szCs w:val="20"/>
              </w:rPr>
              <w:t>Densiteti/dendësia</w:t>
            </w:r>
          </w:p>
          <w:p w14:paraId="72ADB569" w14:textId="77777777" w:rsidR="00D27FFA" w:rsidRPr="0078321B" w:rsidRDefault="00D27FFA" w:rsidP="00EE3B1B">
            <w:pPr>
              <w:pStyle w:val="TableParagraph"/>
              <w:spacing w:line="215" w:lineRule="exact"/>
              <w:ind w:left="336" w:right="265"/>
              <w:jc w:val="center"/>
              <w:rPr>
                <w:rFonts w:asciiTheme="majorHAnsi" w:hAnsiTheme="majorHAnsi"/>
                <w:b/>
                <w:sz w:val="20"/>
                <w:szCs w:val="20"/>
              </w:rPr>
            </w:pPr>
            <w:r w:rsidRPr="0078321B">
              <w:rPr>
                <w:rFonts w:asciiTheme="majorHAnsi" w:hAnsiTheme="majorHAnsi"/>
                <w:b/>
                <w:sz w:val="20"/>
                <w:szCs w:val="20"/>
              </w:rPr>
              <w:t>(individ/km)</w:t>
            </w:r>
          </w:p>
        </w:tc>
      </w:tr>
      <w:tr w:rsidR="00D27FFA" w:rsidRPr="0078321B" w14:paraId="43B9BCCC" w14:textId="77777777" w:rsidTr="00EA06A5">
        <w:trPr>
          <w:trHeight w:val="166"/>
          <w:jc w:val="center"/>
        </w:trPr>
        <w:tc>
          <w:tcPr>
            <w:tcW w:w="5165" w:type="dxa"/>
            <w:vMerge/>
          </w:tcPr>
          <w:p w14:paraId="0AA4E608" w14:textId="77777777" w:rsidR="00D27FFA" w:rsidRPr="0078321B" w:rsidRDefault="00D27FFA" w:rsidP="00EE3B1B">
            <w:pPr>
              <w:pStyle w:val="TableParagraph"/>
              <w:rPr>
                <w:rFonts w:asciiTheme="majorHAnsi" w:hAnsiTheme="majorHAnsi"/>
                <w:sz w:val="20"/>
                <w:szCs w:val="20"/>
              </w:rPr>
            </w:pPr>
          </w:p>
        </w:tc>
        <w:tc>
          <w:tcPr>
            <w:tcW w:w="1882" w:type="dxa"/>
            <w:shd w:val="clear" w:color="auto" w:fill="B6DDE8" w:themeFill="accent5" w:themeFillTint="66"/>
          </w:tcPr>
          <w:p w14:paraId="73198A55" w14:textId="77777777" w:rsidR="00D27FFA" w:rsidRPr="0078321B" w:rsidRDefault="00D27FFA" w:rsidP="00EE3B1B">
            <w:pPr>
              <w:pStyle w:val="TableParagraph"/>
              <w:spacing w:line="210" w:lineRule="exact"/>
              <w:ind w:left="100"/>
              <w:rPr>
                <w:rFonts w:asciiTheme="majorHAnsi" w:hAnsiTheme="majorHAnsi"/>
                <w:sz w:val="20"/>
                <w:szCs w:val="20"/>
              </w:rPr>
            </w:pPr>
            <w:r w:rsidRPr="0078321B">
              <w:rPr>
                <w:rFonts w:asciiTheme="majorHAnsi" w:hAnsiTheme="majorHAnsi"/>
                <w:sz w:val="20"/>
                <w:szCs w:val="20"/>
              </w:rPr>
              <w:t>Mesatar</w:t>
            </w:r>
          </w:p>
        </w:tc>
        <w:tc>
          <w:tcPr>
            <w:tcW w:w="2349" w:type="dxa"/>
            <w:shd w:val="clear" w:color="auto" w:fill="B6DDE8" w:themeFill="accent5" w:themeFillTint="66"/>
          </w:tcPr>
          <w:p w14:paraId="35DCDF62" w14:textId="77777777" w:rsidR="00D27FFA" w:rsidRPr="0078321B" w:rsidRDefault="00D27FFA" w:rsidP="00EE3B1B">
            <w:pPr>
              <w:pStyle w:val="TableParagraph"/>
              <w:spacing w:line="210" w:lineRule="exact"/>
              <w:ind w:left="200" w:right="194"/>
              <w:jc w:val="center"/>
              <w:rPr>
                <w:rFonts w:asciiTheme="majorHAnsi" w:hAnsiTheme="majorHAnsi"/>
                <w:sz w:val="20"/>
                <w:szCs w:val="20"/>
              </w:rPr>
            </w:pPr>
            <w:r w:rsidRPr="0078321B">
              <w:rPr>
                <w:rFonts w:asciiTheme="majorHAnsi" w:hAnsiTheme="majorHAnsi"/>
                <w:sz w:val="20"/>
                <w:szCs w:val="20"/>
              </w:rPr>
              <w:t>Shtrirja</w:t>
            </w:r>
          </w:p>
          <w:p w14:paraId="757279DB" w14:textId="77777777" w:rsidR="00D27FFA" w:rsidRPr="0078321B" w:rsidRDefault="00D27FFA" w:rsidP="00EE3B1B">
            <w:pPr>
              <w:pStyle w:val="TableParagraph"/>
              <w:spacing w:line="210" w:lineRule="exact"/>
              <w:ind w:left="200" w:right="194"/>
              <w:jc w:val="center"/>
              <w:rPr>
                <w:rFonts w:asciiTheme="majorHAnsi" w:hAnsiTheme="majorHAnsi"/>
                <w:sz w:val="20"/>
                <w:szCs w:val="20"/>
              </w:rPr>
            </w:pPr>
          </w:p>
        </w:tc>
      </w:tr>
      <w:tr w:rsidR="00D27FFA" w:rsidRPr="0078321B" w14:paraId="40E0C54D" w14:textId="77777777" w:rsidTr="00EA06A5">
        <w:trPr>
          <w:trHeight w:val="269"/>
          <w:jc w:val="center"/>
        </w:trPr>
        <w:tc>
          <w:tcPr>
            <w:tcW w:w="5165" w:type="dxa"/>
          </w:tcPr>
          <w:p w14:paraId="478CA9DD" w14:textId="77777777" w:rsidR="00D27FFA" w:rsidRPr="0078321B" w:rsidRDefault="00D27FFA" w:rsidP="00EE3B1B">
            <w:pPr>
              <w:pStyle w:val="TableParagraph"/>
              <w:spacing w:line="225" w:lineRule="exact"/>
              <w:ind w:left="115"/>
              <w:rPr>
                <w:rFonts w:asciiTheme="majorHAnsi" w:hAnsiTheme="majorHAnsi"/>
              </w:rPr>
            </w:pPr>
            <w:r w:rsidRPr="0078321B">
              <w:rPr>
                <w:rFonts w:asciiTheme="majorHAnsi" w:hAnsiTheme="majorHAnsi"/>
              </w:rPr>
              <w:t>Dhelpra e kuqe (</w:t>
            </w:r>
            <w:proofErr w:type="spellStart"/>
            <w:r w:rsidRPr="0078321B">
              <w:rPr>
                <w:rFonts w:asciiTheme="majorHAnsi" w:hAnsiTheme="majorHAnsi"/>
                <w:i/>
              </w:rPr>
              <w:t>Vulpes</w:t>
            </w:r>
            <w:proofErr w:type="spellEnd"/>
            <w:r w:rsidRPr="0078321B">
              <w:rPr>
                <w:rFonts w:asciiTheme="majorHAnsi" w:hAnsiTheme="majorHAnsi"/>
                <w:i/>
              </w:rPr>
              <w:t xml:space="preserve"> </w:t>
            </w:r>
            <w:proofErr w:type="spellStart"/>
            <w:r w:rsidRPr="0078321B">
              <w:rPr>
                <w:rFonts w:asciiTheme="majorHAnsi" w:hAnsiTheme="majorHAnsi"/>
                <w:i/>
              </w:rPr>
              <w:t>vulpes</w:t>
            </w:r>
            <w:proofErr w:type="spellEnd"/>
            <w:r w:rsidRPr="0078321B">
              <w:rPr>
                <w:rFonts w:asciiTheme="majorHAnsi" w:hAnsiTheme="majorHAnsi"/>
              </w:rPr>
              <w:t>)</w:t>
            </w:r>
          </w:p>
        </w:tc>
        <w:tc>
          <w:tcPr>
            <w:tcW w:w="1882" w:type="dxa"/>
          </w:tcPr>
          <w:p w14:paraId="7A5D4F42" w14:textId="77777777" w:rsidR="00D27FFA" w:rsidRPr="0078321B" w:rsidRDefault="00D27FFA" w:rsidP="00EE3B1B">
            <w:pPr>
              <w:pStyle w:val="TableParagraph"/>
              <w:spacing w:line="225" w:lineRule="exact"/>
              <w:ind w:left="152"/>
              <w:rPr>
                <w:rFonts w:asciiTheme="majorHAnsi" w:hAnsiTheme="majorHAnsi"/>
                <w:sz w:val="20"/>
                <w:szCs w:val="20"/>
              </w:rPr>
            </w:pPr>
            <w:r w:rsidRPr="0078321B">
              <w:rPr>
                <w:rFonts w:asciiTheme="majorHAnsi" w:hAnsiTheme="majorHAnsi"/>
                <w:sz w:val="20"/>
                <w:szCs w:val="20"/>
              </w:rPr>
              <w:t>1.00</w:t>
            </w:r>
          </w:p>
        </w:tc>
        <w:tc>
          <w:tcPr>
            <w:tcW w:w="2349" w:type="dxa"/>
          </w:tcPr>
          <w:p w14:paraId="68B69E38" w14:textId="77777777" w:rsidR="00D27FFA" w:rsidRPr="0078321B" w:rsidRDefault="00D27FFA" w:rsidP="00D27FFA">
            <w:pPr>
              <w:pStyle w:val="TableParagraph"/>
              <w:spacing w:line="225" w:lineRule="exact"/>
              <w:ind w:left="203" w:right="194"/>
              <w:jc w:val="center"/>
              <w:rPr>
                <w:rFonts w:asciiTheme="majorHAnsi" w:hAnsiTheme="majorHAnsi"/>
                <w:sz w:val="20"/>
                <w:szCs w:val="20"/>
              </w:rPr>
            </w:pPr>
            <w:r w:rsidRPr="0078321B">
              <w:rPr>
                <w:rFonts w:asciiTheme="majorHAnsi" w:hAnsiTheme="majorHAnsi"/>
                <w:sz w:val="20"/>
                <w:szCs w:val="20"/>
              </w:rPr>
              <w:t>0.00-2.27</w:t>
            </w:r>
          </w:p>
        </w:tc>
      </w:tr>
      <w:tr w:rsidR="00D27FFA" w:rsidRPr="0078321B" w14:paraId="70DD1B50" w14:textId="77777777" w:rsidTr="00EA06A5">
        <w:trPr>
          <w:trHeight w:val="354"/>
          <w:jc w:val="center"/>
        </w:trPr>
        <w:tc>
          <w:tcPr>
            <w:tcW w:w="5165" w:type="dxa"/>
          </w:tcPr>
          <w:p w14:paraId="09FDF796" w14:textId="77777777" w:rsidR="00D27FFA" w:rsidRPr="0078321B" w:rsidRDefault="00D27FFA" w:rsidP="00EE3B1B">
            <w:pPr>
              <w:pStyle w:val="TableParagraph"/>
              <w:spacing w:before="137"/>
              <w:ind w:left="115"/>
              <w:rPr>
                <w:rFonts w:asciiTheme="majorHAnsi" w:hAnsiTheme="majorHAnsi"/>
              </w:rPr>
            </w:pPr>
            <w:r w:rsidRPr="0078321B">
              <w:rPr>
                <w:rFonts w:asciiTheme="majorHAnsi" w:hAnsiTheme="majorHAnsi"/>
              </w:rPr>
              <w:t>Ujku i hirtë (</w:t>
            </w:r>
            <w:proofErr w:type="spellStart"/>
            <w:r w:rsidRPr="0078321B">
              <w:rPr>
                <w:rFonts w:asciiTheme="majorHAnsi" w:hAnsiTheme="majorHAnsi"/>
                <w:i/>
              </w:rPr>
              <w:t>Canis</w:t>
            </w:r>
            <w:proofErr w:type="spellEnd"/>
            <w:r w:rsidRPr="0078321B">
              <w:rPr>
                <w:rFonts w:asciiTheme="majorHAnsi" w:hAnsiTheme="majorHAnsi"/>
                <w:i/>
              </w:rPr>
              <w:t xml:space="preserve"> lupus</w:t>
            </w:r>
            <w:r w:rsidRPr="0078321B">
              <w:rPr>
                <w:rFonts w:asciiTheme="majorHAnsi" w:hAnsiTheme="majorHAnsi"/>
              </w:rPr>
              <w:t>)</w:t>
            </w:r>
          </w:p>
        </w:tc>
        <w:tc>
          <w:tcPr>
            <w:tcW w:w="1882" w:type="dxa"/>
          </w:tcPr>
          <w:p w14:paraId="6F0FFC72" w14:textId="77777777" w:rsidR="00D27FFA" w:rsidRPr="0078321B" w:rsidRDefault="00D27FFA" w:rsidP="00EE3B1B">
            <w:pPr>
              <w:pStyle w:val="TableParagraph"/>
              <w:spacing w:before="137"/>
              <w:ind w:left="152"/>
              <w:rPr>
                <w:rFonts w:asciiTheme="majorHAnsi" w:hAnsiTheme="majorHAnsi"/>
                <w:sz w:val="20"/>
                <w:szCs w:val="20"/>
              </w:rPr>
            </w:pPr>
            <w:r w:rsidRPr="0078321B">
              <w:rPr>
                <w:rFonts w:asciiTheme="majorHAnsi" w:hAnsiTheme="majorHAnsi"/>
                <w:sz w:val="20"/>
                <w:szCs w:val="20"/>
              </w:rPr>
              <w:t>0.23</w:t>
            </w:r>
          </w:p>
        </w:tc>
        <w:tc>
          <w:tcPr>
            <w:tcW w:w="2349" w:type="dxa"/>
          </w:tcPr>
          <w:p w14:paraId="5354A224" w14:textId="77777777" w:rsidR="00D27FFA" w:rsidRPr="0078321B" w:rsidRDefault="00D27FFA" w:rsidP="00D27FFA">
            <w:pPr>
              <w:pStyle w:val="TableParagraph"/>
              <w:spacing w:before="137"/>
              <w:ind w:left="203" w:right="194"/>
              <w:jc w:val="center"/>
              <w:rPr>
                <w:rFonts w:asciiTheme="majorHAnsi" w:hAnsiTheme="majorHAnsi"/>
                <w:sz w:val="20"/>
                <w:szCs w:val="20"/>
              </w:rPr>
            </w:pPr>
            <w:r w:rsidRPr="0078321B">
              <w:rPr>
                <w:rFonts w:asciiTheme="majorHAnsi" w:hAnsiTheme="majorHAnsi"/>
                <w:sz w:val="20"/>
                <w:szCs w:val="20"/>
              </w:rPr>
              <w:t>0.00-0.53</w:t>
            </w:r>
          </w:p>
        </w:tc>
      </w:tr>
      <w:tr w:rsidR="00D27FFA" w:rsidRPr="0078321B" w14:paraId="0566D304" w14:textId="77777777" w:rsidTr="00EA06A5">
        <w:trPr>
          <w:trHeight w:val="365"/>
          <w:jc w:val="center"/>
        </w:trPr>
        <w:tc>
          <w:tcPr>
            <w:tcW w:w="5165" w:type="dxa"/>
          </w:tcPr>
          <w:p w14:paraId="6D6DBCE7" w14:textId="77777777" w:rsidR="00D27FFA" w:rsidRPr="0078321B" w:rsidRDefault="00D27FFA" w:rsidP="00EE3B1B">
            <w:pPr>
              <w:pStyle w:val="TableParagraph"/>
              <w:spacing w:before="132"/>
              <w:ind w:left="115"/>
              <w:rPr>
                <w:rFonts w:asciiTheme="majorHAnsi" w:hAnsiTheme="majorHAnsi"/>
              </w:rPr>
            </w:pPr>
            <w:r w:rsidRPr="0078321B">
              <w:rPr>
                <w:rFonts w:asciiTheme="majorHAnsi" w:hAnsiTheme="majorHAnsi"/>
              </w:rPr>
              <w:t>Kaprolli (</w:t>
            </w:r>
            <w:proofErr w:type="spellStart"/>
            <w:r w:rsidRPr="0078321B">
              <w:rPr>
                <w:rFonts w:asciiTheme="majorHAnsi" w:hAnsiTheme="majorHAnsi"/>
                <w:i/>
              </w:rPr>
              <w:t>Capreolus</w:t>
            </w:r>
            <w:proofErr w:type="spellEnd"/>
            <w:r w:rsidRPr="0078321B">
              <w:rPr>
                <w:rFonts w:asciiTheme="majorHAnsi" w:hAnsiTheme="majorHAnsi"/>
                <w:i/>
              </w:rPr>
              <w:t xml:space="preserve"> </w:t>
            </w:r>
            <w:proofErr w:type="spellStart"/>
            <w:r w:rsidRPr="0078321B">
              <w:rPr>
                <w:rFonts w:asciiTheme="majorHAnsi" w:hAnsiTheme="majorHAnsi"/>
                <w:i/>
              </w:rPr>
              <w:t>capreolus</w:t>
            </w:r>
            <w:proofErr w:type="spellEnd"/>
            <w:r w:rsidRPr="0078321B">
              <w:rPr>
                <w:rFonts w:asciiTheme="majorHAnsi" w:hAnsiTheme="majorHAnsi"/>
              </w:rPr>
              <w:t>)</w:t>
            </w:r>
          </w:p>
        </w:tc>
        <w:tc>
          <w:tcPr>
            <w:tcW w:w="1882" w:type="dxa"/>
          </w:tcPr>
          <w:p w14:paraId="25F4D90A" w14:textId="77777777" w:rsidR="00D27FFA" w:rsidRPr="0078321B" w:rsidRDefault="00137D4B" w:rsidP="00EE3B1B">
            <w:pPr>
              <w:pStyle w:val="TableParagraph"/>
              <w:spacing w:before="132"/>
              <w:ind w:left="152"/>
              <w:rPr>
                <w:rFonts w:asciiTheme="majorHAnsi" w:hAnsiTheme="majorHAnsi"/>
                <w:sz w:val="20"/>
                <w:szCs w:val="20"/>
              </w:rPr>
            </w:pPr>
            <w:r w:rsidRPr="0078321B">
              <w:rPr>
                <w:rFonts w:asciiTheme="majorHAnsi" w:hAnsiTheme="majorHAnsi"/>
                <w:sz w:val="20"/>
                <w:szCs w:val="20"/>
              </w:rPr>
              <w:t>14.14</w:t>
            </w:r>
          </w:p>
        </w:tc>
        <w:tc>
          <w:tcPr>
            <w:tcW w:w="2349" w:type="dxa"/>
          </w:tcPr>
          <w:p w14:paraId="3D37167F" w14:textId="77777777" w:rsidR="00D27FFA" w:rsidRPr="0078321B" w:rsidRDefault="00137D4B" w:rsidP="00EE3B1B">
            <w:pPr>
              <w:pStyle w:val="TableParagraph"/>
              <w:spacing w:before="132"/>
              <w:ind w:left="203" w:right="194"/>
              <w:jc w:val="center"/>
              <w:rPr>
                <w:rFonts w:asciiTheme="majorHAnsi" w:hAnsiTheme="majorHAnsi"/>
                <w:sz w:val="20"/>
                <w:szCs w:val="20"/>
              </w:rPr>
            </w:pPr>
            <w:r w:rsidRPr="0078321B">
              <w:rPr>
                <w:rFonts w:asciiTheme="majorHAnsi" w:hAnsiTheme="majorHAnsi"/>
                <w:sz w:val="20"/>
                <w:szCs w:val="20"/>
              </w:rPr>
              <w:t>4.70</w:t>
            </w:r>
            <w:r w:rsidR="00D27FFA" w:rsidRPr="0078321B">
              <w:rPr>
                <w:rFonts w:asciiTheme="majorHAnsi" w:hAnsiTheme="majorHAnsi"/>
                <w:sz w:val="20"/>
                <w:szCs w:val="20"/>
              </w:rPr>
              <w:t>-</w:t>
            </w:r>
            <w:r w:rsidRPr="0078321B">
              <w:rPr>
                <w:rFonts w:asciiTheme="majorHAnsi" w:hAnsiTheme="majorHAnsi"/>
                <w:sz w:val="20"/>
                <w:szCs w:val="20"/>
              </w:rPr>
              <w:t>25.08</w:t>
            </w:r>
          </w:p>
        </w:tc>
      </w:tr>
      <w:tr w:rsidR="00D27FFA" w:rsidRPr="0078321B" w14:paraId="5EFD3509" w14:textId="77777777" w:rsidTr="00EA06A5">
        <w:trPr>
          <w:trHeight w:val="366"/>
          <w:jc w:val="center"/>
        </w:trPr>
        <w:tc>
          <w:tcPr>
            <w:tcW w:w="5165" w:type="dxa"/>
          </w:tcPr>
          <w:p w14:paraId="54BA01DD" w14:textId="77777777" w:rsidR="00D27FFA" w:rsidRPr="0078321B" w:rsidRDefault="00D27FFA" w:rsidP="00EE3B1B">
            <w:pPr>
              <w:pStyle w:val="TableParagraph"/>
              <w:spacing w:before="132"/>
              <w:ind w:left="115"/>
              <w:rPr>
                <w:rFonts w:asciiTheme="majorHAnsi" w:hAnsiTheme="majorHAnsi"/>
              </w:rPr>
            </w:pPr>
            <w:r w:rsidRPr="0078321B">
              <w:rPr>
                <w:rFonts w:asciiTheme="majorHAnsi" w:hAnsiTheme="majorHAnsi"/>
              </w:rPr>
              <w:t>Vjedulla (</w:t>
            </w:r>
            <w:proofErr w:type="spellStart"/>
            <w:r w:rsidRPr="0078321B">
              <w:rPr>
                <w:rFonts w:asciiTheme="majorHAnsi" w:hAnsiTheme="majorHAnsi"/>
                <w:i/>
              </w:rPr>
              <w:t>Meles</w:t>
            </w:r>
            <w:proofErr w:type="spellEnd"/>
            <w:r w:rsidRPr="0078321B">
              <w:rPr>
                <w:rFonts w:asciiTheme="majorHAnsi" w:hAnsiTheme="majorHAnsi"/>
                <w:i/>
              </w:rPr>
              <w:t xml:space="preserve"> </w:t>
            </w:r>
            <w:proofErr w:type="spellStart"/>
            <w:r w:rsidRPr="0078321B">
              <w:rPr>
                <w:rFonts w:asciiTheme="majorHAnsi" w:hAnsiTheme="majorHAnsi"/>
                <w:i/>
              </w:rPr>
              <w:t>meles</w:t>
            </w:r>
            <w:proofErr w:type="spellEnd"/>
            <w:r w:rsidRPr="0078321B">
              <w:rPr>
                <w:rFonts w:asciiTheme="majorHAnsi" w:hAnsiTheme="majorHAnsi"/>
              </w:rPr>
              <w:t>)</w:t>
            </w:r>
          </w:p>
        </w:tc>
        <w:tc>
          <w:tcPr>
            <w:tcW w:w="1882" w:type="dxa"/>
          </w:tcPr>
          <w:p w14:paraId="7EE66B13" w14:textId="77777777" w:rsidR="00D27FFA" w:rsidRPr="0078321B" w:rsidRDefault="00D27FFA" w:rsidP="00EE3B1B">
            <w:pPr>
              <w:pStyle w:val="TableParagraph"/>
              <w:spacing w:before="132"/>
              <w:ind w:left="152"/>
              <w:rPr>
                <w:rFonts w:asciiTheme="majorHAnsi" w:hAnsiTheme="majorHAnsi"/>
                <w:sz w:val="20"/>
                <w:szCs w:val="20"/>
              </w:rPr>
            </w:pPr>
            <w:r w:rsidRPr="0078321B">
              <w:rPr>
                <w:rFonts w:asciiTheme="majorHAnsi" w:hAnsiTheme="majorHAnsi"/>
                <w:sz w:val="20"/>
                <w:szCs w:val="20"/>
              </w:rPr>
              <w:t>0.</w:t>
            </w:r>
            <w:r w:rsidR="00137D4B" w:rsidRPr="0078321B">
              <w:rPr>
                <w:rFonts w:asciiTheme="majorHAnsi" w:hAnsiTheme="majorHAnsi"/>
                <w:sz w:val="20"/>
                <w:szCs w:val="20"/>
              </w:rPr>
              <w:t>41</w:t>
            </w:r>
          </w:p>
        </w:tc>
        <w:tc>
          <w:tcPr>
            <w:tcW w:w="2349" w:type="dxa"/>
          </w:tcPr>
          <w:p w14:paraId="68A6B867" w14:textId="77777777" w:rsidR="00D27FFA" w:rsidRPr="0078321B" w:rsidRDefault="00137D4B" w:rsidP="00EE3B1B">
            <w:pPr>
              <w:pStyle w:val="TableParagraph"/>
              <w:spacing w:before="132"/>
              <w:ind w:left="203" w:right="194"/>
              <w:jc w:val="center"/>
              <w:rPr>
                <w:rFonts w:asciiTheme="majorHAnsi" w:hAnsiTheme="majorHAnsi"/>
                <w:sz w:val="20"/>
                <w:szCs w:val="20"/>
              </w:rPr>
            </w:pPr>
            <w:r w:rsidRPr="0078321B">
              <w:rPr>
                <w:rFonts w:asciiTheme="majorHAnsi" w:hAnsiTheme="majorHAnsi"/>
                <w:sz w:val="20"/>
                <w:szCs w:val="20"/>
              </w:rPr>
              <w:t>0.00</w:t>
            </w:r>
            <w:r w:rsidR="00D27FFA" w:rsidRPr="0078321B">
              <w:rPr>
                <w:rFonts w:asciiTheme="majorHAnsi" w:hAnsiTheme="majorHAnsi"/>
                <w:sz w:val="20"/>
                <w:szCs w:val="20"/>
              </w:rPr>
              <w:t>-0.</w:t>
            </w:r>
            <w:r w:rsidRPr="0078321B">
              <w:rPr>
                <w:rFonts w:asciiTheme="majorHAnsi" w:hAnsiTheme="majorHAnsi"/>
                <w:sz w:val="20"/>
                <w:szCs w:val="20"/>
              </w:rPr>
              <w:t>83</w:t>
            </w:r>
          </w:p>
        </w:tc>
      </w:tr>
      <w:tr w:rsidR="00D27FFA" w:rsidRPr="0078321B" w14:paraId="547C1CFF" w14:textId="77777777" w:rsidTr="00EA06A5">
        <w:trPr>
          <w:trHeight w:val="365"/>
          <w:jc w:val="center"/>
        </w:trPr>
        <w:tc>
          <w:tcPr>
            <w:tcW w:w="5165" w:type="dxa"/>
          </w:tcPr>
          <w:p w14:paraId="32E89082" w14:textId="77777777" w:rsidR="00D27FFA" w:rsidRPr="0078321B" w:rsidRDefault="00D27FFA" w:rsidP="00EE3B1B">
            <w:pPr>
              <w:pStyle w:val="TableParagraph"/>
              <w:spacing w:before="133"/>
              <w:ind w:left="115"/>
              <w:rPr>
                <w:rFonts w:asciiTheme="majorHAnsi" w:hAnsiTheme="majorHAnsi"/>
              </w:rPr>
            </w:pPr>
            <w:r w:rsidRPr="0078321B">
              <w:rPr>
                <w:rFonts w:asciiTheme="majorHAnsi" w:hAnsiTheme="majorHAnsi"/>
              </w:rPr>
              <w:t>Lepuri i egër (</w:t>
            </w:r>
            <w:proofErr w:type="spellStart"/>
            <w:r w:rsidRPr="0078321B">
              <w:rPr>
                <w:rFonts w:asciiTheme="majorHAnsi" w:hAnsiTheme="majorHAnsi"/>
                <w:i/>
              </w:rPr>
              <w:t>Lepus</w:t>
            </w:r>
            <w:proofErr w:type="spellEnd"/>
            <w:r w:rsidRPr="0078321B">
              <w:rPr>
                <w:rFonts w:asciiTheme="majorHAnsi" w:hAnsiTheme="majorHAnsi"/>
                <w:i/>
              </w:rPr>
              <w:t xml:space="preserve"> </w:t>
            </w:r>
            <w:proofErr w:type="spellStart"/>
            <w:r w:rsidRPr="0078321B">
              <w:rPr>
                <w:rFonts w:asciiTheme="majorHAnsi" w:hAnsiTheme="majorHAnsi"/>
                <w:i/>
              </w:rPr>
              <w:t>europeus</w:t>
            </w:r>
            <w:proofErr w:type="spellEnd"/>
            <w:r w:rsidRPr="0078321B">
              <w:rPr>
                <w:rFonts w:asciiTheme="majorHAnsi" w:hAnsiTheme="majorHAnsi"/>
              </w:rPr>
              <w:t>)</w:t>
            </w:r>
          </w:p>
        </w:tc>
        <w:tc>
          <w:tcPr>
            <w:tcW w:w="1882" w:type="dxa"/>
          </w:tcPr>
          <w:p w14:paraId="1EFC96D5" w14:textId="77777777" w:rsidR="00D27FFA" w:rsidRPr="0078321B" w:rsidRDefault="00137D4B" w:rsidP="00137D4B">
            <w:pPr>
              <w:pStyle w:val="TableParagraph"/>
              <w:spacing w:before="133"/>
              <w:ind w:left="152"/>
              <w:rPr>
                <w:rFonts w:asciiTheme="majorHAnsi" w:hAnsiTheme="majorHAnsi"/>
                <w:sz w:val="20"/>
                <w:szCs w:val="20"/>
              </w:rPr>
            </w:pPr>
            <w:r w:rsidRPr="0078321B">
              <w:rPr>
                <w:rFonts w:asciiTheme="majorHAnsi" w:hAnsiTheme="majorHAnsi"/>
                <w:sz w:val="20"/>
                <w:szCs w:val="20"/>
              </w:rPr>
              <w:t>4.12</w:t>
            </w:r>
          </w:p>
        </w:tc>
        <w:tc>
          <w:tcPr>
            <w:tcW w:w="2349" w:type="dxa"/>
          </w:tcPr>
          <w:p w14:paraId="5B33276B" w14:textId="77777777" w:rsidR="00D27FFA" w:rsidRPr="0078321B" w:rsidRDefault="00137D4B" w:rsidP="00EE3B1B">
            <w:pPr>
              <w:pStyle w:val="TableParagraph"/>
              <w:spacing w:before="133"/>
              <w:ind w:left="203" w:right="194"/>
              <w:jc w:val="center"/>
              <w:rPr>
                <w:rFonts w:asciiTheme="majorHAnsi" w:hAnsiTheme="majorHAnsi"/>
                <w:sz w:val="20"/>
                <w:szCs w:val="20"/>
              </w:rPr>
            </w:pPr>
            <w:r w:rsidRPr="0078321B">
              <w:rPr>
                <w:rFonts w:asciiTheme="majorHAnsi" w:hAnsiTheme="majorHAnsi"/>
                <w:sz w:val="20"/>
                <w:szCs w:val="20"/>
              </w:rPr>
              <w:t>0.00-10</w:t>
            </w:r>
            <w:r w:rsidR="00D27FFA" w:rsidRPr="0078321B">
              <w:rPr>
                <w:rFonts w:asciiTheme="majorHAnsi" w:hAnsiTheme="majorHAnsi"/>
                <w:sz w:val="20"/>
                <w:szCs w:val="20"/>
              </w:rPr>
              <w:t>.</w:t>
            </w:r>
            <w:r w:rsidRPr="0078321B">
              <w:rPr>
                <w:rFonts w:asciiTheme="majorHAnsi" w:hAnsiTheme="majorHAnsi"/>
                <w:sz w:val="20"/>
                <w:szCs w:val="20"/>
              </w:rPr>
              <w:t>02</w:t>
            </w:r>
          </w:p>
        </w:tc>
      </w:tr>
      <w:tr w:rsidR="00D27FFA" w:rsidRPr="0078321B" w14:paraId="6D0B598E" w14:textId="77777777" w:rsidTr="00EA06A5">
        <w:trPr>
          <w:trHeight w:val="348"/>
          <w:jc w:val="center"/>
        </w:trPr>
        <w:tc>
          <w:tcPr>
            <w:tcW w:w="5165" w:type="dxa"/>
          </w:tcPr>
          <w:p w14:paraId="38713668" w14:textId="77777777" w:rsidR="00D27FFA" w:rsidRPr="0078321B" w:rsidRDefault="00D27FFA" w:rsidP="00EE3B1B">
            <w:pPr>
              <w:pStyle w:val="TableParagraph"/>
              <w:spacing w:before="131"/>
              <w:ind w:left="115"/>
              <w:rPr>
                <w:rFonts w:asciiTheme="majorHAnsi" w:hAnsiTheme="majorHAnsi"/>
              </w:rPr>
            </w:pPr>
            <w:proofErr w:type="spellStart"/>
            <w:r w:rsidRPr="0078321B">
              <w:rPr>
                <w:rFonts w:asciiTheme="majorHAnsi" w:hAnsiTheme="majorHAnsi"/>
              </w:rPr>
              <w:t>Sqarthi</w:t>
            </w:r>
            <w:proofErr w:type="spellEnd"/>
            <w:r w:rsidRPr="0078321B">
              <w:rPr>
                <w:rFonts w:asciiTheme="majorHAnsi" w:hAnsiTheme="majorHAnsi"/>
              </w:rPr>
              <w:t xml:space="preserve"> (</w:t>
            </w:r>
            <w:proofErr w:type="spellStart"/>
            <w:r w:rsidRPr="0078321B">
              <w:rPr>
                <w:rFonts w:asciiTheme="majorHAnsi" w:hAnsiTheme="majorHAnsi" w:cs="Arial"/>
                <w:i/>
                <w:shd w:val="clear" w:color="auto" w:fill="FFFFFF"/>
              </w:rPr>
              <w:t>Martes</w:t>
            </w:r>
            <w:proofErr w:type="spellEnd"/>
            <w:r w:rsidRPr="0078321B">
              <w:rPr>
                <w:rFonts w:asciiTheme="majorHAnsi" w:hAnsiTheme="majorHAnsi" w:cs="Arial"/>
                <w:i/>
                <w:shd w:val="clear" w:color="auto" w:fill="FFFFFF"/>
              </w:rPr>
              <w:t xml:space="preserve"> </w:t>
            </w:r>
            <w:proofErr w:type="spellStart"/>
            <w:r w:rsidRPr="0078321B">
              <w:rPr>
                <w:rFonts w:asciiTheme="majorHAnsi" w:hAnsiTheme="majorHAnsi" w:cs="Arial"/>
                <w:i/>
                <w:shd w:val="clear" w:color="auto" w:fill="FFFFFF"/>
              </w:rPr>
              <w:t>foina</w:t>
            </w:r>
            <w:proofErr w:type="spellEnd"/>
            <w:r w:rsidRPr="0078321B">
              <w:rPr>
                <w:rFonts w:asciiTheme="majorHAnsi" w:hAnsiTheme="majorHAnsi" w:cs="Arial"/>
                <w:shd w:val="clear" w:color="auto" w:fill="FFFFFF"/>
              </w:rPr>
              <w:t>)</w:t>
            </w:r>
          </w:p>
        </w:tc>
        <w:tc>
          <w:tcPr>
            <w:tcW w:w="1882" w:type="dxa"/>
          </w:tcPr>
          <w:p w14:paraId="6A411077" w14:textId="77777777" w:rsidR="00D27FFA" w:rsidRPr="0078321B" w:rsidRDefault="00D27FFA" w:rsidP="00EE3B1B">
            <w:pPr>
              <w:pStyle w:val="TableParagraph"/>
              <w:spacing w:before="131"/>
              <w:ind w:left="152"/>
              <w:rPr>
                <w:rFonts w:asciiTheme="majorHAnsi" w:hAnsiTheme="majorHAnsi"/>
                <w:sz w:val="20"/>
                <w:szCs w:val="20"/>
              </w:rPr>
            </w:pPr>
            <w:r w:rsidRPr="0078321B">
              <w:rPr>
                <w:rFonts w:asciiTheme="majorHAnsi" w:hAnsiTheme="majorHAnsi"/>
                <w:sz w:val="20"/>
                <w:szCs w:val="20"/>
              </w:rPr>
              <w:t>0.</w:t>
            </w:r>
            <w:r w:rsidR="00137D4B" w:rsidRPr="0078321B">
              <w:rPr>
                <w:rFonts w:asciiTheme="majorHAnsi" w:hAnsiTheme="majorHAnsi"/>
                <w:sz w:val="20"/>
                <w:szCs w:val="20"/>
              </w:rPr>
              <w:t>83</w:t>
            </w:r>
          </w:p>
        </w:tc>
        <w:tc>
          <w:tcPr>
            <w:tcW w:w="2349" w:type="dxa"/>
          </w:tcPr>
          <w:p w14:paraId="5D219985" w14:textId="77777777" w:rsidR="00D27FFA" w:rsidRPr="0078321B" w:rsidRDefault="00137D4B" w:rsidP="00EE3B1B">
            <w:pPr>
              <w:pStyle w:val="TableParagraph"/>
              <w:spacing w:before="131"/>
              <w:ind w:left="203" w:right="194"/>
              <w:jc w:val="center"/>
              <w:rPr>
                <w:rFonts w:asciiTheme="majorHAnsi" w:hAnsiTheme="majorHAnsi"/>
                <w:sz w:val="20"/>
                <w:szCs w:val="20"/>
              </w:rPr>
            </w:pPr>
            <w:r w:rsidRPr="0078321B">
              <w:rPr>
                <w:rFonts w:asciiTheme="majorHAnsi" w:hAnsiTheme="majorHAnsi"/>
                <w:sz w:val="20"/>
                <w:szCs w:val="20"/>
              </w:rPr>
              <w:t>0.00-1</w:t>
            </w:r>
            <w:r w:rsidR="00D27FFA" w:rsidRPr="0078321B">
              <w:rPr>
                <w:rFonts w:asciiTheme="majorHAnsi" w:hAnsiTheme="majorHAnsi"/>
                <w:sz w:val="20"/>
                <w:szCs w:val="20"/>
              </w:rPr>
              <w:t>.</w:t>
            </w:r>
            <w:r w:rsidRPr="0078321B">
              <w:rPr>
                <w:rFonts w:asciiTheme="majorHAnsi" w:hAnsiTheme="majorHAnsi"/>
                <w:sz w:val="20"/>
                <w:szCs w:val="20"/>
              </w:rPr>
              <w:t>66</w:t>
            </w:r>
          </w:p>
        </w:tc>
      </w:tr>
      <w:tr w:rsidR="00D27FFA" w:rsidRPr="0078321B" w14:paraId="507AE693" w14:textId="77777777" w:rsidTr="00EA06A5">
        <w:trPr>
          <w:trHeight w:val="348"/>
          <w:jc w:val="center"/>
        </w:trPr>
        <w:tc>
          <w:tcPr>
            <w:tcW w:w="5165" w:type="dxa"/>
          </w:tcPr>
          <w:p w14:paraId="67779F69" w14:textId="77777777" w:rsidR="00D27FFA" w:rsidRPr="0078321B" w:rsidRDefault="00D27FFA" w:rsidP="00EE3B1B">
            <w:pPr>
              <w:pStyle w:val="TableParagraph"/>
              <w:spacing w:before="109"/>
              <w:ind w:left="115"/>
              <w:rPr>
                <w:rFonts w:asciiTheme="majorHAnsi" w:hAnsiTheme="majorHAnsi"/>
              </w:rPr>
            </w:pPr>
            <w:r w:rsidRPr="0078321B">
              <w:rPr>
                <w:rFonts w:asciiTheme="majorHAnsi" w:hAnsiTheme="majorHAnsi"/>
              </w:rPr>
              <w:lastRenderedPageBreak/>
              <w:t>Macja e egër (</w:t>
            </w:r>
            <w:proofErr w:type="spellStart"/>
            <w:r w:rsidRPr="0078321B">
              <w:rPr>
                <w:rFonts w:asciiTheme="majorHAnsi" w:hAnsiTheme="majorHAnsi"/>
                <w:i/>
              </w:rPr>
              <w:t>Felis</w:t>
            </w:r>
            <w:proofErr w:type="spellEnd"/>
            <w:r w:rsidRPr="0078321B">
              <w:rPr>
                <w:rFonts w:asciiTheme="majorHAnsi" w:hAnsiTheme="majorHAnsi"/>
                <w:i/>
              </w:rPr>
              <w:t xml:space="preserve"> </w:t>
            </w:r>
            <w:proofErr w:type="spellStart"/>
            <w:r w:rsidRPr="0078321B">
              <w:rPr>
                <w:rFonts w:asciiTheme="majorHAnsi" w:hAnsiTheme="majorHAnsi"/>
                <w:i/>
              </w:rPr>
              <w:t>sylvestris</w:t>
            </w:r>
            <w:proofErr w:type="spellEnd"/>
            <w:r w:rsidRPr="0078321B">
              <w:rPr>
                <w:rFonts w:asciiTheme="majorHAnsi" w:hAnsiTheme="majorHAnsi"/>
              </w:rPr>
              <w:t xml:space="preserve">) </w:t>
            </w:r>
          </w:p>
        </w:tc>
        <w:tc>
          <w:tcPr>
            <w:tcW w:w="1882" w:type="dxa"/>
          </w:tcPr>
          <w:p w14:paraId="732B5EAD" w14:textId="77777777" w:rsidR="00D27FFA" w:rsidRPr="0078321B" w:rsidRDefault="00D27FFA" w:rsidP="00EE3B1B">
            <w:pPr>
              <w:pStyle w:val="TableParagraph"/>
              <w:spacing w:before="109"/>
              <w:ind w:left="152"/>
              <w:rPr>
                <w:rFonts w:asciiTheme="majorHAnsi" w:hAnsiTheme="majorHAnsi"/>
                <w:sz w:val="20"/>
                <w:szCs w:val="20"/>
              </w:rPr>
            </w:pPr>
            <w:r w:rsidRPr="0078321B">
              <w:rPr>
                <w:rFonts w:asciiTheme="majorHAnsi" w:hAnsiTheme="majorHAnsi"/>
                <w:sz w:val="20"/>
                <w:szCs w:val="20"/>
              </w:rPr>
              <w:t>0.43</w:t>
            </w:r>
          </w:p>
        </w:tc>
        <w:tc>
          <w:tcPr>
            <w:tcW w:w="2349" w:type="dxa"/>
          </w:tcPr>
          <w:p w14:paraId="61DC0363" w14:textId="77777777" w:rsidR="00D27FFA" w:rsidRPr="0078321B" w:rsidRDefault="00D27FFA" w:rsidP="00EE3B1B">
            <w:pPr>
              <w:pStyle w:val="TableParagraph"/>
              <w:spacing w:before="109"/>
              <w:ind w:left="203" w:right="194"/>
              <w:jc w:val="center"/>
              <w:rPr>
                <w:rFonts w:asciiTheme="majorHAnsi" w:hAnsiTheme="majorHAnsi"/>
                <w:sz w:val="20"/>
                <w:szCs w:val="20"/>
              </w:rPr>
            </w:pPr>
            <w:r w:rsidRPr="0078321B">
              <w:rPr>
                <w:rFonts w:asciiTheme="majorHAnsi" w:hAnsiTheme="majorHAnsi"/>
                <w:sz w:val="20"/>
                <w:szCs w:val="20"/>
              </w:rPr>
              <w:t>0.00-0.86</w:t>
            </w:r>
          </w:p>
        </w:tc>
      </w:tr>
      <w:tr w:rsidR="00D27FFA" w:rsidRPr="0078321B" w14:paraId="45B23355" w14:textId="77777777" w:rsidTr="00EA06A5">
        <w:trPr>
          <w:trHeight w:val="422"/>
          <w:jc w:val="center"/>
        </w:trPr>
        <w:tc>
          <w:tcPr>
            <w:tcW w:w="5165" w:type="dxa"/>
          </w:tcPr>
          <w:p w14:paraId="15EC67AD" w14:textId="77777777" w:rsidR="00D27FFA" w:rsidRPr="0078321B" w:rsidRDefault="00D27FFA" w:rsidP="00EE3B1B">
            <w:pPr>
              <w:pStyle w:val="TableParagraph"/>
              <w:spacing w:before="131"/>
              <w:ind w:left="115"/>
              <w:rPr>
                <w:rFonts w:asciiTheme="majorHAnsi" w:hAnsiTheme="majorHAnsi"/>
              </w:rPr>
            </w:pPr>
            <w:r w:rsidRPr="0078321B">
              <w:rPr>
                <w:rFonts w:asciiTheme="majorHAnsi" w:hAnsiTheme="majorHAnsi"/>
              </w:rPr>
              <w:t>Ariu i murrmë (</w:t>
            </w:r>
            <w:proofErr w:type="spellStart"/>
            <w:r w:rsidRPr="0078321B">
              <w:rPr>
                <w:rFonts w:asciiTheme="majorHAnsi" w:hAnsiTheme="majorHAnsi"/>
                <w:i/>
              </w:rPr>
              <w:t>Ursus</w:t>
            </w:r>
            <w:proofErr w:type="spellEnd"/>
            <w:r w:rsidRPr="0078321B">
              <w:rPr>
                <w:rFonts w:asciiTheme="majorHAnsi" w:hAnsiTheme="majorHAnsi"/>
                <w:i/>
              </w:rPr>
              <w:t xml:space="preserve"> </w:t>
            </w:r>
            <w:proofErr w:type="spellStart"/>
            <w:r w:rsidRPr="0078321B">
              <w:rPr>
                <w:rFonts w:asciiTheme="majorHAnsi" w:hAnsiTheme="majorHAnsi"/>
                <w:i/>
              </w:rPr>
              <w:t>arctos</w:t>
            </w:r>
            <w:proofErr w:type="spellEnd"/>
            <w:r w:rsidRPr="0078321B">
              <w:rPr>
                <w:rFonts w:asciiTheme="majorHAnsi" w:hAnsiTheme="majorHAnsi"/>
              </w:rPr>
              <w:t>)</w:t>
            </w:r>
          </w:p>
        </w:tc>
        <w:tc>
          <w:tcPr>
            <w:tcW w:w="1882" w:type="dxa"/>
          </w:tcPr>
          <w:p w14:paraId="29521C42" w14:textId="77777777" w:rsidR="00D27FFA" w:rsidRPr="0078321B" w:rsidRDefault="00D27FFA" w:rsidP="00EE3B1B">
            <w:pPr>
              <w:pStyle w:val="TableParagraph"/>
              <w:spacing w:before="131"/>
              <w:ind w:left="152"/>
              <w:rPr>
                <w:rFonts w:asciiTheme="majorHAnsi" w:hAnsiTheme="majorHAnsi"/>
                <w:sz w:val="20"/>
                <w:szCs w:val="20"/>
              </w:rPr>
            </w:pPr>
            <w:r w:rsidRPr="0078321B">
              <w:rPr>
                <w:rFonts w:asciiTheme="majorHAnsi" w:hAnsiTheme="majorHAnsi"/>
                <w:sz w:val="20"/>
                <w:szCs w:val="20"/>
              </w:rPr>
              <w:t>0.2</w:t>
            </w:r>
            <w:r w:rsidR="00137D4B" w:rsidRPr="0078321B">
              <w:rPr>
                <w:rFonts w:asciiTheme="majorHAnsi" w:hAnsiTheme="majorHAnsi"/>
                <w:sz w:val="20"/>
                <w:szCs w:val="20"/>
              </w:rPr>
              <w:t>3</w:t>
            </w:r>
          </w:p>
        </w:tc>
        <w:tc>
          <w:tcPr>
            <w:tcW w:w="2349" w:type="dxa"/>
          </w:tcPr>
          <w:p w14:paraId="4E12E399" w14:textId="77777777" w:rsidR="00D27FFA" w:rsidRPr="0078321B" w:rsidRDefault="00137D4B" w:rsidP="00EE3B1B">
            <w:pPr>
              <w:pStyle w:val="TableParagraph"/>
              <w:spacing w:before="131"/>
              <w:ind w:left="203" w:right="194"/>
              <w:jc w:val="center"/>
              <w:rPr>
                <w:rFonts w:asciiTheme="majorHAnsi" w:hAnsiTheme="majorHAnsi"/>
                <w:sz w:val="20"/>
                <w:szCs w:val="20"/>
              </w:rPr>
            </w:pPr>
            <w:r w:rsidRPr="0078321B">
              <w:rPr>
                <w:rFonts w:asciiTheme="majorHAnsi" w:hAnsiTheme="majorHAnsi"/>
                <w:sz w:val="20"/>
                <w:szCs w:val="20"/>
              </w:rPr>
              <w:t>0.00</w:t>
            </w:r>
            <w:r w:rsidR="00D27FFA" w:rsidRPr="0078321B">
              <w:rPr>
                <w:rFonts w:asciiTheme="majorHAnsi" w:hAnsiTheme="majorHAnsi"/>
                <w:sz w:val="20"/>
                <w:szCs w:val="20"/>
              </w:rPr>
              <w:t>-0.</w:t>
            </w:r>
            <w:r w:rsidRPr="0078321B">
              <w:rPr>
                <w:rFonts w:asciiTheme="majorHAnsi" w:hAnsiTheme="majorHAnsi"/>
                <w:sz w:val="20"/>
                <w:szCs w:val="20"/>
              </w:rPr>
              <w:t>68</w:t>
            </w:r>
          </w:p>
        </w:tc>
      </w:tr>
    </w:tbl>
    <w:p w14:paraId="60681A0B" w14:textId="77777777" w:rsidR="00D27FFA" w:rsidRPr="0078321B" w:rsidRDefault="00D27FFA" w:rsidP="00D27FFA">
      <w:pPr>
        <w:spacing w:line="276" w:lineRule="auto"/>
        <w:rPr>
          <w:rFonts w:asciiTheme="majorHAnsi" w:hAnsiTheme="majorHAnsi" w:cs="Aparajita"/>
          <w:b/>
        </w:rPr>
      </w:pPr>
    </w:p>
    <w:p w14:paraId="14BC13DB" w14:textId="77777777" w:rsidR="00137D4B" w:rsidRPr="0078321B" w:rsidRDefault="00137D4B" w:rsidP="00137D4B">
      <w:pPr>
        <w:spacing w:line="276" w:lineRule="auto"/>
        <w:jc w:val="both"/>
        <w:rPr>
          <w:rFonts w:asciiTheme="majorHAnsi" w:hAnsiTheme="majorHAnsi" w:cs="Aparajita"/>
        </w:rPr>
      </w:pPr>
      <w:r w:rsidRPr="0078321B">
        <w:rPr>
          <w:rFonts w:asciiTheme="majorHAnsi" w:hAnsiTheme="majorHAnsi" w:cs="Aparajita"/>
        </w:rPr>
        <w:t xml:space="preserve">Në hulumtim thuhet se në mënyrë sporadike në territorin e Komunës së Shtimes hasen edhe dreri i kuq </w:t>
      </w:r>
      <w:r w:rsidRPr="0078321B">
        <w:rPr>
          <w:rFonts w:asciiTheme="majorHAnsi" w:hAnsiTheme="majorHAnsi"/>
        </w:rPr>
        <w:t xml:space="preserve"> (</w:t>
      </w:r>
      <w:proofErr w:type="spellStart"/>
      <w:r w:rsidRPr="0078321B">
        <w:rPr>
          <w:rFonts w:asciiTheme="majorHAnsi" w:hAnsiTheme="majorHAnsi"/>
        </w:rPr>
        <w:t>Cervus</w:t>
      </w:r>
      <w:proofErr w:type="spellEnd"/>
      <w:r w:rsidRPr="0078321B">
        <w:rPr>
          <w:rFonts w:asciiTheme="majorHAnsi" w:hAnsiTheme="majorHAnsi"/>
        </w:rPr>
        <w:t xml:space="preserve"> </w:t>
      </w:r>
      <w:proofErr w:type="spellStart"/>
      <w:r w:rsidRPr="0078321B">
        <w:rPr>
          <w:rFonts w:asciiTheme="majorHAnsi" w:hAnsiTheme="majorHAnsi"/>
        </w:rPr>
        <w:t>elaphus</w:t>
      </w:r>
      <w:proofErr w:type="spellEnd"/>
      <w:r w:rsidRPr="0078321B">
        <w:rPr>
          <w:rFonts w:asciiTheme="majorHAnsi" w:hAnsiTheme="majorHAnsi"/>
        </w:rPr>
        <w:t>) dhe Rrëqebulli (</w:t>
      </w:r>
      <w:proofErr w:type="spellStart"/>
      <w:r w:rsidRPr="0078321B">
        <w:rPr>
          <w:rFonts w:asciiTheme="majorHAnsi" w:hAnsiTheme="majorHAnsi"/>
        </w:rPr>
        <w:t>Lynx</w:t>
      </w:r>
      <w:proofErr w:type="spellEnd"/>
      <w:r w:rsidRPr="0078321B">
        <w:rPr>
          <w:rFonts w:asciiTheme="majorHAnsi" w:hAnsiTheme="majorHAnsi"/>
        </w:rPr>
        <w:t xml:space="preserve"> </w:t>
      </w:r>
      <w:proofErr w:type="spellStart"/>
      <w:r w:rsidRPr="0078321B">
        <w:rPr>
          <w:rFonts w:asciiTheme="majorHAnsi" w:hAnsiTheme="majorHAnsi"/>
        </w:rPr>
        <w:t>Lynx</w:t>
      </w:r>
      <w:proofErr w:type="spellEnd"/>
      <w:r w:rsidRPr="0078321B">
        <w:rPr>
          <w:rFonts w:asciiTheme="majorHAnsi" w:hAnsiTheme="majorHAnsi"/>
        </w:rPr>
        <w:t xml:space="preserve"> </w:t>
      </w:r>
      <w:proofErr w:type="spellStart"/>
      <w:r w:rsidRPr="0078321B">
        <w:rPr>
          <w:rFonts w:asciiTheme="majorHAnsi" w:hAnsiTheme="majorHAnsi"/>
        </w:rPr>
        <w:t>Balkanicus</w:t>
      </w:r>
      <w:proofErr w:type="spellEnd"/>
      <w:r w:rsidRPr="0078321B">
        <w:rPr>
          <w:rFonts w:asciiTheme="majorHAnsi" w:hAnsiTheme="majorHAnsi"/>
        </w:rPr>
        <w:t>).</w:t>
      </w:r>
    </w:p>
    <w:p w14:paraId="0E5275B4" w14:textId="77777777" w:rsidR="00EA06A5" w:rsidRDefault="00CB767A" w:rsidP="00CB767A">
      <w:pPr>
        <w:jc w:val="both"/>
        <w:rPr>
          <w:rFonts w:asciiTheme="majorHAnsi" w:hAnsiTheme="majorHAnsi"/>
          <w:sz w:val="24"/>
          <w:szCs w:val="24"/>
        </w:rPr>
      </w:pPr>
      <w:r w:rsidRPr="0078321B">
        <w:rPr>
          <w:rFonts w:asciiTheme="majorHAnsi" w:hAnsiTheme="majorHAnsi"/>
          <w:sz w:val="24"/>
          <w:szCs w:val="24"/>
        </w:rPr>
        <w:t>Në territorin e Komunës së Shtimes janë evidentuar edhe disa lloje që janë përfshira në Librin e Kuq të Faun</w:t>
      </w:r>
      <w:r w:rsidR="00CA3693">
        <w:rPr>
          <w:rFonts w:asciiTheme="majorHAnsi" w:hAnsiTheme="majorHAnsi"/>
          <w:sz w:val="24"/>
          <w:szCs w:val="24"/>
        </w:rPr>
        <w:t>ë</w:t>
      </w:r>
      <w:r w:rsidRPr="0078321B">
        <w:rPr>
          <w:rFonts w:asciiTheme="majorHAnsi" w:hAnsiTheme="majorHAnsi"/>
          <w:sz w:val="24"/>
          <w:szCs w:val="24"/>
        </w:rPr>
        <w:t>s s</w:t>
      </w:r>
      <w:r w:rsidR="00CA3693">
        <w:rPr>
          <w:rFonts w:asciiTheme="majorHAnsi" w:hAnsiTheme="majorHAnsi"/>
          <w:sz w:val="24"/>
          <w:szCs w:val="24"/>
        </w:rPr>
        <w:t>ë</w:t>
      </w:r>
      <w:r w:rsidRPr="0078321B">
        <w:rPr>
          <w:rFonts w:asciiTheme="majorHAnsi" w:hAnsiTheme="majorHAnsi"/>
          <w:sz w:val="24"/>
          <w:szCs w:val="24"/>
        </w:rPr>
        <w:t xml:space="preserve"> Kosovës. Karakteristikat e këtyre llojeve ja</w:t>
      </w:r>
      <w:r w:rsidR="00CA3693">
        <w:rPr>
          <w:rFonts w:asciiTheme="majorHAnsi" w:hAnsiTheme="majorHAnsi"/>
          <w:sz w:val="24"/>
          <w:szCs w:val="24"/>
        </w:rPr>
        <w:t>në prezantuar në tabelën 13</w:t>
      </w:r>
      <w:r w:rsidRPr="0078321B">
        <w:rPr>
          <w:rFonts w:asciiTheme="majorHAnsi" w:hAnsiTheme="majorHAnsi"/>
          <w:sz w:val="24"/>
          <w:szCs w:val="24"/>
        </w:rPr>
        <w:t>.</w:t>
      </w:r>
    </w:p>
    <w:p w14:paraId="0C7A3643" w14:textId="77777777" w:rsidR="00CA3693" w:rsidRDefault="00CA3693" w:rsidP="00CA3693">
      <w:pPr>
        <w:pStyle w:val="NoSpacing"/>
      </w:pPr>
    </w:p>
    <w:p w14:paraId="478060D6" w14:textId="77777777" w:rsidR="00FC0ABD" w:rsidRPr="00CA3693" w:rsidRDefault="00FC0ABD" w:rsidP="00CA3693">
      <w:pPr>
        <w:pStyle w:val="NoSpacing"/>
      </w:pPr>
    </w:p>
    <w:p w14:paraId="230FC9EF" w14:textId="77777777" w:rsidR="00867359" w:rsidRPr="00CA3693" w:rsidRDefault="00CA3693" w:rsidP="00156074">
      <w:pPr>
        <w:pStyle w:val="NoSpacing"/>
        <w:jc w:val="center"/>
        <w:rPr>
          <w:rFonts w:asciiTheme="majorHAnsi" w:hAnsiTheme="majorHAnsi"/>
          <w:lang w:val="sq-AL"/>
        </w:rPr>
      </w:pPr>
      <w:r w:rsidRPr="00CA3693">
        <w:rPr>
          <w:rFonts w:asciiTheme="majorHAnsi" w:hAnsiTheme="majorHAnsi"/>
          <w:b/>
          <w:lang w:val="sq-AL"/>
        </w:rPr>
        <w:t>Tabela 13</w:t>
      </w:r>
      <w:r w:rsidR="00CB767A" w:rsidRPr="00CA3693">
        <w:rPr>
          <w:rFonts w:asciiTheme="majorHAnsi" w:hAnsiTheme="majorHAnsi"/>
          <w:b/>
          <w:lang w:val="sq-AL"/>
        </w:rPr>
        <w:t>:</w:t>
      </w:r>
      <w:r w:rsidR="00CB767A" w:rsidRPr="00CA3693">
        <w:rPr>
          <w:rFonts w:asciiTheme="majorHAnsi" w:hAnsiTheme="majorHAnsi"/>
          <w:lang w:val="sq-AL"/>
        </w:rPr>
        <w:t xml:space="preserve"> </w:t>
      </w:r>
      <w:r w:rsidR="00137D4B" w:rsidRPr="00CA3693">
        <w:rPr>
          <w:rFonts w:asciiTheme="majorHAnsi" w:hAnsiTheme="majorHAnsi"/>
          <w:lang w:val="sq-AL"/>
        </w:rPr>
        <w:t>Llojet e faunës së egër të evidentuara në territorin e Komunës së Shtimes që janë të përfshira në Librin e Kuq të</w:t>
      </w:r>
      <w:r w:rsidR="00867359" w:rsidRPr="00CA3693">
        <w:rPr>
          <w:rFonts w:asciiTheme="majorHAnsi" w:hAnsiTheme="majorHAnsi"/>
          <w:lang w:val="sq-AL"/>
        </w:rPr>
        <w:t xml:space="preserve"> Faun</w:t>
      </w:r>
      <w:r w:rsidR="00137D4B" w:rsidRPr="00CA3693">
        <w:rPr>
          <w:rFonts w:asciiTheme="majorHAnsi" w:hAnsiTheme="majorHAnsi"/>
          <w:lang w:val="sq-AL"/>
        </w:rPr>
        <w:t>ë</w:t>
      </w:r>
      <w:r w:rsidR="00867359" w:rsidRPr="00CA3693">
        <w:rPr>
          <w:rFonts w:asciiTheme="majorHAnsi" w:hAnsiTheme="majorHAnsi"/>
          <w:lang w:val="sq-AL"/>
        </w:rPr>
        <w:t>s s</w:t>
      </w:r>
      <w:r w:rsidR="00137D4B" w:rsidRPr="00CA3693">
        <w:rPr>
          <w:rFonts w:asciiTheme="majorHAnsi" w:hAnsiTheme="majorHAnsi"/>
          <w:lang w:val="sq-AL"/>
        </w:rPr>
        <w:t>ë</w:t>
      </w:r>
      <w:r w:rsidR="00867359" w:rsidRPr="00CA3693">
        <w:rPr>
          <w:rFonts w:asciiTheme="majorHAnsi" w:hAnsiTheme="majorHAnsi"/>
          <w:lang w:val="sq-AL"/>
        </w:rPr>
        <w:t xml:space="preserve"> Kosov</w:t>
      </w:r>
      <w:r w:rsidR="00137D4B" w:rsidRPr="00CA3693">
        <w:rPr>
          <w:rFonts w:asciiTheme="majorHAnsi" w:hAnsiTheme="majorHAnsi"/>
          <w:lang w:val="sq-AL"/>
        </w:rPr>
        <w:t>ë</w:t>
      </w:r>
      <w:r w:rsidR="00867359" w:rsidRPr="00CA3693">
        <w:rPr>
          <w:rFonts w:asciiTheme="majorHAnsi" w:hAnsiTheme="majorHAnsi"/>
          <w:lang w:val="sq-AL"/>
        </w:rPr>
        <w:t>s</w:t>
      </w:r>
      <w:r w:rsidR="005C6FDE">
        <w:rPr>
          <w:rStyle w:val="FootnoteReference"/>
          <w:rFonts w:asciiTheme="majorHAnsi" w:hAnsiTheme="majorHAnsi"/>
          <w:lang w:val="sq-AL"/>
        </w:rPr>
        <w:footnoteReference w:id="18"/>
      </w:r>
    </w:p>
    <w:tbl>
      <w:tblPr>
        <w:tblStyle w:val="TableGrid"/>
        <w:tblW w:w="9933" w:type="dxa"/>
        <w:jc w:val="center"/>
        <w:tblLook w:val="04A0" w:firstRow="1" w:lastRow="0" w:firstColumn="1" w:lastColumn="0" w:noHBand="0" w:noVBand="1"/>
      </w:tblPr>
      <w:tblGrid>
        <w:gridCol w:w="2297"/>
        <w:gridCol w:w="7636"/>
      </w:tblGrid>
      <w:tr w:rsidR="00867359" w:rsidRPr="0078321B" w14:paraId="3E6FF43A" w14:textId="77777777" w:rsidTr="00641C8D">
        <w:trPr>
          <w:trHeight w:val="184"/>
          <w:jc w:val="center"/>
        </w:trPr>
        <w:tc>
          <w:tcPr>
            <w:tcW w:w="2074" w:type="dxa"/>
            <w:shd w:val="clear" w:color="auto" w:fill="CCC0D9" w:themeFill="accent4" w:themeFillTint="66"/>
          </w:tcPr>
          <w:p w14:paraId="2FC2A7A6"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Lloji</w:t>
            </w:r>
          </w:p>
        </w:tc>
        <w:tc>
          <w:tcPr>
            <w:tcW w:w="7859" w:type="dxa"/>
            <w:shd w:val="clear" w:color="auto" w:fill="CCC0D9" w:themeFill="accent4" w:themeFillTint="66"/>
          </w:tcPr>
          <w:p w14:paraId="59A64C44" w14:textId="77777777" w:rsidR="00867359" w:rsidRPr="0078321B" w:rsidRDefault="00867359" w:rsidP="00867359">
            <w:pPr>
              <w:pStyle w:val="NoSpacing"/>
              <w:rPr>
                <w:rFonts w:asciiTheme="majorHAnsi" w:hAnsiTheme="majorHAnsi"/>
                <w:b/>
                <w:lang w:val="sq-AL"/>
              </w:rPr>
            </w:pPr>
            <w:proofErr w:type="spellStart"/>
            <w:r w:rsidRPr="0078321B">
              <w:rPr>
                <w:rFonts w:asciiTheme="majorHAnsi" w:hAnsiTheme="majorHAnsi"/>
                <w:b/>
                <w:lang w:val="sq-AL"/>
              </w:rPr>
              <w:t>Karaktersitikat</w:t>
            </w:r>
            <w:proofErr w:type="spellEnd"/>
          </w:p>
          <w:p w14:paraId="5BC8B90C" w14:textId="77777777" w:rsidR="00867359" w:rsidRPr="0078321B" w:rsidRDefault="00867359" w:rsidP="00867359">
            <w:pPr>
              <w:pStyle w:val="NoSpacing"/>
              <w:rPr>
                <w:rFonts w:asciiTheme="majorHAnsi" w:hAnsiTheme="majorHAnsi"/>
                <w:b/>
                <w:lang w:val="sq-AL"/>
              </w:rPr>
            </w:pPr>
          </w:p>
        </w:tc>
      </w:tr>
      <w:tr w:rsidR="00867359" w:rsidRPr="0078321B" w14:paraId="4E35FF52" w14:textId="77777777" w:rsidTr="00641C8D">
        <w:trPr>
          <w:trHeight w:val="184"/>
          <w:jc w:val="center"/>
        </w:trPr>
        <w:tc>
          <w:tcPr>
            <w:tcW w:w="2074" w:type="dxa"/>
            <w:shd w:val="clear" w:color="auto" w:fill="FBD4B4" w:themeFill="accent6" w:themeFillTint="66"/>
          </w:tcPr>
          <w:p w14:paraId="67F91A01"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5A677666" w14:textId="77777777" w:rsidR="00867359" w:rsidRPr="0078321B" w:rsidRDefault="00867359" w:rsidP="00867359">
            <w:pPr>
              <w:pStyle w:val="NoSpacing"/>
              <w:rPr>
                <w:rFonts w:asciiTheme="majorHAnsi" w:hAnsiTheme="majorHAnsi"/>
                <w:b/>
                <w:lang w:val="sq-AL"/>
              </w:rPr>
            </w:pPr>
            <w:proofErr w:type="spellStart"/>
            <w:r w:rsidRPr="0078321B">
              <w:rPr>
                <w:rFonts w:asciiTheme="majorHAnsi" w:hAnsiTheme="majorHAnsi"/>
                <w:b/>
                <w:lang w:val="sq-AL"/>
              </w:rPr>
              <w:t>Onychogomphus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forcipatus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Linnaeus</w:t>
            </w:r>
            <w:proofErr w:type="spellEnd"/>
            <w:r w:rsidRPr="0078321B">
              <w:rPr>
                <w:rFonts w:asciiTheme="majorHAnsi" w:hAnsiTheme="majorHAnsi"/>
                <w:b/>
                <w:lang w:val="sq-AL"/>
              </w:rPr>
              <w:t>, 1758)</w:t>
            </w:r>
          </w:p>
        </w:tc>
      </w:tr>
      <w:tr w:rsidR="00867359" w:rsidRPr="0078321B" w14:paraId="416A93D1" w14:textId="77777777" w:rsidTr="00641C8D">
        <w:trPr>
          <w:trHeight w:val="184"/>
          <w:jc w:val="center"/>
        </w:trPr>
        <w:tc>
          <w:tcPr>
            <w:tcW w:w="2074" w:type="dxa"/>
            <w:shd w:val="clear" w:color="auto" w:fill="FBD4B4" w:themeFill="accent6" w:themeFillTint="66"/>
          </w:tcPr>
          <w:p w14:paraId="0890C595"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34F8A1F9"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Nuk ka ndonjë emërtim te veçantë ne gjuhen shqipe</w:t>
            </w:r>
          </w:p>
        </w:tc>
      </w:tr>
      <w:tr w:rsidR="00867359" w:rsidRPr="0078321B" w14:paraId="0A186B5E" w14:textId="77777777" w:rsidTr="00641C8D">
        <w:trPr>
          <w:trHeight w:val="184"/>
          <w:jc w:val="center"/>
        </w:trPr>
        <w:tc>
          <w:tcPr>
            <w:tcW w:w="2074" w:type="dxa"/>
            <w:shd w:val="clear" w:color="auto" w:fill="FBD4B4" w:themeFill="accent6" w:themeFillTint="66"/>
          </w:tcPr>
          <w:p w14:paraId="30B581E8"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3E4577F9" w14:textId="77777777" w:rsidR="00867359" w:rsidRPr="0078321B" w:rsidRDefault="00867359" w:rsidP="00867359">
            <w:pPr>
              <w:pStyle w:val="NoSpacing"/>
              <w:rPr>
                <w:rFonts w:asciiTheme="majorHAnsi" w:hAnsiTheme="majorHAnsi"/>
                <w:b/>
                <w:lang w:val="sq-AL"/>
              </w:rPr>
            </w:pPr>
            <w:proofErr w:type="spellStart"/>
            <w:r w:rsidRPr="0078321B">
              <w:rPr>
                <w:rFonts w:asciiTheme="majorHAnsi" w:hAnsiTheme="majorHAnsi"/>
                <w:b/>
                <w:lang w:val="sq-AL"/>
              </w:rPr>
              <w:t>Insecta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Odonata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Gomphidae</w:t>
            </w:r>
            <w:proofErr w:type="spellEnd"/>
          </w:p>
        </w:tc>
      </w:tr>
      <w:tr w:rsidR="00867359" w:rsidRPr="0078321B" w14:paraId="3093F683" w14:textId="77777777" w:rsidTr="00641C8D">
        <w:trPr>
          <w:trHeight w:val="184"/>
          <w:jc w:val="center"/>
        </w:trPr>
        <w:tc>
          <w:tcPr>
            <w:tcW w:w="2074" w:type="dxa"/>
          </w:tcPr>
          <w:p w14:paraId="65DBBBC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39C0B2B1"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Kompletimi i ciklit prej vezës deri në </w:t>
            </w:r>
            <w:proofErr w:type="spellStart"/>
            <w:r w:rsidRPr="0078321B">
              <w:rPr>
                <w:rFonts w:asciiTheme="majorHAnsi" w:hAnsiTheme="majorHAnsi"/>
                <w:lang w:val="sq-AL"/>
              </w:rPr>
              <w:t>adult</w:t>
            </w:r>
            <w:proofErr w:type="spellEnd"/>
            <w:r w:rsidRPr="0078321B">
              <w:rPr>
                <w:rFonts w:asciiTheme="majorHAnsi" w:hAnsiTheme="majorHAnsi"/>
                <w:lang w:val="sq-AL"/>
              </w:rPr>
              <w:t xml:space="preserve"> zgjat 3 -5 vjet. </w:t>
            </w:r>
            <w:proofErr w:type="spellStart"/>
            <w:r w:rsidRPr="0078321B">
              <w:rPr>
                <w:rFonts w:asciiTheme="majorHAnsi" w:hAnsiTheme="majorHAnsi"/>
                <w:lang w:val="sq-AL"/>
              </w:rPr>
              <w:t>Adultët</w:t>
            </w:r>
            <w:proofErr w:type="spellEnd"/>
            <w:r w:rsidRPr="0078321B">
              <w:rPr>
                <w:rFonts w:asciiTheme="majorHAnsi" w:hAnsiTheme="majorHAnsi"/>
                <w:lang w:val="sq-AL"/>
              </w:rPr>
              <w:t xml:space="preserve"> paraqiten prej qershorit deri në shtator, por në disa raste është vërejtur se mund të shfaqen edhe qysh në prill.</w:t>
            </w:r>
          </w:p>
        </w:tc>
      </w:tr>
      <w:tr w:rsidR="00867359" w:rsidRPr="0078321B" w14:paraId="4728A769" w14:textId="77777777" w:rsidTr="00641C8D">
        <w:trPr>
          <w:trHeight w:val="184"/>
          <w:jc w:val="center"/>
        </w:trPr>
        <w:tc>
          <w:tcPr>
            <w:tcW w:w="2074" w:type="dxa"/>
          </w:tcPr>
          <w:p w14:paraId="3764BAA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2E58B7CA"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Vende ujore kontinentale – (Lumenj, përrenj, përroska, të përhershme, Burime të ujërave të ëmbla dhe oaza). </w:t>
            </w:r>
          </w:p>
          <w:p w14:paraId="1C8F792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Larvat e këtij lloji jetojnë kryesisht në ujëra të pastra dhe me rrjedhje relativisht të shpejtë, me </w:t>
            </w:r>
            <w:proofErr w:type="spellStart"/>
            <w:r w:rsidRPr="0078321B">
              <w:rPr>
                <w:rFonts w:asciiTheme="majorHAnsi" w:hAnsiTheme="majorHAnsi"/>
                <w:lang w:val="sq-AL"/>
              </w:rPr>
              <w:t>substrat</w:t>
            </w:r>
            <w:proofErr w:type="spellEnd"/>
            <w:r w:rsidRPr="0078321B">
              <w:rPr>
                <w:rFonts w:asciiTheme="majorHAnsi" w:hAnsiTheme="majorHAnsi"/>
                <w:lang w:val="sq-AL"/>
              </w:rPr>
              <w:t xml:space="preserve"> guror. Në raste të rralla mund të gjenden edhe në lumenj të mëdhenj.</w:t>
            </w:r>
          </w:p>
        </w:tc>
      </w:tr>
      <w:tr w:rsidR="00867359" w:rsidRPr="0078321B" w14:paraId="092B2496" w14:textId="77777777" w:rsidTr="00641C8D">
        <w:trPr>
          <w:trHeight w:val="184"/>
          <w:jc w:val="center"/>
        </w:trPr>
        <w:tc>
          <w:tcPr>
            <w:tcW w:w="2074" w:type="dxa"/>
          </w:tcPr>
          <w:p w14:paraId="7DAB4ED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2FFC9D4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Evropë, Afrikë, Azi.</w:t>
            </w:r>
          </w:p>
        </w:tc>
      </w:tr>
      <w:tr w:rsidR="00867359" w:rsidRPr="0078321B" w14:paraId="751AD831" w14:textId="77777777" w:rsidTr="00641C8D">
        <w:trPr>
          <w:trHeight w:val="184"/>
          <w:jc w:val="center"/>
        </w:trPr>
        <w:tc>
          <w:tcPr>
            <w:tcW w:w="2074" w:type="dxa"/>
          </w:tcPr>
          <w:p w14:paraId="572735E7"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164BCD9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Lumi i </w:t>
            </w:r>
            <w:proofErr w:type="spellStart"/>
            <w:r w:rsidRPr="0078321B">
              <w:rPr>
                <w:rFonts w:asciiTheme="majorHAnsi" w:hAnsiTheme="majorHAnsi"/>
                <w:lang w:val="sq-AL"/>
              </w:rPr>
              <w:t>Letnicës</w:t>
            </w:r>
            <w:proofErr w:type="spellEnd"/>
            <w:r w:rsidRPr="0078321B">
              <w:rPr>
                <w:rFonts w:asciiTheme="majorHAnsi" w:hAnsiTheme="majorHAnsi"/>
                <w:lang w:val="sq-AL"/>
              </w:rPr>
              <w:t xml:space="preserve"> në </w:t>
            </w:r>
            <w:proofErr w:type="spellStart"/>
            <w:r w:rsidRPr="0078321B">
              <w:rPr>
                <w:rFonts w:asciiTheme="majorHAnsi" w:hAnsiTheme="majorHAnsi"/>
                <w:lang w:val="sq-AL"/>
              </w:rPr>
              <w:t>Letnicë</w:t>
            </w:r>
            <w:proofErr w:type="spellEnd"/>
            <w:r w:rsidRPr="0078321B">
              <w:rPr>
                <w:rFonts w:asciiTheme="majorHAnsi" w:hAnsiTheme="majorHAnsi"/>
                <w:lang w:val="sq-AL"/>
              </w:rPr>
              <w:t xml:space="preserve">, Dy lokalitete në Blinajë, Përroskë në </w:t>
            </w:r>
            <w:proofErr w:type="spellStart"/>
            <w:r w:rsidRPr="0078321B">
              <w:rPr>
                <w:rFonts w:asciiTheme="majorHAnsi" w:hAnsiTheme="majorHAnsi"/>
                <w:lang w:val="sq-AL"/>
              </w:rPr>
              <w:t>Mollopolc</w:t>
            </w:r>
            <w:proofErr w:type="spellEnd"/>
            <w:r w:rsidRPr="0078321B">
              <w:rPr>
                <w:rFonts w:asciiTheme="majorHAnsi" w:hAnsiTheme="majorHAnsi"/>
                <w:lang w:val="sq-AL"/>
              </w:rPr>
              <w:t xml:space="preserve">, Përroskë në </w:t>
            </w:r>
            <w:proofErr w:type="spellStart"/>
            <w:r w:rsidRPr="0078321B">
              <w:rPr>
                <w:rFonts w:asciiTheme="majorHAnsi" w:hAnsiTheme="majorHAnsi"/>
                <w:lang w:val="sq-AL"/>
              </w:rPr>
              <w:t>Carralevë</w:t>
            </w:r>
            <w:proofErr w:type="spellEnd"/>
          </w:p>
        </w:tc>
      </w:tr>
      <w:tr w:rsidR="00867359" w:rsidRPr="0078321B" w14:paraId="2768F389" w14:textId="77777777" w:rsidTr="00641C8D">
        <w:trPr>
          <w:trHeight w:val="184"/>
          <w:jc w:val="center"/>
        </w:trPr>
        <w:tc>
          <w:tcPr>
            <w:tcW w:w="2074" w:type="dxa"/>
          </w:tcPr>
          <w:p w14:paraId="21E4D4C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62C47FD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Trendi i popullatës  - I panjohur</w:t>
            </w:r>
          </w:p>
        </w:tc>
      </w:tr>
      <w:tr w:rsidR="00867359" w:rsidRPr="0078321B" w14:paraId="08D0D351" w14:textId="77777777" w:rsidTr="00641C8D">
        <w:trPr>
          <w:trHeight w:val="184"/>
          <w:jc w:val="center"/>
        </w:trPr>
        <w:tc>
          <w:tcPr>
            <w:tcW w:w="2074" w:type="dxa"/>
          </w:tcPr>
          <w:p w14:paraId="00538A7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1FF4AE56"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Gati i Kërcënuar (NT)- Të dhënat aktuale të izoluara (zona e pranisë ZP = 20 km², shtrirja e përhapjes SHP = 389 km², numri i lokacioneve ≤ 10, rënia e cilësisë së </w:t>
            </w:r>
            <w:proofErr w:type="spellStart"/>
            <w:r w:rsidRPr="0078321B">
              <w:rPr>
                <w:rFonts w:asciiTheme="majorHAnsi" w:hAnsiTheme="majorHAnsi"/>
                <w:lang w:val="sq-AL"/>
              </w:rPr>
              <w:t>habitatit</w:t>
            </w:r>
            <w:proofErr w:type="spellEnd"/>
            <w:r w:rsidRPr="0078321B">
              <w:rPr>
                <w:rFonts w:asciiTheme="majorHAnsi" w:hAnsiTheme="majorHAnsi"/>
                <w:lang w:val="sq-AL"/>
              </w:rPr>
              <w:t>) e kuali</w:t>
            </w:r>
            <w:r w:rsidR="00EA06A5" w:rsidRPr="0078321B">
              <w:rPr>
                <w:rFonts w:asciiTheme="majorHAnsi" w:hAnsiTheme="majorHAnsi"/>
                <w:lang w:val="sq-AL"/>
              </w:rPr>
              <w:t>f</w:t>
            </w:r>
            <w:r w:rsidRPr="0078321B">
              <w:rPr>
                <w:rFonts w:asciiTheme="majorHAnsi" w:hAnsiTheme="majorHAnsi"/>
                <w:lang w:val="sq-AL"/>
              </w:rPr>
              <w:t xml:space="preserve">ikojnë këtë lloj për kategoritë e rrezikimit. Sidoqoftë, rreziku i zhdukjes së këtij lloji është më i vogël se sa sugjerojnë këto të dhëna, sepse lloji, me gjasë, është i pranishëm edhe në më shumë se 10 lokalitete në Kosovë, duke pasur parasysh praninë e </w:t>
            </w:r>
            <w:proofErr w:type="spellStart"/>
            <w:r w:rsidRPr="0078321B">
              <w:rPr>
                <w:rFonts w:asciiTheme="majorHAnsi" w:hAnsiTheme="majorHAnsi"/>
                <w:lang w:val="sq-AL"/>
              </w:rPr>
              <w:t>habitateve</w:t>
            </w:r>
            <w:proofErr w:type="spellEnd"/>
            <w:r w:rsidRPr="0078321B">
              <w:rPr>
                <w:rFonts w:asciiTheme="majorHAnsi" w:hAnsiTheme="majorHAnsi"/>
                <w:lang w:val="sq-AL"/>
              </w:rPr>
              <w:t xml:space="preserve"> potenciale të llojit dhe duke ditur mënyrën e përhapjes së tij.</w:t>
            </w:r>
          </w:p>
        </w:tc>
      </w:tr>
      <w:tr w:rsidR="00867359" w:rsidRPr="0078321B" w14:paraId="54E3F80B" w14:textId="77777777" w:rsidTr="00641C8D">
        <w:trPr>
          <w:trHeight w:val="184"/>
          <w:jc w:val="center"/>
        </w:trPr>
        <w:tc>
          <w:tcPr>
            <w:tcW w:w="2074" w:type="dxa"/>
          </w:tcPr>
          <w:p w14:paraId="4E47838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288D6EE4"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2017</w:t>
            </w:r>
          </w:p>
        </w:tc>
      </w:tr>
      <w:tr w:rsidR="00867359" w:rsidRPr="0078321B" w14:paraId="45F8C1D8" w14:textId="77777777" w:rsidTr="00641C8D">
        <w:trPr>
          <w:trHeight w:val="184"/>
          <w:jc w:val="center"/>
        </w:trPr>
        <w:tc>
          <w:tcPr>
            <w:tcW w:w="2074" w:type="dxa"/>
          </w:tcPr>
          <w:p w14:paraId="48AFA85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15D921F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Statusi i </w:t>
            </w:r>
            <w:proofErr w:type="spellStart"/>
            <w:r w:rsidRPr="0078321B">
              <w:rPr>
                <w:rFonts w:asciiTheme="majorHAnsi" w:hAnsiTheme="majorHAnsi"/>
                <w:lang w:val="sq-AL"/>
              </w:rPr>
              <w:t>kërcënueshmërisë</w:t>
            </w:r>
            <w:proofErr w:type="spellEnd"/>
            <w:r w:rsidRPr="0078321B">
              <w:rPr>
                <w:rFonts w:asciiTheme="majorHAnsi" w:hAnsiTheme="majorHAnsi"/>
                <w:lang w:val="sq-AL"/>
              </w:rPr>
              <w:t xml:space="preserve"> në Evropë (sipas IUCN)- Shqetësim më i Vogël, LC</w:t>
            </w:r>
          </w:p>
        </w:tc>
      </w:tr>
      <w:tr w:rsidR="00867359" w:rsidRPr="0078321B" w14:paraId="5CC22D9D" w14:textId="77777777" w:rsidTr="00641C8D">
        <w:trPr>
          <w:trHeight w:val="184"/>
          <w:jc w:val="center"/>
        </w:trPr>
        <w:tc>
          <w:tcPr>
            <w:tcW w:w="2074" w:type="dxa"/>
          </w:tcPr>
          <w:p w14:paraId="73314F6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45BF7396"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Prodhimi i energjisë dhe minierat (Miniera dhe gurore); Ndotja (Ujërat e zeza shtëpiake dhe urbane).</w:t>
            </w:r>
          </w:p>
        </w:tc>
      </w:tr>
      <w:tr w:rsidR="00867359" w:rsidRPr="0078321B" w14:paraId="731D9DBC" w14:textId="77777777" w:rsidTr="00641C8D">
        <w:trPr>
          <w:trHeight w:val="184"/>
          <w:jc w:val="center"/>
        </w:trPr>
        <w:tc>
          <w:tcPr>
            <w:tcW w:w="2074" w:type="dxa"/>
          </w:tcPr>
          <w:p w14:paraId="205CBDFF"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lastRenderedPageBreak/>
              <w:t>NDËRMARRJA E MASAVE MBROJTËSE</w:t>
            </w:r>
          </w:p>
        </w:tc>
        <w:tc>
          <w:tcPr>
            <w:tcW w:w="7859" w:type="dxa"/>
          </w:tcPr>
          <w:p w14:paraId="20F1B0F0"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Aktualisht, nuk ekziston ndonjë masë mbrojtëse. </w:t>
            </w:r>
          </w:p>
        </w:tc>
      </w:tr>
      <w:tr w:rsidR="00867359" w:rsidRPr="0078321B" w14:paraId="6333B454" w14:textId="77777777" w:rsidTr="00641C8D">
        <w:trPr>
          <w:trHeight w:val="184"/>
          <w:jc w:val="center"/>
        </w:trPr>
        <w:tc>
          <w:tcPr>
            <w:tcW w:w="2074" w:type="dxa"/>
          </w:tcPr>
          <w:p w14:paraId="5239182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735F73F1"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Veprimet e nevojshme për konservim: </w:t>
            </w:r>
          </w:p>
          <w:p w14:paraId="2FEFC91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Mbrojtja e tokës/ujit (Mbrojtja e lokalitetit/zonës); Ligji dhe politikat (Politikat dhe rregulloret, Pajtueshmëria dhe zbatimi i ligjit). Hulumtimi i nevojshëm:  Hulumtimi (Madhësia, përhapja dhe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Historia e jetës dhe ekologjia); </w:t>
            </w:r>
          </w:p>
          <w:p w14:paraId="1D02E1A9"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Monitorimi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w:t>
            </w:r>
          </w:p>
          <w:p w14:paraId="1297C380"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Prania e këtij lloji është tregues i cilësisë së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dhe mbrojtja eventuale e llojit siguron efekt mbrojtës për lloje të tjera dhe lokalitetin ku gjendet.</w:t>
            </w:r>
          </w:p>
        </w:tc>
      </w:tr>
      <w:tr w:rsidR="00867359" w:rsidRPr="0078321B" w14:paraId="1045BBEA" w14:textId="77777777" w:rsidTr="00641C8D">
        <w:trPr>
          <w:trHeight w:val="184"/>
          <w:jc w:val="center"/>
        </w:trPr>
        <w:tc>
          <w:tcPr>
            <w:tcW w:w="2074" w:type="dxa"/>
            <w:shd w:val="clear" w:color="auto" w:fill="FBD4B4" w:themeFill="accent6" w:themeFillTint="66"/>
          </w:tcPr>
          <w:p w14:paraId="5199E882"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1879B5F2"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Synagapetus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slavorum</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Botosaneanu</w:t>
            </w:r>
            <w:proofErr w:type="spellEnd"/>
            <w:r w:rsidRPr="0078321B">
              <w:rPr>
                <w:rFonts w:asciiTheme="majorHAnsi" w:hAnsiTheme="majorHAnsi"/>
                <w:b/>
                <w:lang w:val="sq-AL"/>
              </w:rPr>
              <w:t>, 1960</w:t>
            </w:r>
          </w:p>
        </w:tc>
      </w:tr>
      <w:tr w:rsidR="00867359" w:rsidRPr="0078321B" w14:paraId="6506AF15" w14:textId="77777777" w:rsidTr="00641C8D">
        <w:trPr>
          <w:trHeight w:val="184"/>
          <w:jc w:val="center"/>
        </w:trPr>
        <w:tc>
          <w:tcPr>
            <w:tcW w:w="2074" w:type="dxa"/>
            <w:shd w:val="clear" w:color="auto" w:fill="FBD4B4" w:themeFill="accent6" w:themeFillTint="66"/>
          </w:tcPr>
          <w:p w14:paraId="5E46BFEC"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5B3D9840" w14:textId="77777777" w:rsidR="00867359" w:rsidRPr="0078321B" w:rsidRDefault="00867359" w:rsidP="00EB5128">
            <w:pPr>
              <w:pStyle w:val="NoSpacing"/>
              <w:jc w:val="both"/>
              <w:rPr>
                <w:rFonts w:asciiTheme="majorHAnsi" w:hAnsiTheme="majorHAnsi"/>
                <w:b/>
                <w:lang w:val="sq-AL"/>
              </w:rPr>
            </w:pPr>
            <w:r w:rsidRPr="0078321B">
              <w:rPr>
                <w:rFonts w:asciiTheme="majorHAnsi" w:hAnsiTheme="majorHAnsi"/>
                <w:b/>
                <w:lang w:val="sq-AL"/>
              </w:rPr>
              <w:t>Nuk ka ndonjë emërtim te veçantë ne gjuhen shqipe</w:t>
            </w:r>
          </w:p>
        </w:tc>
      </w:tr>
      <w:tr w:rsidR="00867359" w:rsidRPr="0078321B" w14:paraId="7D369144" w14:textId="77777777" w:rsidTr="00641C8D">
        <w:trPr>
          <w:trHeight w:val="184"/>
          <w:jc w:val="center"/>
        </w:trPr>
        <w:tc>
          <w:tcPr>
            <w:tcW w:w="2074" w:type="dxa"/>
            <w:shd w:val="clear" w:color="auto" w:fill="FBD4B4" w:themeFill="accent6" w:themeFillTint="66"/>
          </w:tcPr>
          <w:p w14:paraId="4C779EAE"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240F6230"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Insecta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Trichoptera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Glossosomatidae</w:t>
            </w:r>
            <w:proofErr w:type="spellEnd"/>
          </w:p>
        </w:tc>
      </w:tr>
      <w:tr w:rsidR="00867359" w:rsidRPr="0078321B" w14:paraId="164E27B9" w14:textId="77777777" w:rsidTr="00641C8D">
        <w:trPr>
          <w:trHeight w:val="184"/>
          <w:jc w:val="center"/>
        </w:trPr>
        <w:tc>
          <w:tcPr>
            <w:tcW w:w="2074" w:type="dxa"/>
          </w:tcPr>
          <w:p w14:paraId="316FE8FF"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2D4A4BE4"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Madhësia e krahëve të përparmë të këtij lloji është rreth 4 </w:t>
            </w:r>
            <w:proofErr w:type="spellStart"/>
            <w:r w:rsidRPr="0078321B">
              <w:rPr>
                <w:rFonts w:asciiTheme="majorHAnsi" w:hAnsiTheme="majorHAnsi"/>
                <w:lang w:val="sq-AL"/>
              </w:rPr>
              <w:t>mm</w:t>
            </w:r>
            <w:proofErr w:type="spellEnd"/>
            <w:r w:rsidRPr="0078321B">
              <w:rPr>
                <w:rFonts w:asciiTheme="majorHAnsi" w:hAnsiTheme="majorHAnsi"/>
                <w:lang w:val="sq-AL"/>
              </w:rPr>
              <w:t xml:space="preserve">. Në fazën larvore jeton në ujë përgjatë një viti. Faza larvore është treguese e ujërave mesatarisht të pastra. Faza larvore për nga aspekti i të ushqyerit bën pjesë në grupin e gërryesve dhe mbledhësve/kolektorëve. Faza </w:t>
            </w:r>
            <w:proofErr w:type="spellStart"/>
            <w:r w:rsidRPr="0078321B">
              <w:rPr>
                <w:rFonts w:asciiTheme="majorHAnsi" w:hAnsiTheme="majorHAnsi"/>
                <w:lang w:val="sq-AL"/>
              </w:rPr>
              <w:t>adulte</w:t>
            </w:r>
            <w:proofErr w:type="spellEnd"/>
            <w:r w:rsidRPr="0078321B">
              <w:rPr>
                <w:rFonts w:asciiTheme="majorHAnsi" w:hAnsiTheme="majorHAnsi"/>
                <w:lang w:val="sq-AL"/>
              </w:rPr>
              <w:t xml:space="preserve"> paraqitet në periudhën qershor - tetor. Si </w:t>
            </w:r>
            <w:proofErr w:type="spellStart"/>
            <w:r w:rsidRPr="0078321B">
              <w:rPr>
                <w:rFonts w:asciiTheme="majorHAnsi" w:hAnsiTheme="majorHAnsi"/>
                <w:lang w:val="sq-AL"/>
              </w:rPr>
              <w:t>adult</w:t>
            </w:r>
            <w:proofErr w:type="spellEnd"/>
            <w:r w:rsidRPr="0078321B">
              <w:rPr>
                <w:rFonts w:asciiTheme="majorHAnsi" w:hAnsiTheme="majorHAnsi"/>
                <w:lang w:val="sq-AL"/>
              </w:rPr>
              <w:t xml:space="preserve"> jeton për disa ditë deri në disa javë, në afërsi të brigjeve të përroskës apo lumit (</w:t>
            </w:r>
            <w:proofErr w:type="spellStart"/>
            <w:r w:rsidRPr="0078321B">
              <w:rPr>
                <w:rFonts w:asciiTheme="majorHAnsi" w:hAnsiTheme="majorHAnsi"/>
                <w:lang w:val="sq-AL"/>
              </w:rPr>
              <w:t>Graf</w:t>
            </w:r>
            <w:proofErr w:type="spellEnd"/>
            <w:r w:rsidRPr="0078321B">
              <w:rPr>
                <w:rFonts w:asciiTheme="majorHAnsi" w:hAnsiTheme="majorHAnsi"/>
                <w:lang w:val="sq-AL"/>
              </w:rPr>
              <w:t xml:space="preserve"> et </w:t>
            </w:r>
            <w:proofErr w:type="spellStart"/>
            <w:r w:rsidRPr="0078321B">
              <w:rPr>
                <w:rFonts w:asciiTheme="majorHAnsi" w:hAnsiTheme="majorHAnsi"/>
                <w:lang w:val="sq-AL"/>
              </w:rPr>
              <w:t>al</w:t>
            </w:r>
            <w:proofErr w:type="spellEnd"/>
            <w:r w:rsidRPr="0078321B">
              <w:rPr>
                <w:rFonts w:asciiTheme="majorHAnsi" w:hAnsiTheme="majorHAnsi"/>
                <w:lang w:val="sq-AL"/>
              </w:rPr>
              <w:t xml:space="preserve">.  2008; </w:t>
            </w:r>
            <w:proofErr w:type="spellStart"/>
            <w:r w:rsidRPr="0078321B">
              <w:rPr>
                <w:rFonts w:asciiTheme="majorHAnsi" w:hAnsiTheme="majorHAnsi"/>
                <w:lang w:val="sq-AL"/>
              </w:rPr>
              <w:t>Kumanski</w:t>
            </w:r>
            <w:proofErr w:type="spellEnd"/>
            <w:r w:rsidRPr="0078321B">
              <w:rPr>
                <w:rFonts w:asciiTheme="majorHAnsi" w:hAnsiTheme="majorHAnsi"/>
                <w:lang w:val="sq-AL"/>
              </w:rPr>
              <w:t xml:space="preserve"> 1985).  </w:t>
            </w:r>
          </w:p>
        </w:tc>
      </w:tr>
      <w:tr w:rsidR="00867359" w:rsidRPr="0078321B" w14:paraId="69BCB235" w14:textId="77777777" w:rsidTr="00641C8D">
        <w:trPr>
          <w:trHeight w:val="184"/>
          <w:jc w:val="center"/>
        </w:trPr>
        <w:tc>
          <w:tcPr>
            <w:tcW w:w="2074" w:type="dxa"/>
          </w:tcPr>
          <w:p w14:paraId="4F56990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4839A3E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Vende ujore kontinentale (Lumenj, përrenj, përroska, të përhershme Burime të ujërave të ëmbla). </w:t>
            </w:r>
          </w:p>
          <w:p w14:paraId="66524A4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Gjendet kryesisht në zona të caktuara të rrjedhave të epërme dhe zonave burimore të përroskave malore, por mund të haset edhe në rrjedhat e mesme të lumenjve. </w:t>
            </w:r>
          </w:p>
          <w:p w14:paraId="7DF98DAA" w14:textId="77777777" w:rsidR="00867359" w:rsidRPr="0078321B" w:rsidRDefault="00867359" w:rsidP="00EB5128">
            <w:pPr>
              <w:pStyle w:val="NoSpacing"/>
              <w:jc w:val="both"/>
              <w:rPr>
                <w:rFonts w:asciiTheme="majorHAnsi" w:hAnsiTheme="majorHAnsi"/>
                <w:lang w:val="sq-AL"/>
              </w:rPr>
            </w:pPr>
            <w:proofErr w:type="spellStart"/>
            <w:r w:rsidRPr="0078321B">
              <w:rPr>
                <w:rFonts w:asciiTheme="majorHAnsi" w:hAnsiTheme="majorHAnsi"/>
                <w:lang w:val="sq-AL"/>
              </w:rPr>
              <w:t>Substrati</w:t>
            </w:r>
            <w:proofErr w:type="spellEnd"/>
            <w:r w:rsidRPr="0078321B">
              <w:rPr>
                <w:rFonts w:asciiTheme="majorHAnsi" w:hAnsiTheme="majorHAnsi"/>
                <w:lang w:val="sq-AL"/>
              </w:rPr>
              <w:t xml:space="preserve"> i parapëlqyer i larvave të këtij lloji përbëhet nga zhavorri i madhësive të ndryshme, si dhe gurët e madhësive të ndryshme. Mund të haset në lartësi të ndryshme mbidetare, prej 300 deri në 1200 m.</w:t>
            </w:r>
          </w:p>
        </w:tc>
      </w:tr>
      <w:tr w:rsidR="00867359" w:rsidRPr="0078321B" w14:paraId="28BA3245" w14:textId="77777777" w:rsidTr="00641C8D">
        <w:trPr>
          <w:trHeight w:val="184"/>
          <w:jc w:val="center"/>
        </w:trPr>
        <w:tc>
          <w:tcPr>
            <w:tcW w:w="2074" w:type="dxa"/>
          </w:tcPr>
          <w:p w14:paraId="070D9A6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2FE96AFD"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Bosnjë-Hercegovinë, Bullgari, Greqi, Kosovë, Mali i Zi, Rumani.</w:t>
            </w:r>
          </w:p>
        </w:tc>
      </w:tr>
      <w:tr w:rsidR="00867359" w:rsidRPr="0078321B" w14:paraId="4C0D23A1" w14:textId="77777777" w:rsidTr="00641C8D">
        <w:trPr>
          <w:trHeight w:val="184"/>
          <w:jc w:val="center"/>
        </w:trPr>
        <w:tc>
          <w:tcPr>
            <w:tcW w:w="2074" w:type="dxa"/>
          </w:tcPr>
          <w:p w14:paraId="0A274A0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2050850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Përroskë në fshatin </w:t>
            </w:r>
            <w:proofErr w:type="spellStart"/>
            <w:r w:rsidRPr="0078321B">
              <w:rPr>
                <w:rFonts w:asciiTheme="majorHAnsi" w:hAnsiTheme="majorHAnsi"/>
                <w:lang w:val="sq-AL"/>
              </w:rPr>
              <w:t>Mollopolc</w:t>
            </w:r>
            <w:proofErr w:type="spellEnd"/>
            <w:r w:rsidRPr="0078321B">
              <w:rPr>
                <w:rFonts w:asciiTheme="majorHAnsi" w:hAnsiTheme="majorHAnsi"/>
                <w:lang w:val="sq-AL"/>
              </w:rPr>
              <w:t>.</w:t>
            </w:r>
          </w:p>
        </w:tc>
      </w:tr>
      <w:tr w:rsidR="00867359" w:rsidRPr="0078321B" w14:paraId="3A5CAFD6" w14:textId="77777777" w:rsidTr="00641C8D">
        <w:trPr>
          <w:trHeight w:val="184"/>
          <w:jc w:val="center"/>
        </w:trPr>
        <w:tc>
          <w:tcPr>
            <w:tcW w:w="2074" w:type="dxa"/>
          </w:tcPr>
          <w:p w14:paraId="2F1CC48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7DAB9414"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Trendi i popullatës:   I panjohur në Kosovë deri më tani është konstatuar me vetëm një individ në vetëm 1 lokalitet</w:t>
            </w:r>
          </w:p>
        </w:tc>
      </w:tr>
      <w:tr w:rsidR="00867359" w:rsidRPr="0078321B" w14:paraId="3CC721B6" w14:textId="77777777" w:rsidTr="00641C8D">
        <w:trPr>
          <w:trHeight w:val="184"/>
          <w:jc w:val="center"/>
        </w:trPr>
        <w:tc>
          <w:tcPr>
            <w:tcW w:w="2074" w:type="dxa"/>
          </w:tcPr>
          <w:p w14:paraId="10D2863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77741E9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I Cenuar VU - Për shkak të rënies së dyshuar të pritur të popullatës së llojit në të ardhmen, bazuar në rënien e cilësisë së </w:t>
            </w:r>
            <w:proofErr w:type="spellStart"/>
            <w:r w:rsidRPr="0078321B">
              <w:rPr>
                <w:rFonts w:asciiTheme="majorHAnsi" w:hAnsiTheme="majorHAnsi"/>
                <w:lang w:val="sq-AL"/>
              </w:rPr>
              <w:t>habitateve</w:t>
            </w:r>
            <w:proofErr w:type="spellEnd"/>
            <w:r w:rsidRPr="0078321B">
              <w:rPr>
                <w:rFonts w:asciiTheme="majorHAnsi" w:hAnsiTheme="majorHAnsi"/>
                <w:lang w:val="sq-AL"/>
              </w:rPr>
              <w:t xml:space="preserve"> të përshtatshme për këtë lloj. Aktualisht, ky lloj njihet nga vetëm 1 lokacion me zonën e </w:t>
            </w:r>
            <w:proofErr w:type="spellStart"/>
            <w:r w:rsidRPr="0078321B">
              <w:rPr>
                <w:rFonts w:asciiTheme="majorHAnsi" w:hAnsiTheme="majorHAnsi"/>
                <w:lang w:val="sq-AL"/>
              </w:rPr>
              <w:t>kuizuar</w:t>
            </w:r>
            <w:proofErr w:type="spellEnd"/>
            <w:r w:rsidRPr="0078321B">
              <w:rPr>
                <w:rFonts w:asciiTheme="majorHAnsi" w:hAnsiTheme="majorHAnsi"/>
                <w:lang w:val="sq-AL"/>
              </w:rPr>
              <w:t xml:space="preserve"> të pranisë ZP (4 km²), por supozohet që është i pranishëm në më shumë lokacione, sidoqoftë ≤ 10.</w:t>
            </w:r>
          </w:p>
        </w:tc>
      </w:tr>
      <w:tr w:rsidR="00867359" w:rsidRPr="0078321B" w14:paraId="2A7BA34C" w14:textId="77777777" w:rsidTr="00641C8D">
        <w:trPr>
          <w:trHeight w:val="184"/>
          <w:jc w:val="center"/>
        </w:trPr>
        <w:tc>
          <w:tcPr>
            <w:tcW w:w="2074" w:type="dxa"/>
          </w:tcPr>
          <w:p w14:paraId="3E65114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465448DA"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2017</w:t>
            </w:r>
          </w:p>
        </w:tc>
      </w:tr>
      <w:tr w:rsidR="00867359" w:rsidRPr="0078321B" w14:paraId="2770EA6B" w14:textId="77777777" w:rsidTr="00641C8D">
        <w:trPr>
          <w:trHeight w:val="343"/>
          <w:jc w:val="center"/>
        </w:trPr>
        <w:tc>
          <w:tcPr>
            <w:tcW w:w="2074" w:type="dxa"/>
          </w:tcPr>
          <w:p w14:paraId="643454C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46A4482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Statusi i </w:t>
            </w:r>
            <w:proofErr w:type="spellStart"/>
            <w:r w:rsidRPr="0078321B">
              <w:rPr>
                <w:rFonts w:asciiTheme="majorHAnsi" w:hAnsiTheme="majorHAnsi"/>
                <w:lang w:val="sq-AL"/>
              </w:rPr>
              <w:t>kërcënueshmërisë</w:t>
            </w:r>
            <w:proofErr w:type="spellEnd"/>
            <w:r w:rsidRPr="0078321B">
              <w:rPr>
                <w:rFonts w:asciiTheme="majorHAnsi" w:hAnsiTheme="majorHAnsi"/>
                <w:lang w:val="sq-AL"/>
              </w:rPr>
              <w:t xml:space="preserve"> në Evropë (sipas IUCN)-Nuk ka </w:t>
            </w:r>
            <w:proofErr w:type="spellStart"/>
            <w:r w:rsidRPr="0078321B">
              <w:rPr>
                <w:rFonts w:asciiTheme="majorHAnsi" w:hAnsiTheme="majorHAnsi"/>
                <w:lang w:val="sq-AL"/>
              </w:rPr>
              <w:t>vleresim</w:t>
            </w:r>
            <w:proofErr w:type="spellEnd"/>
          </w:p>
        </w:tc>
      </w:tr>
      <w:tr w:rsidR="00867359" w:rsidRPr="0078321B" w14:paraId="72E19BBA" w14:textId="77777777" w:rsidTr="00641C8D">
        <w:trPr>
          <w:trHeight w:val="184"/>
          <w:jc w:val="center"/>
        </w:trPr>
        <w:tc>
          <w:tcPr>
            <w:tcW w:w="2074" w:type="dxa"/>
          </w:tcPr>
          <w:p w14:paraId="31DDD41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261DC880"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Përdorimi i burimeve biologjike (Prerja dhe vjelja e pyjeve); </w:t>
            </w:r>
            <w:proofErr w:type="spellStart"/>
            <w:r w:rsidRPr="0078321B">
              <w:rPr>
                <w:rFonts w:asciiTheme="majorHAnsi" w:hAnsiTheme="majorHAnsi"/>
                <w:lang w:val="sq-AL"/>
              </w:rPr>
              <w:t>Modiikimet</w:t>
            </w:r>
            <w:proofErr w:type="spellEnd"/>
            <w:r w:rsidRPr="0078321B">
              <w:rPr>
                <w:rFonts w:asciiTheme="majorHAnsi" w:hAnsiTheme="majorHAnsi"/>
                <w:lang w:val="sq-AL"/>
              </w:rPr>
              <w:t xml:space="preserve"> e sistemeve natyrore ( Digat dhe menaxhimi i ujit/përdorimi;</w:t>
            </w:r>
          </w:p>
          <w:p w14:paraId="5FA1AA0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Eksploatimi i ujit sipërfaqësor (përdorimi në amvisëri), Eksploatimi i ujit sipërfaqësor (përdorimi në bujqësi); </w:t>
            </w:r>
          </w:p>
          <w:p w14:paraId="58055624"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Ndotja (Ujërat e zeza shtëpiake dhe urbane, Kanalizimet);</w:t>
            </w:r>
          </w:p>
          <w:p w14:paraId="5FC67D5D"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Ndryshimi i klimës dhe moti i ashpër (Zhvendosja dhe ndryshimi i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w:t>
            </w:r>
          </w:p>
          <w:p w14:paraId="5CC45444"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lastRenderedPageBreak/>
              <w:t xml:space="preserve">Faktorët kryesorë që e rrezikojnë këtë lloj në Kosovë, janë: humbja dhe degradimi i </w:t>
            </w:r>
            <w:proofErr w:type="spellStart"/>
            <w:r w:rsidRPr="0078321B">
              <w:rPr>
                <w:rFonts w:asciiTheme="majorHAnsi" w:hAnsiTheme="majorHAnsi"/>
                <w:lang w:val="sq-AL"/>
              </w:rPr>
              <w:t>habitateve</w:t>
            </w:r>
            <w:proofErr w:type="spellEnd"/>
            <w:r w:rsidRPr="0078321B">
              <w:rPr>
                <w:rFonts w:asciiTheme="majorHAnsi" w:hAnsiTheme="majorHAnsi"/>
                <w:lang w:val="sq-AL"/>
              </w:rPr>
              <w:t xml:space="preserve">, shpyllëzimi, ndotja e ujërave dhe menaxhimi i paqëndrueshëm i tyre, si dhe përhapja e </w:t>
            </w:r>
            <w:proofErr w:type="spellStart"/>
            <w:r w:rsidRPr="0078321B">
              <w:rPr>
                <w:rFonts w:asciiTheme="majorHAnsi" w:hAnsiTheme="majorHAnsi"/>
                <w:lang w:val="sq-AL"/>
              </w:rPr>
              <w:t>kuizuar</w:t>
            </w:r>
            <w:proofErr w:type="spellEnd"/>
            <w:r w:rsidRPr="0078321B">
              <w:rPr>
                <w:rFonts w:asciiTheme="majorHAnsi" w:hAnsiTheme="majorHAnsi"/>
                <w:lang w:val="sq-AL"/>
              </w:rPr>
              <w:t xml:space="preserve"> dhe densiteti i ulët</w:t>
            </w:r>
          </w:p>
        </w:tc>
      </w:tr>
      <w:tr w:rsidR="00867359" w:rsidRPr="0078321B" w14:paraId="10FF7FBF" w14:textId="77777777" w:rsidTr="00641C8D">
        <w:trPr>
          <w:trHeight w:val="184"/>
          <w:jc w:val="center"/>
        </w:trPr>
        <w:tc>
          <w:tcPr>
            <w:tcW w:w="2074" w:type="dxa"/>
          </w:tcPr>
          <w:p w14:paraId="5420256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lastRenderedPageBreak/>
              <w:t>NDËRMARRJA E MASAVE MBROJTËSE</w:t>
            </w:r>
          </w:p>
        </w:tc>
        <w:tc>
          <w:tcPr>
            <w:tcW w:w="7859" w:type="dxa"/>
          </w:tcPr>
          <w:p w14:paraId="7047E3EA"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Aktualisht, nuk ekziston ndonjë masë mbrojtëse.</w:t>
            </w:r>
          </w:p>
        </w:tc>
      </w:tr>
      <w:tr w:rsidR="00867359" w:rsidRPr="0078321B" w14:paraId="329FA822" w14:textId="77777777" w:rsidTr="00641C8D">
        <w:trPr>
          <w:trHeight w:val="184"/>
          <w:jc w:val="center"/>
        </w:trPr>
        <w:tc>
          <w:tcPr>
            <w:tcW w:w="2074" w:type="dxa"/>
          </w:tcPr>
          <w:p w14:paraId="34D4800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57415F5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Veprimet e nevojshme për konservim: Mbrojtja e tokës/ujit (Mbrojtja e lokalitetit/zonës); </w:t>
            </w:r>
          </w:p>
          <w:p w14:paraId="01F4818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Ligji dhe politikat (Politikat dhe rregulloret, Pajtueshmëria dhe zbatimi i ligjit). </w:t>
            </w:r>
          </w:p>
          <w:p w14:paraId="1C19CC7F"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Hulumtimi i nevojshëm:  Hulumtimi (Madhësia, përhapja dhe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w:t>
            </w:r>
            <w:proofErr w:type="spellStart"/>
            <w:r w:rsidRPr="0078321B">
              <w:rPr>
                <w:rFonts w:asciiTheme="majorHAnsi" w:hAnsiTheme="majorHAnsi"/>
                <w:lang w:val="sq-AL"/>
              </w:rPr>
              <w:t>popullatës,Historia</w:t>
            </w:r>
            <w:proofErr w:type="spellEnd"/>
            <w:r w:rsidRPr="0078321B">
              <w:rPr>
                <w:rFonts w:asciiTheme="majorHAnsi" w:hAnsiTheme="majorHAnsi"/>
                <w:lang w:val="sq-AL"/>
              </w:rPr>
              <w:t xml:space="preserve"> e jetës dhe ekologjia); </w:t>
            </w:r>
          </w:p>
          <w:p w14:paraId="24C6DD50"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Monitorimi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w:t>
            </w:r>
          </w:p>
          <w:p w14:paraId="7C2500E1"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Prania e këtij lloji është tregues i cilësisë së njëmendtë të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dhe mbrojtja eventuale e llojit siguron efekt mbrojtës për llojet e tjera dhe lokalitetin/lokalitetet ku gjendet.</w:t>
            </w:r>
          </w:p>
        </w:tc>
      </w:tr>
      <w:tr w:rsidR="00867359" w:rsidRPr="0078321B" w14:paraId="4ABD0086" w14:textId="77777777" w:rsidTr="00641C8D">
        <w:trPr>
          <w:trHeight w:val="184"/>
          <w:jc w:val="center"/>
        </w:trPr>
        <w:tc>
          <w:tcPr>
            <w:tcW w:w="2074" w:type="dxa"/>
            <w:shd w:val="clear" w:color="auto" w:fill="FBD4B4" w:themeFill="accent6" w:themeFillTint="66"/>
          </w:tcPr>
          <w:p w14:paraId="3201E583"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0DCE9F2C"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Calopteryx</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splendens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Harris</w:t>
            </w:r>
            <w:proofErr w:type="spellEnd"/>
            <w:r w:rsidRPr="0078321B">
              <w:rPr>
                <w:rFonts w:asciiTheme="majorHAnsi" w:hAnsiTheme="majorHAnsi"/>
                <w:b/>
                <w:lang w:val="sq-AL"/>
              </w:rPr>
              <w:t>, 1782)</w:t>
            </w:r>
          </w:p>
        </w:tc>
      </w:tr>
      <w:tr w:rsidR="00867359" w:rsidRPr="0078321B" w14:paraId="0CFA6E32" w14:textId="77777777" w:rsidTr="00641C8D">
        <w:trPr>
          <w:trHeight w:val="184"/>
          <w:jc w:val="center"/>
        </w:trPr>
        <w:tc>
          <w:tcPr>
            <w:tcW w:w="2074" w:type="dxa"/>
            <w:shd w:val="clear" w:color="auto" w:fill="FBD4B4" w:themeFill="accent6" w:themeFillTint="66"/>
          </w:tcPr>
          <w:p w14:paraId="4FC9EE98"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shqip</w:t>
            </w:r>
          </w:p>
        </w:tc>
        <w:tc>
          <w:tcPr>
            <w:tcW w:w="7859" w:type="dxa"/>
            <w:shd w:val="clear" w:color="auto" w:fill="FBD4B4" w:themeFill="accent6" w:themeFillTint="66"/>
          </w:tcPr>
          <w:p w14:paraId="10D315DD" w14:textId="77777777" w:rsidR="00867359" w:rsidRPr="0078321B" w:rsidRDefault="00867359" w:rsidP="00EB5128">
            <w:pPr>
              <w:pStyle w:val="NoSpacing"/>
              <w:jc w:val="both"/>
              <w:rPr>
                <w:rFonts w:asciiTheme="majorHAnsi" w:hAnsiTheme="majorHAnsi"/>
                <w:b/>
                <w:lang w:val="sq-AL"/>
              </w:rPr>
            </w:pPr>
            <w:r w:rsidRPr="0078321B">
              <w:rPr>
                <w:rFonts w:asciiTheme="majorHAnsi" w:hAnsiTheme="majorHAnsi"/>
                <w:b/>
                <w:lang w:val="sq-AL"/>
              </w:rPr>
              <w:t>Bukuroshja vezulluese</w:t>
            </w:r>
          </w:p>
        </w:tc>
      </w:tr>
      <w:tr w:rsidR="00867359" w:rsidRPr="0078321B" w14:paraId="3243B50B" w14:textId="77777777" w:rsidTr="00641C8D">
        <w:trPr>
          <w:trHeight w:val="184"/>
          <w:jc w:val="center"/>
        </w:trPr>
        <w:tc>
          <w:tcPr>
            <w:tcW w:w="2074" w:type="dxa"/>
            <w:shd w:val="clear" w:color="auto" w:fill="FBD4B4" w:themeFill="accent6" w:themeFillTint="66"/>
          </w:tcPr>
          <w:p w14:paraId="7E621C66"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14E863A7"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Insecta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Odonata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Calopterygidae</w:t>
            </w:r>
            <w:proofErr w:type="spellEnd"/>
          </w:p>
        </w:tc>
      </w:tr>
      <w:tr w:rsidR="00867359" w:rsidRPr="0078321B" w14:paraId="1CE3E3DE" w14:textId="77777777" w:rsidTr="00641C8D">
        <w:trPr>
          <w:trHeight w:val="184"/>
          <w:jc w:val="center"/>
        </w:trPr>
        <w:tc>
          <w:tcPr>
            <w:tcW w:w="2074" w:type="dxa"/>
          </w:tcPr>
          <w:p w14:paraId="6A85236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10AB763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Ky është një lloj i madh i pilivesave me madhësi trupore deri në 48 </w:t>
            </w:r>
            <w:proofErr w:type="spellStart"/>
            <w:r w:rsidRPr="0078321B">
              <w:rPr>
                <w:rFonts w:asciiTheme="majorHAnsi" w:hAnsiTheme="majorHAnsi"/>
                <w:lang w:val="sq-AL"/>
              </w:rPr>
              <w:t>mm</w:t>
            </w:r>
            <w:proofErr w:type="spellEnd"/>
            <w:r w:rsidRPr="0078321B">
              <w:rPr>
                <w:rFonts w:asciiTheme="majorHAnsi" w:hAnsiTheme="majorHAnsi"/>
                <w:lang w:val="sq-AL"/>
              </w:rPr>
              <w:t xml:space="preserve">. Stadi larvor zgjat dy vjet zakonisht. Larvat mund të tolerojnë nivel të konsiderueshëm të ndotjes së ujit. Dimrin e kalojnë thellë në </w:t>
            </w:r>
            <w:proofErr w:type="spellStart"/>
            <w:r w:rsidRPr="0078321B">
              <w:rPr>
                <w:rFonts w:asciiTheme="majorHAnsi" w:hAnsiTheme="majorHAnsi"/>
                <w:lang w:val="sq-AL"/>
              </w:rPr>
              <w:t>substratin</w:t>
            </w:r>
            <w:proofErr w:type="spellEnd"/>
            <w:r w:rsidRPr="0078321B">
              <w:rPr>
                <w:rFonts w:asciiTheme="majorHAnsi" w:hAnsiTheme="majorHAnsi"/>
                <w:lang w:val="sq-AL"/>
              </w:rPr>
              <w:t xml:space="preserve"> e ujit. Periudha e </w:t>
            </w:r>
            <w:proofErr w:type="spellStart"/>
            <w:r w:rsidRPr="0078321B">
              <w:rPr>
                <w:rFonts w:asciiTheme="majorHAnsi" w:hAnsiTheme="majorHAnsi"/>
                <w:lang w:val="sq-AL"/>
              </w:rPr>
              <w:t>luturimit</w:t>
            </w:r>
            <w:proofErr w:type="spellEnd"/>
            <w:r w:rsidRPr="0078321B">
              <w:rPr>
                <w:rFonts w:asciiTheme="majorHAnsi" w:hAnsiTheme="majorHAnsi"/>
                <w:lang w:val="sq-AL"/>
              </w:rPr>
              <w:t xml:space="preserve"> të </w:t>
            </w:r>
            <w:proofErr w:type="spellStart"/>
            <w:r w:rsidRPr="0078321B">
              <w:rPr>
                <w:rFonts w:asciiTheme="majorHAnsi" w:hAnsiTheme="majorHAnsi"/>
                <w:lang w:val="sq-AL"/>
              </w:rPr>
              <w:t>adultëve</w:t>
            </w:r>
            <w:proofErr w:type="spellEnd"/>
            <w:r w:rsidRPr="0078321B">
              <w:rPr>
                <w:rFonts w:asciiTheme="majorHAnsi" w:hAnsiTheme="majorHAnsi"/>
                <w:lang w:val="sq-AL"/>
              </w:rPr>
              <w:t xml:space="preserve"> është prej prillit deri në tetor.</w:t>
            </w:r>
          </w:p>
        </w:tc>
      </w:tr>
      <w:tr w:rsidR="00867359" w:rsidRPr="0078321B" w14:paraId="18CD6D0B" w14:textId="77777777" w:rsidTr="00641C8D">
        <w:trPr>
          <w:trHeight w:val="184"/>
          <w:jc w:val="center"/>
        </w:trPr>
        <w:tc>
          <w:tcPr>
            <w:tcW w:w="2074" w:type="dxa"/>
          </w:tcPr>
          <w:p w14:paraId="6DA99017"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1D09B76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Lloji i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5. Vende ujore (kontinentale) (5.1 Lumenj, përrenj, përroska,  të përhershme  [përfshirë ujëvarat], 5.9 Burime të ujërave të ëmbla dhe oaza). Jeton në një numër të ndryshëm të </w:t>
            </w:r>
            <w:proofErr w:type="spellStart"/>
            <w:r w:rsidRPr="0078321B">
              <w:rPr>
                <w:rFonts w:asciiTheme="majorHAnsi" w:hAnsiTheme="majorHAnsi"/>
                <w:lang w:val="sq-AL"/>
              </w:rPr>
              <w:t>habitateve</w:t>
            </w:r>
            <w:proofErr w:type="spellEnd"/>
            <w:r w:rsidRPr="0078321B">
              <w:rPr>
                <w:rFonts w:asciiTheme="majorHAnsi" w:hAnsiTheme="majorHAnsi"/>
                <w:lang w:val="sq-AL"/>
              </w:rPr>
              <w:t xml:space="preserve"> dhe në veçanti në lumenj dhe përroska të hapura.</w:t>
            </w:r>
          </w:p>
        </w:tc>
      </w:tr>
      <w:tr w:rsidR="00867359" w:rsidRPr="0078321B" w14:paraId="6EEEF4DE" w14:textId="77777777" w:rsidTr="00641C8D">
        <w:trPr>
          <w:trHeight w:val="184"/>
          <w:jc w:val="center"/>
        </w:trPr>
        <w:tc>
          <w:tcPr>
            <w:tcW w:w="2074" w:type="dxa"/>
          </w:tcPr>
          <w:p w14:paraId="1BDD0030"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085CE5F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Evropë, Azi.</w:t>
            </w:r>
          </w:p>
        </w:tc>
      </w:tr>
      <w:tr w:rsidR="00867359" w:rsidRPr="0078321B" w14:paraId="3353FEC6" w14:textId="77777777" w:rsidTr="00641C8D">
        <w:trPr>
          <w:trHeight w:val="184"/>
          <w:jc w:val="center"/>
        </w:trPr>
        <w:tc>
          <w:tcPr>
            <w:tcW w:w="2074" w:type="dxa"/>
          </w:tcPr>
          <w:p w14:paraId="6034D511"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65DEE71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Liqeni i </w:t>
            </w:r>
            <w:proofErr w:type="spellStart"/>
            <w:r w:rsidRPr="0078321B">
              <w:rPr>
                <w:rFonts w:asciiTheme="majorHAnsi" w:hAnsiTheme="majorHAnsi"/>
                <w:lang w:val="sq-AL"/>
              </w:rPr>
              <w:t>Badovcit</w:t>
            </w:r>
            <w:proofErr w:type="spellEnd"/>
            <w:r w:rsidRPr="0078321B">
              <w:rPr>
                <w:rFonts w:asciiTheme="majorHAnsi" w:hAnsiTheme="majorHAnsi"/>
                <w:lang w:val="sq-AL"/>
              </w:rPr>
              <w:t xml:space="preserve">, Ligatina e </w:t>
            </w:r>
            <w:proofErr w:type="spellStart"/>
            <w:r w:rsidRPr="0078321B">
              <w:rPr>
                <w:rFonts w:asciiTheme="majorHAnsi" w:hAnsiTheme="majorHAnsi"/>
                <w:lang w:val="sq-AL"/>
              </w:rPr>
              <w:t>Hencit</w:t>
            </w:r>
            <w:proofErr w:type="spellEnd"/>
            <w:r w:rsidRPr="0078321B">
              <w:rPr>
                <w:rFonts w:asciiTheme="majorHAnsi" w:hAnsiTheme="majorHAnsi"/>
                <w:lang w:val="sq-AL"/>
              </w:rPr>
              <w:t xml:space="preserve">, Disa lokalitete në Lumin </w:t>
            </w:r>
            <w:proofErr w:type="spellStart"/>
            <w:r w:rsidRPr="0078321B">
              <w:rPr>
                <w:rFonts w:asciiTheme="majorHAnsi" w:hAnsiTheme="majorHAnsi"/>
                <w:lang w:val="sq-AL"/>
              </w:rPr>
              <w:t>Sitnicë</w:t>
            </w:r>
            <w:proofErr w:type="spellEnd"/>
            <w:r w:rsidRPr="0078321B">
              <w:rPr>
                <w:rFonts w:asciiTheme="majorHAnsi" w:hAnsiTheme="majorHAnsi"/>
                <w:lang w:val="sq-AL"/>
              </w:rPr>
              <w:t xml:space="preserve">, Lumi Llap në </w:t>
            </w:r>
            <w:proofErr w:type="spellStart"/>
            <w:r w:rsidRPr="0078321B">
              <w:rPr>
                <w:rFonts w:asciiTheme="majorHAnsi" w:hAnsiTheme="majorHAnsi"/>
                <w:lang w:val="sq-AL"/>
              </w:rPr>
              <w:t>Zhiti</w:t>
            </w:r>
            <w:proofErr w:type="spellEnd"/>
            <w:r w:rsidRPr="0078321B">
              <w:rPr>
                <w:rFonts w:asciiTheme="majorHAnsi" w:hAnsiTheme="majorHAnsi"/>
                <w:lang w:val="sq-AL"/>
              </w:rPr>
              <w:t xml:space="preserve">, Lumi Drenica në </w:t>
            </w:r>
            <w:proofErr w:type="spellStart"/>
            <w:r w:rsidRPr="0078321B">
              <w:rPr>
                <w:rFonts w:asciiTheme="majorHAnsi" w:hAnsiTheme="majorHAnsi"/>
                <w:lang w:val="sq-AL"/>
              </w:rPr>
              <w:t>Grabovc</w:t>
            </w:r>
            <w:proofErr w:type="spellEnd"/>
            <w:r w:rsidRPr="0078321B">
              <w:rPr>
                <w:rFonts w:asciiTheme="majorHAnsi" w:hAnsiTheme="majorHAnsi"/>
                <w:lang w:val="sq-AL"/>
              </w:rPr>
              <w:t xml:space="preserve">, Morava e </w:t>
            </w:r>
            <w:proofErr w:type="spellStart"/>
            <w:r w:rsidRPr="0078321B">
              <w:rPr>
                <w:rFonts w:asciiTheme="majorHAnsi" w:hAnsiTheme="majorHAnsi"/>
                <w:lang w:val="sq-AL"/>
              </w:rPr>
              <w:t>Binçës</w:t>
            </w:r>
            <w:proofErr w:type="spellEnd"/>
            <w:r w:rsidRPr="0078321B">
              <w:rPr>
                <w:rFonts w:asciiTheme="majorHAnsi" w:hAnsiTheme="majorHAnsi"/>
                <w:lang w:val="sq-AL"/>
              </w:rPr>
              <w:t xml:space="preserve"> në Viti, </w:t>
            </w:r>
            <w:proofErr w:type="spellStart"/>
            <w:r w:rsidRPr="0078321B">
              <w:rPr>
                <w:rFonts w:asciiTheme="majorHAnsi" w:hAnsiTheme="majorHAnsi"/>
                <w:lang w:val="sq-AL"/>
              </w:rPr>
              <w:t>Mollopolc</w:t>
            </w:r>
            <w:proofErr w:type="spellEnd"/>
            <w:r w:rsidRPr="0078321B">
              <w:rPr>
                <w:rFonts w:asciiTheme="majorHAnsi" w:hAnsiTheme="majorHAnsi"/>
                <w:lang w:val="sq-AL"/>
              </w:rPr>
              <w:t xml:space="preserve">, </w:t>
            </w:r>
            <w:proofErr w:type="spellStart"/>
            <w:r w:rsidRPr="0078321B">
              <w:rPr>
                <w:rFonts w:asciiTheme="majorHAnsi" w:hAnsiTheme="majorHAnsi"/>
                <w:lang w:val="sq-AL"/>
              </w:rPr>
              <w:t>Rubovc</w:t>
            </w:r>
            <w:proofErr w:type="spellEnd"/>
          </w:p>
        </w:tc>
      </w:tr>
      <w:tr w:rsidR="00867359" w:rsidRPr="0078321B" w14:paraId="44AF76E5" w14:textId="77777777" w:rsidTr="00641C8D">
        <w:trPr>
          <w:trHeight w:val="184"/>
          <w:jc w:val="center"/>
        </w:trPr>
        <w:tc>
          <w:tcPr>
            <w:tcW w:w="2074" w:type="dxa"/>
          </w:tcPr>
          <w:p w14:paraId="3861CC3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1AE45577"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Trendi i popullatës: I </w:t>
            </w:r>
            <w:proofErr w:type="spellStart"/>
            <w:r w:rsidRPr="0078321B">
              <w:rPr>
                <w:rFonts w:asciiTheme="majorHAnsi" w:hAnsiTheme="majorHAnsi"/>
                <w:lang w:val="sq-AL"/>
              </w:rPr>
              <w:t>qëndrueshë</w:t>
            </w:r>
            <w:proofErr w:type="spellEnd"/>
          </w:p>
        </w:tc>
      </w:tr>
      <w:tr w:rsidR="00867359" w:rsidRPr="0078321B" w14:paraId="18D5D7D3" w14:textId="77777777" w:rsidTr="00641C8D">
        <w:trPr>
          <w:trHeight w:val="184"/>
          <w:jc w:val="center"/>
        </w:trPr>
        <w:tc>
          <w:tcPr>
            <w:tcW w:w="2074" w:type="dxa"/>
          </w:tcPr>
          <w:p w14:paraId="1A70FFAB"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7C0CF9B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Shqetësim më i Vogël LC- për shkak të numrit relativisht të madh të lokaliteteve ku është gjetur dhe qëndrueshmërisë së </w:t>
            </w:r>
            <w:proofErr w:type="spellStart"/>
            <w:r w:rsidRPr="0078321B">
              <w:rPr>
                <w:rFonts w:asciiTheme="majorHAnsi" w:hAnsiTheme="majorHAnsi"/>
                <w:lang w:val="sq-AL"/>
              </w:rPr>
              <w:t>nënpopullatave</w:t>
            </w:r>
            <w:proofErr w:type="spellEnd"/>
            <w:r w:rsidRPr="0078321B">
              <w:rPr>
                <w:rFonts w:asciiTheme="majorHAnsi" w:hAnsiTheme="majorHAnsi"/>
                <w:lang w:val="sq-AL"/>
              </w:rPr>
              <w:t>.</w:t>
            </w:r>
          </w:p>
        </w:tc>
      </w:tr>
      <w:tr w:rsidR="00867359" w:rsidRPr="0078321B" w14:paraId="2C24861B" w14:textId="77777777" w:rsidTr="00641C8D">
        <w:trPr>
          <w:trHeight w:val="184"/>
          <w:jc w:val="center"/>
        </w:trPr>
        <w:tc>
          <w:tcPr>
            <w:tcW w:w="2074" w:type="dxa"/>
          </w:tcPr>
          <w:p w14:paraId="5EC57F6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59B5BD1A"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2017</w:t>
            </w:r>
          </w:p>
        </w:tc>
      </w:tr>
      <w:tr w:rsidR="00867359" w:rsidRPr="0078321B" w14:paraId="252BFDBB" w14:textId="77777777" w:rsidTr="00641C8D">
        <w:trPr>
          <w:trHeight w:val="184"/>
          <w:jc w:val="center"/>
        </w:trPr>
        <w:tc>
          <w:tcPr>
            <w:tcW w:w="2074" w:type="dxa"/>
          </w:tcPr>
          <w:p w14:paraId="103996B9"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0C57F3AD"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Statusi i </w:t>
            </w:r>
            <w:proofErr w:type="spellStart"/>
            <w:r w:rsidRPr="0078321B">
              <w:rPr>
                <w:rFonts w:asciiTheme="majorHAnsi" w:hAnsiTheme="majorHAnsi"/>
                <w:lang w:val="sq-AL"/>
              </w:rPr>
              <w:t>kërcënueshmërisë</w:t>
            </w:r>
            <w:proofErr w:type="spellEnd"/>
            <w:r w:rsidRPr="0078321B">
              <w:rPr>
                <w:rFonts w:asciiTheme="majorHAnsi" w:hAnsiTheme="majorHAnsi"/>
                <w:lang w:val="sq-AL"/>
              </w:rPr>
              <w:t xml:space="preserve"> në Evropë (sipas IUCN) Shqetësim më i Vogël, LC</w:t>
            </w:r>
          </w:p>
        </w:tc>
      </w:tr>
      <w:tr w:rsidR="00867359" w:rsidRPr="0078321B" w14:paraId="61BF15BD" w14:textId="77777777" w:rsidTr="00641C8D">
        <w:trPr>
          <w:trHeight w:val="184"/>
          <w:jc w:val="center"/>
        </w:trPr>
        <w:tc>
          <w:tcPr>
            <w:tcW w:w="2074" w:type="dxa"/>
          </w:tcPr>
          <w:p w14:paraId="23B1A62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71402159"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Modifikimet e sistemeve natyrore (Digat dhe menaxhimi i ujit/përdorimi: Eksploatimi i ujit sipërfaqësor (përdorimi në amvisëri), Eksploatimi i ujit sipërfaqësor (përdorimi në bujqësi); </w:t>
            </w:r>
          </w:p>
          <w:p w14:paraId="444C44D9"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Ndotja (Mbeturinat bujqësore dhe pyjore); </w:t>
            </w:r>
          </w:p>
          <w:p w14:paraId="3CFA19DD"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Ndryshimi i klimës dhe moti i ashpër (</w:t>
            </w:r>
            <w:proofErr w:type="spellStart"/>
            <w:r w:rsidRPr="0078321B">
              <w:rPr>
                <w:rFonts w:asciiTheme="majorHAnsi" w:hAnsiTheme="majorHAnsi"/>
                <w:lang w:val="sq-AL"/>
              </w:rPr>
              <w:t>Thatësirat</w:t>
            </w:r>
            <w:proofErr w:type="spellEnd"/>
            <w:r w:rsidRPr="0078321B">
              <w:rPr>
                <w:rFonts w:asciiTheme="majorHAnsi" w:hAnsiTheme="majorHAnsi"/>
                <w:lang w:val="sq-AL"/>
              </w:rPr>
              <w:t>).</w:t>
            </w:r>
          </w:p>
        </w:tc>
      </w:tr>
      <w:tr w:rsidR="00867359" w:rsidRPr="0078321B" w14:paraId="4DD1848B" w14:textId="77777777" w:rsidTr="00641C8D">
        <w:trPr>
          <w:trHeight w:val="184"/>
          <w:jc w:val="center"/>
        </w:trPr>
        <w:tc>
          <w:tcPr>
            <w:tcW w:w="2074" w:type="dxa"/>
          </w:tcPr>
          <w:p w14:paraId="7AB1E76C"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16080C6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Aktualisht, nuk ekziston ndonjë masë mbrojtëse.</w:t>
            </w:r>
          </w:p>
        </w:tc>
      </w:tr>
      <w:tr w:rsidR="00867359" w:rsidRPr="0078321B" w14:paraId="3BB6AF0F" w14:textId="77777777" w:rsidTr="00641C8D">
        <w:trPr>
          <w:trHeight w:val="184"/>
          <w:jc w:val="center"/>
        </w:trPr>
        <w:tc>
          <w:tcPr>
            <w:tcW w:w="2074" w:type="dxa"/>
          </w:tcPr>
          <w:p w14:paraId="79D6A541"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3A8EA9DF"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Hulumtimi i nevojshëm: Hulumtimi (Madhësia, përhapja dhe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Historia e jetës dhe ekologjia); </w:t>
            </w:r>
          </w:p>
          <w:p w14:paraId="0E17A236"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Monitorimi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w:t>
            </w:r>
            <w:proofErr w:type="spellStart"/>
            <w:r w:rsidRPr="0078321B">
              <w:rPr>
                <w:rFonts w:asciiTheme="majorHAnsi" w:hAnsiTheme="majorHAnsi"/>
                <w:lang w:val="sq-AL"/>
              </w:rPr>
              <w:t>habitatit</w:t>
            </w:r>
            <w:proofErr w:type="spellEnd"/>
            <w:r w:rsidRPr="0078321B">
              <w:rPr>
                <w:rFonts w:asciiTheme="majorHAnsi" w:hAnsiTheme="majorHAnsi"/>
                <w:lang w:val="sq-AL"/>
              </w:rPr>
              <w:t>)</w:t>
            </w:r>
          </w:p>
        </w:tc>
      </w:tr>
      <w:tr w:rsidR="00867359" w:rsidRPr="0078321B" w14:paraId="1B26E00A" w14:textId="77777777" w:rsidTr="00641C8D">
        <w:trPr>
          <w:trHeight w:val="184"/>
          <w:jc w:val="center"/>
        </w:trPr>
        <w:tc>
          <w:tcPr>
            <w:tcW w:w="2074" w:type="dxa"/>
            <w:shd w:val="clear" w:color="auto" w:fill="FBD4B4" w:themeFill="accent6" w:themeFillTint="66"/>
          </w:tcPr>
          <w:p w14:paraId="6A66AA30"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Emri shkencor</w:t>
            </w:r>
          </w:p>
        </w:tc>
        <w:tc>
          <w:tcPr>
            <w:tcW w:w="7859" w:type="dxa"/>
            <w:shd w:val="clear" w:color="auto" w:fill="FBD4B4" w:themeFill="accent6" w:themeFillTint="66"/>
          </w:tcPr>
          <w:p w14:paraId="7F9BE82C"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Podarcis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muralis</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Laurenti</w:t>
            </w:r>
            <w:proofErr w:type="spellEnd"/>
            <w:r w:rsidRPr="0078321B">
              <w:rPr>
                <w:rFonts w:asciiTheme="majorHAnsi" w:hAnsiTheme="majorHAnsi"/>
                <w:b/>
                <w:lang w:val="sq-AL"/>
              </w:rPr>
              <w:t>, 1768)</w:t>
            </w:r>
          </w:p>
        </w:tc>
      </w:tr>
      <w:tr w:rsidR="00867359" w:rsidRPr="0078321B" w14:paraId="2C52E606" w14:textId="77777777" w:rsidTr="00641C8D">
        <w:trPr>
          <w:trHeight w:val="184"/>
          <w:jc w:val="center"/>
        </w:trPr>
        <w:tc>
          <w:tcPr>
            <w:tcW w:w="2074" w:type="dxa"/>
            <w:shd w:val="clear" w:color="auto" w:fill="FBD4B4" w:themeFill="accent6" w:themeFillTint="66"/>
          </w:tcPr>
          <w:p w14:paraId="3D6DA372"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lastRenderedPageBreak/>
              <w:t>Emri shqip</w:t>
            </w:r>
          </w:p>
        </w:tc>
        <w:tc>
          <w:tcPr>
            <w:tcW w:w="7859" w:type="dxa"/>
            <w:shd w:val="clear" w:color="auto" w:fill="FBD4B4" w:themeFill="accent6" w:themeFillTint="66"/>
          </w:tcPr>
          <w:p w14:paraId="32240EA7" w14:textId="77777777" w:rsidR="00867359" w:rsidRPr="0078321B" w:rsidRDefault="00867359" w:rsidP="00EB5128">
            <w:pPr>
              <w:pStyle w:val="NoSpacing"/>
              <w:jc w:val="both"/>
              <w:rPr>
                <w:rFonts w:asciiTheme="majorHAnsi" w:hAnsiTheme="majorHAnsi"/>
                <w:b/>
                <w:lang w:val="sq-AL"/>
              </w:rPr>
            </w:pPr>
            <w:r w:rsidRPr="0078321B">
              <w:rPr>
                <w:rFonts w:asciiTheme="majorHAnsi" w:hAnsiTheme="majorHAnsi"/>
                <w:b/>
                <w:lang w:val="sq-AL"/>
              </w:rPr>
              <w:t>Hardhuca e mureve</w:t>
            </w:r>
          </w:p>
        </w:tc>
      </w:tr>
      <w:tr w:rsidR="00867359" w:rsidRPr="0078321B" w14:paraId="73F2AF88" w14:textId="77777777" w:rsidTr="00641C8D">
        <w:trPr>
          <w:trHeight w:val="184"/>
          <w:jc w:val="center"/>
        </w:trPr>
        <w:tc>
          <w:tcPr>
            <w:tcW w:w="2074" w:type="dxa"/>
            <w:shd w:val="clear" w:color="auto" w:fill="FBD4B4" w:themeFill="accent6" w:themeFillTint="66"/>
          </w:tcPr>
          <w:p w14:paraId="034F475B" w14:textId="77777777" w:rsidR="00867359" w:rsidRPr="0078321B" w:rsidRDefault="00867359" w:rsidP="00867359">
            <w:pPr>
              <w:pStyle w:val="NoSpacing"/>
              <w:rPr>
                <w:rFonts w:asciiTheme="majorHAnsi" w:hAnsiTheme="majorHAnsi"/>
                <w:b/>
                <w:lang w:val="sq-AL"/>
              </w:rPr>
            </w:pPr>
            <w:r w:rsidRPr="0078321B">
              <w:rPr>
                <w:rFonts w:asciiTheme="majorHAnsi" w:hAnsiTheme="majorHAnsi"/>
                <w:b/>
                <w:lang w:val="sq-AL"/>
              </w:rPr>
              <w:t>KATEGORIA SISTEMATIKE</w:t>
            </w:r>
          </w:p>
        </w:tc>
        <w:tc>
          <w:tcPr>
            <w:tcW w:w="7859" w:type="dxa"/>
            <w:shd w:val="clear" w:color="auto" w:fill="FBD4B4" w:themeFill="accent6" w:themeFillTint="66"/>
          </w:tcPr>
          <w:p w14:paraId="13711300" w14:textId="77777777" w:rsidR="00867359" w:rsidRPr="0078321B" w:rsidRDefault="00867359" w:rsidP="00EB5128">
            <w:pPr>
              <w:pStyle w:val="NoSpacing"/>
              <w:jc w:val="both"/>
              <w:rPr>
                <w:rFonts w:asciiTheme="majorHAnsi" w:hAnsiTheme="majorHAnsi"/>
                <w:b/>
                <w:lang w:val="sq-AL"/>
              </w:rPr>
            </w:pPr>
            <w:proofErr w:type="spellStart"/>
            <w:r w:rsidRPr="0078321B">
              <w:rPr>
                <w:rFonts w:asciiTheme="majorHAnsi" w:hAnsiTheme="majorHAnsi"/>
                <w:b/>
                <w:lang w:val="sq-AL"/>
              </w:rPr>
              <w:t>Reptilia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Squamata</w:t>
            </w:r>
            <w:proofErr w:type="spellEnd"/>
            <w:r w:rsidRPr="0078321B">
              <w:rPr>
                <w:rFonts w:asciiTheme="majorHAnsi" w:hAnsiTheme="majorHAnsi"/>
                <w:b/>
                <w:lang w:val="sq-AL"/>
              </w:rPr>
              <w:t xml:space="preserve">: </w:t>
            </w:r>
            <w:proofErr w:type="spellStart"/>
            <w:r w:rsidRPr="0078321B">
              <w:rPr>
                <w:rFonts w:asciiTheme="majorHAnsi" w:hAnsiTheme="majorHAnsi"/>
                <w:b/>
                <w:lang w:val="sq-AL"/>
              </w:rPr>
              <w:t>Lacertidae</w:t>
            </w:r>
            <w:proofErr w:type="spellEnd"/>
          </w:p>
        </w:tc>
      </w:tr>
      <w:tr w:rsidR="00867359" w:rsidRPr="0078321B" w14:paraId="0A625524" w14:textId="77777777" w:rsidTr="00641C8D">
        <w:trPr>
          <w:trHeight w:val="1543"/>
          <w:jc w:val="center"/>
        </w:trPr>
        <w:tc>
          <w:tcPr>
            <w:tcW w:w="2074" w:type="dxa"/>
          </w:tcPr>
          <w:p w14:paraId="4044DEA8"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PËRSHKRIMI </w:t>
            </w:r>
          </w:p>
        </w:tc>
        <w:tc>
          <w:tcPr>
            <w:tcW w:w="7859" w:type="dxa"/>
          </w:tcPr>
          <w:p w14:paraId="2D1E9C63"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Gjatësia e trupit të këtij lloji mund të jetë rreth 16 – 18 </w:t>
            </w:r>
            <w:proofErr w:type="spellStart"/>
            <w:r w:rsidRPr="0078321B">
              <w:rPr>
                <w:rFonts w:asciiTheme="majorHAnsi" w:hAnsiTheme="majorHAnsi"/>
                <w:lang w:val="sq-AL"/>
              </w:rPr>
              <w:t>cm</w:t>
            </w:r>
            <w:proofErr w:type="spellEnd"/>
            <w:r w:rsidRPr="0078321B">
              <w:rPr>
                <w:rFonts w:asciiTheme="majorHAnsi" w:hAnsiTheme="majorHAnsi"/>
                <w:lang w:val="sq-AL"/>
              </w:rPr>
              <w:t xml:space="preserve">. Bishti është më i gjatë se trupi. Ky lloj aktivizohet herët në pranverë dhe vazhdon aktivitetin deri vonë në vjeshtë, kur pastaj </w:t>
            </w:r>
            <w:proofErr w:type="spellStart"/>
            <w:r w:rsidRPr="0078321B">
              <w:rPr>
                <w:rFonts w:asciiTheme="majorHAnsi" w:hAnsiTheme="majorHAnsi"/>
                <w:lang w:val="sq-AL"/>
              </w:rPr>
              <w:t>illon</w:t>
            </w:r>
            <w:proofErr w:type="spellEnd"/>
            <w:r w:rsidRPr="0078321B">
              <w:rPr>
                <w:rFonts w:asciiTheme="majorHAnsi" w:hAnsiTheme="majorHAnsi"/>
                <w:lang w:val="sq-AL"/>
              </w:rPr>
              <w:t xml:space="preserve"> gjumin dimëror. Është lloj insektengrënës. Femra prodhon 5 deri 8 vezë në qershor ose korrik, prej të cilave në muajin gusht dalin format e reja. Jetëgjatësia maksimale e regjistruar është deri në 10 vjet.</w:t>
            </w:r>
          </w:p>
        </w:tc>
      </w:tr>
      <w:tr w:rsidR="00867359" w:rsidRPr="0078321B" w14:paraId="3E4CF80B" w14:textId="77777777" w:rsidTr="00641C8D">
        <w:trPr>
          <w:trHeight w:val="184"/>
          <w:jc w:val="center"/>
        </w:trPr>
        <w:tc>
          <w:tcPr>
            <w:tcW w:w="2074" w:type="dxa"/>
          </w:tcPr>
          <w:p w14:paraId="7968EB0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HABITATI</w:t>
            </w:r>
          </w:p>
        </w:tc>
        <w:tc>
          <w:tcPr>
            <w:tcW w:w="7859" w:type="dxa"/>
          </w:tcPr>
          <w:p w14:paraId="490CE759"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Pyje; Shkurre; Kullosa;  Zona shkëmbore (p.sh., shkëmbinj kontinentalë, maja malore); </w:t>
            </w:r>
          </w:p>
          <w:p w14:paraId="0F14149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Artificiale/tokësore. Ky lloj zakonisht mund të haset në terrene të thata shkëmbore kodrinore-malore, pranë rrugëve dhe vendeve të banuara, si dhe shtëpive të braktisura. </w:t>
            </w:r>
          </w:p>
          <w:p w14:paraId="1066440A"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Përveç ultësirave, mund të haset edhe në lartësi të mëdha mbidetare deri mbi 1500 m.</w:t>
            </w:r>
          </w:p>
        </w:tc>
      </w:tr>
      <w:tr w:rsidR="00867359" w:rsidRPr="0078321B" w14:paraId="57AE6CF9" w14:textId="77777777" w:rsidTr="00641C8D">
        <w:trPr>
          <w:trHeight w:val="184"/>
          <w:jc w:val="center"/>
        </w:trPr>
        <w:tc>
          <w:tcPr>
            <w:tcW w:w="2074" w:type="dxa"/>
          </w:tcPr>
          <w:p w14:paraId="29D4919E"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E PËRGJITHSHME</w:t>
            </w:r>
          </w:p>
        </w:tc>
        <w:tc>
          <w:tcPr>
            <w:tcW w:w="7859" w:type="dxa"/>
          </w:tcPr>
          <w:p w14:paraId="5AE32926"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Austri, Belgjikë, Bosnjë-Hercegovinë, Bullgari, Kroaci, Çeki, Francë, Gjermani, Greqi, Hungari, Itali, Kosovë, </w:t>
            </w:r>
            <w:proofErr w:type="spellStart"/>
            <w:r w:rsidRPr="0078321B">
              <w:rPr>
                <w:rFonts w:asciiTheme="majorHAnsi" w:hAnsiTheme="majorHAnsi"/>
                <w:lang w:val="sq-AL"/>
              </w:rPr>
              <w:t>Lihtenshtajn</w:t>
            </w:r>
            <w:proofErr w:type="spellEnd"/>
            <w:r w:rsidRPr="0078321B">
              <w:rPr>
                <w:rFonts w:asciiTheme="majorHAnsi" w:hAnsiTheme="majorHAnsi"/>
                <w:lang w:val="sq-AL"/>
              </w:rPr>
              <w:t>, Luksemburg, Maqedoni, Mali i Zi, Mbretëri e Bashkuar, Rumani, Serbi, Sllovaki, Slloveni, Spanjë, Shqipëri, Zvicër, Turqi</w:t>
            </w:r>
          </w:p>
        </w:tc>
      </w:tr>
      <w:tr w:rsidR="00867359" w:rsidRPr="0078321B" w14:paraId="46F9FCE3" w14:textId="77777777" w:rsidTr="00641C8D">
        <w:trPr>
          <w:trHeight w:val="184"/>
          <w:jc w:val="center"/>
        </w:trPr>
        <w:tc>
          <w:tcPr>
            <w:tcW w:w="2074" w:type="dxa"/>
          </w:tcPr>
          <w:p w14:paraId="599761F3"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PËRHAPJA NË KOSOVË</w:t>
            </w:r>
          </w:p>
        </w:tc>
        <w:tc>
          <w:tcPr>
            <w:tcW w:w="7859" w:type="dxa"/>
          </w:tcPr>
          <w:p w14:paraId="1F958AC9" w14:textId="77777777" w:rsidR="00867359" w:rsidRPr="0078321B" w:rsidRDefault="00867359" w:rsidP="00EB5128">
            <w:pPr>
              <w:pStyle w:val="NoSpacing"/>
              <w:jc w:val="both"/>
              <w:rPr>
                <w:rFonts w:asciiTheme="majorHAnsi" w:hAnsiTheme="majorHAnsi"/>
                <w:lang w:val="sq-AL"/>
              </w:rPr>
            </w:pPr>
            <w:proofErr w:type="spellStart"/>
            <w:r w:rsidRPr="0078321B">
              <w:rPr>
                <w:rFonts w:asciiTheme="majorHAnsi" w:hAnsiTheme="majorHAnsi"/>
                <w:lang w:val="sq-AL"/>
              </w:rPr>
              <w:t>Gllarevë</w:t>
            </w:r>
            <w:proofErr w:type="spellEnd"/>
            <w:r w:rsidRPr="0078321B">
              <w:rPr>
                <w:rFonts w:asciiTheme="majorHAnsi" w:hAnsiTheme="majorHAnsi"/>
                <w:lang w:val="sq-AL"/>
              </w:rPr>
              <w:t xml:space="preserve">, </w:t>
            </w:r>
            <w:proofErr w:type="spellStart"/>
            <w:r w:rsidRPr="0078321B">
              <w:rPr>
                <w:rFonts w:asciiTheme="majorHAnsi" w:hAnsiTheme="majorHAnsi"/>
                <w:lang w:val="sq-AL"/>
              </w:rPr>
              <w:t>Kijevë</w:t>
            </w:r>
            <w:proofErr w:type="spellEnd"/>
            <w:r w:rsidRPr="0078321B">
              <w:rPr>
                <w:rFonts w:asciiTheme="majorHAnsi" w:hAnsiTheme="majorHAnsi"/>
                <w:lang w:val="sq-AL"/>
              </w:rPr>
              <w:t xml:space="preserve">, </w:t>
            </w:r>
            <w:proofErr w:type="spellStart"/>
            <w:r w:rsidRPr="0078321B">
              <w:rPr>
                <w:rFonts w:asciiTheme="majorHAnsi" w:hAnsiTheme="majorHAnsi"/>
                <w:lang w:val="sq-AL"/>
              </w:rPr>
              <w:t>Zabërxhë</w:t>
            </w:r>
            <w:proofErr w:type="spellEnd"/>
            <w:r w:rsidRPr="0078321B">
              <w:rPr>
                <w:rFonts w:asciiTheme="majorHAnsi" w:hAnsiTheme="majorHAnsi"/>
                <w:lang w:val="sq-AL"/>
              </w:rPr>
              <w:t xml:space="preserve">, Mitrovicë, </w:t>
            </w:r>
            <w:proofErr w:type="spellStart"/>
            <w:r w:rsidRPr="0078321B">
              <w:rPr>
                <w:rFonts w:asciiTheme="majorHAnsi" w:hAnsiTheme="majorHAnsi"/>
                <w:lang w:val="sq-AL"/>
              </w:rPr>
              <w:t>Veriq</w:t>
            </w:r>
            <w:proofErr w:type="spellEnd"/>
            <w:r w:rsidRPr="0078321B">
              <w:rPr>
                <w:rFonts w:asciiTheme="majorHAnsi" w:hAnsiTheme="majorHAnsi"/>
                <w:lang w:val="sq-AL"/>
              </w:rPr>
              <w:t xml:space="preserve">, </w:t>
            </w:r>
            <w:proofErr w:type="spellStart"/>
            <w:r w:rsidRPr="0078321B">
              <w:rPr>
                <w:rFonts w:asciiTheme="majorHAnsi" w:hAnsiTheme="majorHAnsi"/>
                <w:lang w:val="sq-AL"/>
              </w:rPr>
              <w:t>Badovc</w:t>
            </w:r>
            <w:proofErr w:type="spellEnd"/>
            <w:r w:rsidRPr="0078321B">
              <w:rPr>
                <w:rFonts w:asciiTheme="majorHAnsi" w:hAnsiTheme="majorHAnsi"/>
                <w:lang w:val="sq-AL"/>
              </w:rPr>
              <w:t xml:space="preserve">, </w:t>
            </w:r>
            <w:proofErr w:type="spellStart"/>
            <w:r w:rsidRPr="0078321B">
              <w:rPr>
                <w:rFonts w:asciiTheme="majorHAnsi" w:hAnsiTheme="majorHAnsi"/>
                <w:lang w:val="sq-AL"/>
              </w:rPr>
              <w:t>Leskoc</w:t>
            </w:r>
            <w:proofErr w:type="spellEnd"/>
            <w:r w:rsidRPr="0078321B">
              <w:rPr>
                <w:rFonts w:asciiTheme="majorHAnsi" w:hAnsiTheme="majorHAnsi"/>
                <w:lang w:val="sq-AL"/>
              </w:rPr>
              <w:t xml:space="preserve">, </w:t>
            </w:r>
            <w:proofErr w:type="spellStart"/>
            <w:r w:rsidRPr="0078321B">
              <w:rPr>
                <w:rFonts w:asciiTheme="majorHAnsi" w:hAnsiTheme="majorHAnsi"/>
                <w:lang w:val="sq-AL"/>
              </w:rPr>
              <w:t>Suhadoll</w:t>
            </w:r>
            <w:proofErr w:type="spellEnd"/>
            <w:r w:rsidRPr="0078321B">
              <w:rPr>
                <w:rFonts w:asciiTheme="majorHAnsi" w:hAnsiTheme="majorHAnsi"/>
                <w:lang w:val="sq-AL"/>
              </w:rPr>
              <w:t xml:space="preserve">, </w:t>
            </w:r>
            <w:proofErr w:type="spellStart"/>
            <w:r w:rsidRPr="0078321B">
              <w:rPr>
                <w:rFonts w:asciiTheme="majorHAnsi" w:hAnsiTheme="majorHAnsi"/>
                <w:lang w:val="sq-AL"/>
              </w:rPr>
              <w:t>Radavc</w:t>
            </w:r>
            <w:proofErr w:type="spellEnd"/>
            <w:r w:rsidRPr="0078321B">
              <w:rPr>
                <w:rFonts w:asciiTheme="majorHAnsi" w:hAnsiTheme="majorHAnsi"/>
                <w:lang w:val="sq-AL"/>
              </w:rPr>
              <w:t xml:space="preserve">, </w:t>
            </w:r>
            <w:proofErr w:type="spellStart"/>
            <w:r w:rsidRPr="0078321B">
              <w:rPr>
                <w:rFonts w:asciiTheme="majorHAnsi" w:hAnsiTheme="majorHAnsi"/>
                <w:lang w:val="sq-AL"/>
              </w:rPr>
              <w:t>Carralevë</w:t>
            </w:r>
            <w:proofErr w:type="spellEnd"/>
            <w:r w:rsidRPr="0078321B">
              <w:rPr>
                <w:rFonts w:asciiTheme="majorHAnsi" w:hAnsiTheme="majorHAnsi"/>
                <w:lang w:val="sq-AL"/>
              </w:rPr>
              <w:t xml:space="preserve">, </w:t>
            </w:r>
            <w:proofErr w:type="spellStart"/>
            <w:r w:rsidRPr="0078321B">
              <w:rPr>
                <w:rFonts w:asciiTheme="majorHAnsi" w:hAnsiTheme="majorHAnsi"/>
                <w:lang w:val="sq-AL"/>
              </w:rPr>
              <w:t>Jabllanicë</w:t>
            </w:r>
            <w:proofErr w:type="spellEnd"/>
            <w:r w:rsidRPr="0078321B">
              <w:rPr>
                <w:rFonts w:asciiTheme="majorHAnsi" w:hAnsiTheme="majorHAnsi"/>
                <w:lang w:val="sq-AL"/>
              </w:rPr>
              <w:t xml:space="preserve">, Prizren, </w:t>
            </w:r>
            <w:proofErr w:type="spellStart"/>
            <w:r w:rsidRPr="0078321B">
              <w:rPr>
                <w:rFonts w:asciiTheme="majorHAnsi" w:hAnsiTheme="majorHAnsi"/>
                <w:lang w:val="sq-AL"/>
              </w:rPr>
              <w:t>Gornje</w:t>
            </w:r>
            <w:proofErr w:type="spellEnd"/>
            <w:r w:rsidRPr="0078321B">
              <w:rPr>
                <w:rFonts w:asciiTheme="majorHAnsi" w:hAnsiTheme="majorHAnsi"/>
                <w:lang w:val="sq-AL"/>
              </w:rPr>
              <w:t xml:space="preserve"> </w:t>
            </w:r>
            <w:proofErr w:type="spellStart"/>
            <w:r w:rsidRPr="0078321B">
              <w:rPr>
                <w:rFonts w:asciiTheme="majorHAnsi" w:hAnsiTheme="majorHAnsi"/>
                <w:lang w:val="sq-AL"/>
              </w:rPr>
              <w:t>Sello</w:t>
            </w:r>
            <w:proofErr w:type="spellEnd"/>
            <w:r w:rsidRPr="0078321B">
              <w:rPr>
                <w:rFonts w:asciiTheme="majorHAnsi" w:hAnsiTheme="majorHAnsi"/>
                <w:lang w:val="sq-AL"/>
              </w:rPr>
              <w:t xml:space="preserve">, Prizren, </w:t>
            </w:r>
            <w:proofErr w:type="spellStart"/>
            <w:r w:rsidRPr="0078321B">
              <w:rPr>
                <w:rFonts w:asciiTheme="majorHAnsi" w:hAnsiTheme="majorHAnsi"/>
                <w:lang w:val="sq-AL"/>
              </w:rPr>
              <w:t>Gërmi</w:t>
            </w:r>
            <w:proofErr w:type="spellEnd"/>
            <w:r w:rsidRPr="0078321B">
              <w:rPr>
                <w:rFonts w:asciiTheme="majorHAnsi" w:hAnsiTheme="majorHAnsi"/>
                <w:lang w:val="sq-AL"/>
              </w:rPr>
              <w:t xml:space="preserve">, Mirushë, </w:t>
            </w:r>
            <w:proofErr w:type="spellStart"/>
            <w:r w:rsidRPr="0078321B">
              <w:rPr>
                <w:rFonts w:asciiTheme="majorHAnsi" w:hAnsiTheme="majorHAnsi"/>
                <w:lang w:val="sq-AL"/>
              </w:rPr>
              <w:t>Rapçe</w:t>
            </w:r>
            <w:proofErr w:type="spellEnd"/>
            <w:r w:rsidRPr="0078321B">
              <w:rPr>
                <w:rFonts w:asciiTheme="majorHAnsi" w:hAnsiTheme="majorHAnsi"/>
                <w:lang w:val="sq-AL"/>
              </w:rPr>
              <w:t xml:space="preserve">, </w:t>
            </w:r>
            <w:proofErr w:type="spellStart"/>
            <w:r w:rsidRPr="0078321B">
              <w:rPr>
                <w:rFonts w:asciiTheme="majorHAnsi" w:hAnsiTheme="majorHAnsi"/>
                <w:lang w:val="sq-AL"/>
              </w:rPr>
              <w:t>Bishtazhin</w:t>
            </w:r>
            <w:proofErr w:type="spellEnd"/>
            <w:r w:rsidRPr="0078321B">
              <w:rPr>
                <w:rFonts w:asciiTheme="majorHAnsi" w:hAnsiTheme="majorHAnsi"/>
                <w:lang w:val="sq-AL"/>
              </w:rPr>
              <w:t xml:space="preserve">, </w:t>
            </w:r>
            <w:proofErr w:type="spellStart"/>
            <w:r w:rsidRPr="0078321B">
              <w:rPr>
                <w:rFonts w:asciiTheme="majorHAnsi" w:hAnsiTheme="majorHAnsi"/>
                <w:lang w:val="sq-AL"/>
              </w:rPr>
              <w:t>Gerqinë</w:t>
            </w:r>
            <w:proofErr w:type="spellEnd"/>
            <w:r w:rsidRPr="0078321B">
              <w:rPr>
                <w:rFonts w:asciiTheme="majorHAnsi" w:hAnsiTheme="majorHAnsi"/>
                <w:lang w:val="sq-AL"/>
              </w:rPr>
              <w:t xml:space="preserve">, Gjakovë, </w:t>
            </w:r>
            <w:proofErr w:type="spellStart"/>
            <w:r w:rsidRPr="0078321B">
              <w:rPr>
                <w:rFonts w:asciiTheme="majorHAnsi" w:hAnsiTheme="majorHAnsi"/>
                <w:lang w:val="sq-AL"/>
              </w:rPr>
              <w:t>Letnicë</w:t>
            </w:r>
            <w:proofErr w:type="spellEnd"/>
            <w:r w:rsidRPr="0078321B">
              <w:rPr>
                <w:rFonts w:asciiTheme="majorHAnsi" w:hAnsiTheme="majorHAnsi"/>
                <w:lang w:val="sq-AL"/>
              </w:rPr>
              <w:t xml:space="preserve">, </w:t>
            </w:r>
            <w:proofErr w:type="spellStart"/>
            <w:r w:rsidRPr="0078321B">
              <w:rPr>
                <w:rFonts w:asciiTheme="majorHAnsi" w:hAnsiTheme="majorHAnsi"/>
                <w:lang w:val="sq-AL"/>
              </w:rPr>
              <w:t>Drejkoc</w:t>
            </w:r>
            <w:proofErr w:type="spellEnd"/>
            <w:r w:rsidRPr="0078321B">
              <w:rPr>
                <w:rFonts w:asciiTheme="majorHAnsi" w:hAnsiTheme="majorHAnsi"/>
                <w:lang w:val="sq-AL"/>
              </w:rPr>
              <w:t xml:space="preserve">, </w:t>
            </w:r>
            <w:proofErr w:type="spellStart"/>
            <w:r w:rsidRPr="0078321B">
              <w:rPr>
                <w:rFonts w:asciiTheme="majorHAnsi" w:hAnsiTheme="majorHAnsi"/>
                <w:lang w:val="sq-AL"/>
              </w:rPr>
              <w:t>Lëbushë</w:t>
            </w:r>
            <w:proofErr w:type="spellEnd"/>
            <w:r w:rsidRPr="0078321B">
              <w:rPr>
                <w:rFonts w:asciiTheme="majorHAnsi" w:hAnsiTheme="majorHAnsi"/>
                <w:lang w:val="sq-AL"/>
              </w:rPr>
              <w:t>.</w:t>
            </w:r>
          </w:p>
        </w:tc>
      </w:tr>
      <w:tr w:rsidR="00867359" w:rsidRPr="0078321B" w14:paraId="6A2250DD" w14:textId="77777777" w:rsidTr="00641C8D">
        <w:trPr>
          <w:trHeight w:val="184"/>
          <w:jc w:val="center"/>
        </w:trPr>
        <w:tc>
          <w:tcPr>
            <w:tcW w:w="2074" w:type="dxa"/>
          </w:tcPr>
          <w:p w14:paraId="7F676F52"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POPULACIONET</w:t>
            </w:r>
          </w:p>
        </w:tc>
        <w:tc>
          <w:tcPr>
            <w:tcW w:w="7859" w:type="dxa"/>
          </w:tcPr>
          <w:p w14:paraId="3E269B58"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Trendi i popullatave në nivel global është i qëndrueshëm. Në Kosovë, gjithashtu, është vërejtur që ky lloj ka </w:t>
            </w:r>
            <w:proofErr w:type="spellStart"/>
            <w:r w:rsidRPr="0078321B">
              <w:rPr>
                <w:rFonts w:asciiTheme="majorHAnsi" w:hAnsiTheme="majorHAnsi"/>
                <w:lang w:val="sq-AL"/>
              </w:rPr>
              <w:t>nënpopullata</w:t>
            </w:r>
            <w:proofErr w:type="spellEnd"/>
            <w:r w:rsidRPr="0078321B">
              <w:rPr>
                <w:rFonts w:asciiTheme="majorHAnsi" w:hAnsiTheme="majorHAnsi"/>
                <w:lang w:val="sq-AL"/>
              </w:rPr>
              <w:t xml:space="preserve"> </w:t>
            </w:r>
            <w:proofErr w:type="spellStart"/>
            <w:r w:rsidRPr="0078321B">
              <w:rPr>
                <w:rFonts w:asciiTheme="majorHAnsi" w:hAnsiTheme="majorHAnsi"/>
                <w:lang w:val="sq-AL"/>
              </w:rPr>
              <w:t>stabile</w:t>
            </w:r>
            <w:proofErr w:type="spellEnd"/>
            <w:r w:rsidRPr="0078321B">
              <w:rPr>
                <w:rFonts w:asciiTheme="majorHAnsi" w:hAnsiTheme="majorHAnsi"/>
                <w:lang w:val="sq-AL"/>
              </w:rPr>
              <w:t>.</w:t>
            </w:r>
          </w:p>
        </w:tc>
      </w:tr>
      <w:tr w:rsidR="00867359" w:rsidRPr="0078321B" w14:paraId="473E7A26" w14:textId="77777777" w:rsidTr="00641C8D">
        <w:trPr>
          <w:trHeight w:val="184"/>
          <w:jc w:val="center"/>
        </w:trPr>
        <w:tc>
          <w:tcPr>
            <w:tcW w:w="2074" w:type="dxa"/>
          </w:tcPr>
          <w:p w14:paraId="41851C94"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KATEGORIA E KËRCËNUESHMERISË NË KOSOVË SIPAS IUCN </w:t>
            </w:r>
          </w:p>
        </w:tc>
        <w:tc>
          <w:tcPr>
            <w:tcW w:w="7859" w:type="dxa"/>
          </w:tcPr>
          <w:p w14:paraId="2AA641FE"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Shqetësim më i Vogël, LC - Ky lloj është vlerësuar në kategorinë: Shqetësim më i Vogël, për shkak të numrit relativisht të madh të lokaliteteve ku është gjetur dhe qëndrueshmërisë së nën</w:t>
            </w:r>
            <w:r w:rsidR="00EB5128">
              <w:rPr>
                <w:rFonts w:asciiTheme="majorHAnsi" w:hAnsiTheme="majorHAnsi"/>
                <w:lang w:val="sq-AL"/>
              </w:rPr>
              <w:t xml:space="preserve"> </w:t>
            </w:r>
            <w:r w:rsidRPr="0078321B">
              <w:rPr>
                <w:rFonts w:asciiTheme="majorHAnsi" w:hAnsiTheme="majorHAnsi"/>
                <w:lang w:val="sq-AL"/>
              </w:rPr>
              <w:t>popullatave.</w:t>
            </w:r>
          </w:p>
        </w:tc>
      </w:tr>
      <w:tr w:rsidR="00867359" w:rsidRPr="0078321B" w14:paraId="12495417" w14:textId="77777777" w:rsidTr="00641C8D">
        <w:trPr>
          <w:trHeight w:val="184"/>
          <w:jc w:val="center"/>
        </w:trPr>
        <w:tc>
          <w:tcPr>
            <w:tcW w:w="2074" w:type="dxa"/>
          </w:tcPr>
          <w:p w14:paraId="42E0EB95"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VITI I VLERESIMIT</w:t>
            </w:r>
          </w:p>
        </w:tc>
        <w:tc>
          <w:tcPr>
            <w:tcW w:w="7859" w:type="dxa"/>
          </w:tcPr>
          <w:p w14:paraId="49BA7C8F"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2017</w:t>
            </w:r>
          </w:p>
        </w:tc>
      </w:tr>
      <w:tr w:rsidR="00867359" w:rsidRPr="0078321B" w14:paraId="0FC0EF5C" w14:textId="77777777" w:rsidTr="00641C8D">
        <w:trPr>
          <w:trHeight w:val="184"/>
          <w:jc w:val="center"/>
        </w:trPr>
        <w:tc>
          <w:tcPr>
            <w:tcW w:w="2074" w:type="dxa"/>
          </w:tcPr>
          <w:p w14:paraId="222BBD8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 xml:space="preserve">STATUTI NDËRKOMBËTAR </w:t>
            </w:r>
          </w:p>
        </w:tc>
        <w:tc>
          <w:tcPr>
            <w:tcW w:w="7859" w:type="dxa"/>
          </w:tcPr>
          <w:p w14:paraId="0313200B"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Statusi i </w:t>
            </w:r>
            <w:proofErr w:type="spellStart"/>
            <w:r w:rsidRPr="0078321B">
              <w:rPr>
                <w:rFonts w:asciiTheme="majorHAnsi" w:hAnsiTheme="majorHAnsi"/>
                <w:lang w:val="sq-AL"/>
              </w:rPr>
              <w:t>kërcënueshmërisë</w:t>
            </w:r>
            <w:proofErr w:type="spellEnd"/>
            <w:r w:rsidRPr="0078321B">
              <w:rPr>
                <w:rFonts w:asciiTheme="majorHAnsi" w:hAnsiTheme="majorHAnsi"/>
                <w:lang w:val="sq-AL"/>
              </w:rPr>
              <w:t xml:space="preserve"> në Evropë (sipas IUCN)- Shqetësim më i Vogël, LC</w:t>
            </w:r>
          </w:p>
        </w:tc>
      </w:tr>
      <w:tr w:rsidR="00867359" w:rsidRPr="0078321B" w14:paraId="78C7CFF5" w14:textId="77777777" w:rsidTr="00641C8D">
        <w:trPr>
          <w:trHeight w:val="184"/>
          <w:jc w:val="center"/>
        </w:trPr>
        <w:tc>
          <w:tcPr>
            <w:tcW w:w="2074" w:type="dxa"/>
          </w:tcPr>
          <w:p w14:paraId="77AB5A16"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SHKAQET E RREZIKIMIT</w:t>
            </w:r>
          </w:p>
        </w:tc>
        <w:tc>
          <w:tcPr>
            <w:tcW w:w="7859" w:type="dxa"/>
          </w:tcPr>
          <w:p w14:paraId="03AC01A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Zhvillimi rezidencial dhe komercial (Hapësirat komerciale dhe industriale); Llojet </w:t>
            </w:r>
            <w:proofErr w:type="spellStart"/>
            <w:r w:rsidRPr="0078321B">
              <w:rPr>
                <w:rFonts w:asciiTheme="majorHAnsi" w:hAnsiTheme="majorHAnsi"/>
                <w:lang w:val="sq-AL"/>
              </w:rPr>
              <w:t>invazive</w:t>
            </w:r>
            <w:proofErr w:type="spellEnd"/>
            <w:r w:rsidRPr="0078321B">
              <w:rPr>
                <w:rFonts w:asciiTheme="majorHAnsi" w:hAnsiTheme="majorHAnsi"/>
                <w:lang w:val="sq-AL"/>
              </w:rPr>
              <w:t xml:space="preserve"> dhe të tjera problematike, gjenet dhe sëmundjet ( Speciet </w:t>
            </w:r>
            <w:proofErr w:type="spellStart"/>
            <w:r w:rsidRPr="0078321B">
              <w:rPr>
                <w:rFonts w:asciiTheme="majorHAnsi" w:hAnsiTheme="majorHAnsi"/>
                <w:lang w:val="sq-AL"/>
              </w:rPr>
              <w:t>jonative</w:t>
            </w:r>
            <w:proofErr w:type="spellEnd"/>
            <w:r w:rsidRPr="0078321B">
              <w:rPr>
                <w:rFonts w:asciiTheme="majorHAnsi" w:hAnsiTheme="majorHAnsi"/>
                <w:lang w:val="sq-AL"/>
              </w:rPr>
              <w:t xml:space="preserve"> </w:t>
            </w:r>
            <w:proofErr w:type="spellStart"/>
            <w:r w:rsidRPr="0078321B">
              <w:rPr>
                <w:rFonts w:asciiTheme="majorHAnsi" w:hAnsiTheme="majorHAnsi"/>
                <w:lang w:val="sq-AL"/>
              </w:rPr>
              <w:t>invazive</w:t>
            </w:r>
            <w:proofErr w:type="spellEnd"/>
            <w:r w:rsidRPr="0078321B">
              <w:rPr>
                <w:rFonts w:asciiTheme="majorHAnsi" w:hAnsiTheme="majorHAnsi"/>
                <w:lang w:val="sq-AL"/>
              </w:rPr>
              <w:t xml:space="preserve"> / llojet e huaja / sëmundjet); Ndryshimet klimatike dhe moti i ashpër ( Temperatura ekstreme). Faktorët kryesorë, që e rrezikojnë këtë lloj, kanë të bëjnë me ndikimin antropogjen në shkatërrimin ose degradimin e </w:t>
            </w:r>
            <w:proofErr w:type="spellStart"/>
            <w:r w:rsidRPr="0078321B">
              <w:rPr>
                <w:rFonts w:asciiTheme="majorHAnsi" w:hAnsiTheme="majorHAnsi"/>
                <w:lang w:val="sq-AL"/>
              </w:rPr>
              <w:t>habitatit</w:t>
            </w:r>
            <w:proofErr w:type="spellEnd"/>
            <w:r w:rsidRPr="0078321B">
              <w:rPr>
                <w:rFonts w:asciiTheme="majorHAnsi" w:hAnsiTheme="majorHAnsi"/>
                <w:lang w:val="sq-AL"/>
              </w:rPr>
              <w:t xml:space="preserve">, nëpërmjet veprimtarive nga fusha e </w:t>
            </w:r>
            <w:proofErr w:type="spellStart"/>
            <w:r w:rsidRPr="0078321B">
              <w:rPr>
                <w:rFonts w:asciiTheme="majorHAnsi" w:hAnsiTheme="majorHAnsi"/>
                <w:lang w:val="sq-AL"/>
              </w:rPr>
              <w:t>agroindustrisë</w:t>
            </w:r>
            <w:proofErr w:type="spellEnd"/>
            <w:r w:rsidRPr="0078321B">
              <w:rPr>
                <w:rFonts w:asciiTheme="majorHAnsi" w:hAnsiTheme="majorHAnsi"/>
                <w:lang w:val="sq-AL"/>
              </w:rPr>
              <w:t xml:space="preserve"> dhe ekonomisë, pastaj ndikimet nga llojet </w:t>
            </w:r>
            <w:proofErr w:type="spellStart"/>
            <w:r w:rsidRPr="0078321B">
              <w:rPr>
                <w:rFonts w:asciiTheme="majorHAnsi" w:hAnsiTheme="majorHAnsi"/>
                <w:lang w:val="sq-AL"/>
              </w:rPr>
              <w:t>invazive</w:t>
            </w:r>
            <w:proofErr w:type="spellEnd"/>
            <w:r w:rsidRPr="0078321B">
              <w:rPr>
                <w:rFonts w:asciiTheme="majorHAnsi" w:hAnsiTheme="majorHAnsi"/>
                <w:lang w:val="sq-AL"/>
              </w:rPr>
              <w:t>, si dhe efektet natyrore, që vijnë nga temperaturat ekstreme, zjarret dhe përmbytjet.</w:t>
            </w:r>
          </w:p>
        </w:tc>
      </w:tr>
      <w:tr w:rsidR="00867359" w:rsidRPr="0078321B" w14:paraId="1677F6B3" w14:textId="77777777" w:rsidTr="00641C8D">
        <w:trPr>
          <w:trHeight w:val="184"/>
          <w:jc w:val="center"/>
        </w:trPr>
        <w:tc>
          <w:tcPr>
            <w:tcW w:w="2074" w:type="dxa"/>
          </w:tcPr>
          <w:p w14:paraId="2481F2FA"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NDËRMARRJA E MASAVE MBROJTËSE</w:t>
            </w:r>
          </w:p>
        </w:tc>
        <w:tc>
          <w:tcPr>
            <w:tcW w:w="7859" w:type="dxa"/>
          </w:tcPr>
          <w:p w14:paraId="285315CC"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Lloj i mbrojtur në Kosovë (Udhëzimi Administrativ Nr. 18/2012 Për Shpalljen e Llojeve të Egra të Mbrojtura dhe </w:t>
            </w:r>
            <w:proofErr w:type="spellStart"/>
            <w:r w:rsidRPr="0078321B">
              <w:rPr>
                <w:rFonts w:asciiTheme="majorHAnsi" w:hAnsiTheme="majorHAnsi"/>
                <w:lang w:val="sq-AL"/>
              </w:rPr>
              <w:t>Strikt</w:t>
            </w:r>
            <w:proofErr w:type="spellEnd"/>
            <w:r w:rsidRPr="0078321B">
              <w:rPr>
                <w:rFonts w:asciiTheme="majorHAnsi" w:hAnsiTheme="majorHAnsi"/>
                <w:lang w:val="sq-AL"/>
              </w:rPr>
              <w:t xml:space="preserve"> të Mbrojtura).</w:t>
            </w:r>
          </w:p>
        </w:tc>
      </w:tr>
      <w:tr w:rsidR="00867359" w:rsidRPr="0078321B" w14:paraId="74D2C97D" w14:textId="77777777" w:rsidTr="00641C8D">
        <w:trPr>
          <w:trHeight w:val="184"/>
          <w:jc w:val="center"/>
        </w:trPr>
        <w:tc>
          <w:tcPr>
            <w:tcW w:w="2074" w:type="dxa"/>
          </w:tcPr>
          <w:p w14:paraId="133FDE5D" w14:textId="77777777" w:rsidR="00867359" w:rsidRPr="0078321B" w:rsidRDefault="00867359" w:rsidP="00867359">
            <w:pPr>
              <w:pStyle w:val="NoSpacing"/>
              <w:rPr>
                <w:rFonts w:asciiTheme="majorHAnsi" w:hAnsiTheme="majorHAnsi"/>
                <w:lang w:val="sq-AL"/>
              </w:rPr>
            </w:pPr>
            <w:r w:rsidRPr="0078321B">
              <w:rPr>
                <w:rFonts w:asciiTheme="majorHAnsi" w:hAnsiTheme="majorHAnsi"/>
                <w:lang w:val="sq-AL"/>
              </w:rPr>
              <w:t>MASAT MBROJTËSE</w:t>
            </w:r>
          </w:p>
        </w:tc>
        <w:tc>
          <w:tcPr>
            <w:tcW w:w="7859" w:type="dxa"/>
          </w:tcPr>
          <w:p w14:paraId="14424525"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 xml:space="preserve">Hulumtimi (Madhësia, përhapja dhe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Historia e jetës dhe ekologjia); </w:t>
            </w:r>
          </w:p>
          <w:p w14:paraId="4D634820" w14:textId="77777777" w:rsidR="00867359" w:rsidRPr="0078321B" w:rsidRDefault="00867359" w:rsidP="00EB5128">
            <w:pPr>
              <w:pStyle w:val="NoSpacing"/>
              <w:jc w:val="both"/>
              <w:rPr>
                <w:rFonts w:asciiTheme="majorHAnsi" w:hAnsiTheme="majorHAnsi"/>
                <w:lang w:val="sq-AL"/>
              </w:rPr>
            </w:pPr>
            <w:r w:rsidRPr="0078321B">
              <w:rPr>
                <w:rFonts w:asciiTheme="majorHAnsi" w:hAnsiTheme="majorHAnsi"/>
                <w:lang w:val="sq-AL"/>
              </w:rPr>
              <w:t>Monitorimi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popullatës, </w:t>
            </w:r>
            <w:proofErr w:type="spellStart"/>
            <w:r w:rsidRPr="0078321B">
              <w:rPr>
                <w:rFonts w:asciiTheme="majorHAnsi" w:hAnsiTheme="majorHAnsi"/>
                <w:lang w:val="sq-AL"/>
              </w:rPr>
              <w:t>Trendet</w:t>
            </w:r>
            <w:proofErr w:type="spellEnd"/>
            <w:r w:rsidRPr="0078321B">
              <w:rPr>
                <w:rFonts w:asciiTheme="majorHAnsi" w:hAnsiTheme="majorHAnsi"/>
                <w:lang w:val="sq-AL"/>
              </w:rPr>
              <w:t xml:space="preserve"> e </w:t>
            </w:r>
            <w:proofErr w:type="spellStart"/>
            <w:r w:rsidRPr="0078321B">
              <w:rPr>
                <w:rFonts w:asciiTheme="majorHAnsi" w:hAnsiTheme="majorHAnsi"/>
                <w:lang w:val="sq-AL"/>
              </w:rPr>
              <w:t>habitatit</w:t>
            </w:r>
            <w:proofErr w:type="spellEnd"/>
            <w:r w:rsidRPr="0078321B">
              <w:rPr>
                <w:rFonts w:asciiTheme="majorHAnsi" w:hAnsiTheme="majorHAnsi"/>
                <w:lang w:val="sq-AL"/>
              </w:rPr>
              <w:t>).</w:t>
            </w:r>
          </w:p>
        </w:tc>
      </w:tr>
    </w:tbl>
    <w:p w14:paraId="5588C6C1" w14:textId="77777777" w:rsidR="00FC0ABD" w:rsidRDefault="00FC0ABD" w:rsidP="00FD333C">
      <w:pPr>
        <w:spacing w:line="276" w:lineRule="auto"/>
        <w:jc w:val="both"/>
        <w:rPr>
          <w:rFonts w:asciiTheme="majorHAnsi" w:hAnsiTheme="majorHAnsi"/>
          <w:sz w:val="24"/>
          <w:szCs w:val="24"/>
        </w:rPr>
      </w:pPr>
    </w:p>
    <w:p w14:paraId="7B3DCE2D" w14:textId="77777777" w:rsidR="006F1405" w:rsidRDefault="006F1405" w:rsidP="00FD333C">
      <w:pPr>
        <w:spacing w:line="276" w:lineRule="auto"/>
        <w:jc w:val="both"/>
        <w:rPr>
          <w:rFonts w:asciiTheme="majorHAnsi" w:hAnsiTheme="majorHAnsi"/>
          <w:sz w:val="24"/>
          <w:szCs w:val="24"/>
        </w:rPr>
      </w:pPr>
    </w:p>
    <w:p w14:paraId="0D1B7C0D" w14:textId="77777777" w:rsidR="001E7E72" w:rsidRPr="0078321B" w:rsidRDefault="001E7E72" w:rsidP="00FD333C">
      <w:pPr>
        <w:spacing w:line="276" w:lineRule="auto"/>
        <w:jc w:val="both"/>
        <w:rPr>
          <w:rFonts w:asciiTheme="majorHAnsi" w:hAnsiTheme="majorHAnsi"/>
          <w:sz w:val="24"/>
          <w:szCs w:val="24"/>
        </w:rPr>
      </w:pPr>
    </w:p>
    <w:p w14:paraId="7272C12E" w14:textId="77777777" w:rsidR="00FC0ABD" w:rsidRPr="00FC0ABD" w:rsidRDefault="00FC0ABD" w:rsidP="00FC0ABD">
      <w:pPr>
        <w:pStyle w:val="ListParagraph"/>
        <w:numPr>
          <w:ilvl w:val="2"/>
          <w:numId w:val="1"/>
        </w:numPr>
        <w:shd w:val="clear" w:color="auto" w:fill="EAF1DD" w:themeFill="accent3" w:themeFillTint="33"/>
        <w:spacing w:line="276" w:lineRule="auto"/>
        <w:jc w:val="both"/>
        <w:rPr>
          <w:rFonts w:asciiTheme="majorHAnsi" w:hAnsiTheme="majorHAnsi"/>
          <w:b/>
          <w:bCs/>
          <w:sz w:val="24"/>
          <w:szCs w:val="24"/>
        </w:rPr>
      </w:pPr>
      <w:r w:rsidRPr="00FC0ABD">
        <w:rPr>
          <w:rFonts w:asciiTheme="majorHAnsi" w:hAnsiTheme="majorHAnsi"/>
          <w:b/>
          <w:bCs/>
          <w:sz w:val="24"/>
          <w:szCs w:val="24"/>
        </w:rPr>
        <w:t>Pyjet dhe kullosat</w:t>
      </w:r>
    </w:p>
    <w:p w14:paraId="376A0656" w14:textId="77777777" w:rsidR="00E4488D" w:rsidRPr="0078321B" w:rsidRDefault="00BD092B" w:rsidP="00FD333C">
      <w:pPr>
        <w:spacing w:line="276" w:lineRule="auto"/>
        <w:jc w:val="both"/>
        <w:rPr>
          <w:rFonts w:asciiTheme="majorHAnsi" w:hAnsiTheme="majorHAnsi"/>
        </w:rPr>
      </w:pPr>
      <w:r w:rsidRPr="0078321B">
        <w:rPr>
          <w:rFonts w:asciiTheme="majorHAnsi" w:hAnsiTheme="majorHAnsi"/>
        </w:rPr>
        <w:t>Sipërfaqja e tërësishme e pyjeve n</w:t>
      </w:r>
      <w:r w:rsidR="00493633" w:rsidRPr="0078321B">
        <w:rPr>
          <w:rFonts w:asciiTheme="majorHAnsi" w:hAnsiTheme="majorHAnsi"/>
        </w:rPr>
        <w:t>ë</w:t>
      </w:r>
      <w:r w:rsidRPr="0078321B">
        <w:rPr>
          <w:rFonts w:asciiTheme="majorHAnsi" w:hAnsiTheme="majorHAnsi"/>
        </w:rPr>
        <w:t xml:space="preserve"> Komun</w:t>
      </w:r>
      <w:r w:rsidR="00493633" w:rsidRPr="0078321B">
        <w:rPr>
          <w:rFonts w:asciiTheme="majorHAnsi" w:hAnsiTheme="majorHAnsi"/>
        </w:rPr>
        <w:t>ë</w:t>
      </w:r>
      <w:r w:rsidRPr="0078321B">
        <w:rPr>
          <w:rFonts w:asciiTheme="majorHAnsi" w:hAnsiTheme="majorHAnsi"/>
        </w:rPr>
        <w:t>n e Shtimes është 6377.8 ha ose 47.4% e sipërfaqes s</w:t>
      </w:r>
      <w:r w:rsidR="00493633" w:rsidRPr="0078321B">
        <w:rPr>
          <w:rFonts w:asciiTheme="majorHAnsi" w:hAnsiTheme="majorHAnsi"/>
        </w:rPr>
        <w:t>ë</w:t>
      </w:r>
      <w:r w:rsidRPr="0078321B">
        <w:rPr>
          <w:rFonts w:asciiTheme="majorHAnsi" w:hAnsiTheme="majorHAnsi"/>
        </w:rPr>
        <w:t xml:space="preserve"> përgjithshme të komunës. 2926.8 ha ose 45.9 % e </w:t>
      </w:r>
      <w:r w:rsidR="0031544F" w:rsidRPr="0078321B">
        <w:rPr>
          <w:rFonts w:asciiTheme="majorHAnsi" w:hAnsiTheme="majorHAnsi"/>
        </w:rPr>
        <w:t>pyjeve</w:t>
      </w:r>
      <w:r w:rsidRPr="0078321B">
        <w:rPr>
          <w:rFonts w:asciiTheme="majorHAnsi" w:hAnsiTheme="majorHAnsi"/>
        </w:rPr>
        <w:t xml:space="preserve"> jan</w:t>
      </w:r>
      <w:r w:rsidR="00493633" w:rsidRPr="0078321B">
        <w:rPr>
          <w:rFonts w:asciiTheme="majorHAnsi" w:hAnsiTheme="majorHAnsi"/>
        </w:rPr>
        <w:t>ë</w:t>
      </w:r>
      <w:r w:rsidRPr="0078321B">
        <w:rPr>
          <w:rFonts w:asciiTheme="majorHAnsi" w:hAnsiTheme="majorHAnsi"/>
        </w:rPr>
        <w:t xml:space="preserve"> pyje publike, ndërsa 3451 ha ose 54.1% e pyjeve jan</w:t>
      </w:r>
      <w:r w:rsidR="00493633" w:rsidRPr="0078321B">
        <w:rPr>
          <w:rFonts w:asciiTheme="majorHAnsi" w:hAnsiTheme="majorHAnsi"/>
        </w:rPr>
        <w:t>ë</w:t>
      </w:r>
      <w:r w:rsidRPr="0078321B">
        <w:rPr>
          <w:rFonts w:asciiTheme="majorHAnsi" w:hAnsiTheme="majorHAnsi"/>
        </w:rPr>
        <w:t xml:space="preserve"> n</w:t>
      </w:r>
      <w:r w:rsidR="00493633" w:rsidRPr="0078321B">
        <w:rPr>
          <w:rFonts w:asciiTheme="majorHAnsi" w:hAnsiTheme="majorHAnsi"/>
        </w:rPr>
        <w:t>ë</w:t>
      </w:r>
      <w:r w:rsidRPr="0078321B">
        <w:rPr>
          <w:rFonts w:asciiTheme="majorHAnsi" w:hAnsiTheme="majorHAnsi"/>
        </w:rPr>
        <w:t xml:space="preserve"> pron</w:t>
      </w:r>
      <w:r w:rsidR="00493633" w:rsidRPr="0078321B">
        <w:rPr>
          <w:rFonts w:asciiTheme="majorHAnsi" w:hAnsiTheme="majorHAnsi"/>
        </w:rPr>
        <w:t>ë</w:t>
      </w:r>
      <w:r w:rsidRPr="0078321B">
        <w:rPr>
          <w:rFonts w:asciiTheme="majorHAnsi" w:hAnsiTheme="majorHAnsi"/>
        </w:rPr>
        <w:t xml:space="preserve">si private.  Në shtrirjen e pyjeve ndikim kryesor ka relievi, pasi </w:t>
      </w:r>
      <w:proofErr w:type="spellStart"/>
      <w:r w:rsidRPr="0078321B">
        <w:rPr>
          <w:rFonts w:asciiTheme="majorHAnsi" w:hAnsiTheme="majorHAnsi"/>
        </w:rPr>
        <w:t>qëi</w:t>
      </w:r>
      <w:proofErr w:type="spellEnd"/>
      <w:r w:rsidRPr="0078321B">
        <w:rPr>
          <w:rFonts w:asciiTheme="majorHAnsi" w:hAnsiTheme="majorHAnsi"/>
        </w:rPr>
        <w:t xml:space="preserve"> tërë regjioni afër 48% është </w:t>
      </w:r>
      <w:proofErr w:type="spellStart"/>
      <w:r w:rsidRPr="0078321B">
        <w:rPr>
          <w:rFonts w:asciiTheme="majorHAnsi" w:hAnsiTheme="majorHAnsi"/>
        </w:rPr>
        <w:t>kodrinoro</w:t>
      </w:r>
      <w:proofErr w:type="spellEnd"/>
      <w:r w:rsidRPr="0078321B">
        <w:rPr>
          <w:rFonts w:asciiTheme="majorHAnsi" w:hAnsiTheme="majorHAnsi"/>
        </w:rPr>
        <w:t xml:space="preserve">-malor. Prandaj edhe pyjet në pjesën më të madhe shtrihen në këto sipërfaqe. </w:t>
      </w:r>
      <w:r w:rsidR="00977372" w:rsidRPr="0078321B">
        <w:rPr>
          <w:rFonts w:asciiTheme="majorHAnsi" w:hAnsiTheme="majorHAnsi"/>
        </w:rPr>
        <w:t>Dominojn</w:t>
      </w:r>
      <w:r w:rsidR="00493633" w:rsidRPr="0078321B">
        <w:rPr>
          <w:rFonts w:asciiTheme="majorHAnsi" w:hAnsiTheme="majorHAnsi"/>
        </w:rPr>
        <w:t>ë</w:t>
      </w:r>
      <w:r w:rsidR="00977372" w:rsidRPr="0078321B">
        <w:rPr>
          <w:rFonts w:asciiTheme="majorHAnsi" w:hAnsiTheme="majorHAnsi"/>
        </w:rPr>
        <w:t xml:space="preserve"> pyjet e p</w:t>
      </w:r>
      <w:r w:rsidR="00493633" w:rsidRPr="0078321B">
        <w:rPr>
          <w:rFonts w:asciiTheme="majorHAnsi" w:hAnsiTheme="majorHAnsi"/>
        </w:rPr>
        <w:t>ë</w:t>
      </w:r>
      <w:r w:rsidR="00977372" w:rsidRPr="0078321B">
        <w:rPr>
          <w:rFonts w:asciiTheme="majorHAnsi" w:hAnsiTheme="majorHAnsi"/>
        </w:rPr>
        <w:t>rziera gjether</w:t>
      </w:r>
      <w:r w:rsidR="00493633" w:rsidRPr="0078321B">
        <w:rPr>
          <w:rFonts w:asciiTheme="majorHAnsi" w:hAnsiTheme="majorHAnsi"/>
        </w:rPr>
        <w:t>ë</w:t>
      </w:r>
      <w:r w:rsidR="00977372" w:rsidRPr="0078321B">
        <w:rPr>
          <w:rFonts w:asciiTheme="majorHAnsi" w:hAnsiTheme="majorHAnsi"/>
        </w:rPr>
        <w:t>n</w:t>
      </w:r>
      <w:r w:rsidR="00493633" w:rsidRPr="0078321B">
        <w:rPr>
          <w:rFonts w:asciiTheme="majorHAnsi" w:hAnsiTheme="majorHAnsi"/>
        </w:rPr>
        <w:t>ë</w:t>
      </w:r>
      <w:r w:rsidR="00977372" w:rsidRPr="0078321B">
        <w:rPr>
          <w:rFonts w:asciiTheme="majorHAnsi" w:hAnsiTheme="majorHAnsi"/>
        </w:rPr>
        <w:t>se.</w:t>
      </w:r>
    </w:p>
    <w:p w14:paraId="7981D832" w14:textId="77777777" w:rsidR="00BD092B" w:rsidRPr="0078321B" w:rsidRDefault="00BD092B" w:rsidP="00FD333C">
      <w:pPr>
        <w:spacing w:line="276" w:lineRule="auto"/>
        <w:jc w:val="both"/>
        <w:rPr>
          <w:rFonts w:asciiTheme="majorHAnsi" w:hAnsiTheme="majorHAnsi"/>
        </w:rPr>
      </w:pPr>
      <w:r w:rsidRPr="0078321B">
        <w:rPr>
          <w:rFonts w:asciiTheme="majorHAnsi" w:hAnsiTheme="majorHAnsi"/>
        </w:rPr>
        <w:t>Në komun</w:t>
      </w:r>
      <w:r w:rsidR="00493633" w:rsidRPr="0078321B">
        <w:rPr>
          <w:rFonts w:asciiTheme="majorHAnsi" w:hAnsiTheme="majorHAnsi"/>
        </w:rPr>
        <w:t>ë</w:t>
      </w:r>
      <w:r w:rsidRPr="0078321B">
        <w:rPr>
          <w:rFonts w:asciiTheme="majorHAnsi" w:hAnsiTheme="majorHAnsi"/>
        </w:rPr>
        <w:t>n e Shtimes ka po ashtu edhe shum</w:t>
      </w:r>
      <w:r w:rsidR="00493633" w:rsidRPr="0078321B">
        <w:rPr>
          <w:rFonts w:asciiTheme="majorHAnsi" w:hAnsiTheme="majorHAnsi"/>
        </w:rPr>
        <w:t>ë</w:t>
      </w:r>
      <w:r w:rsidRPr="0078321B">
        <w:rPr>
          <w:rFonts w:asciiTheme="majorHAnsi" w:hAnsiTheme="majorHAnsi"/>
        </w:rPr>
        <w:t xml:space="preserve"> sipërfaqe të zhveshura, q</w:t>
      </w:r>
      <w:r w:rsidR="00493633" w:rsidRPr="0078321B">
        <w:rPr>
          <w:rFonts w:asciiTheme="majorHAnsi" w:hAnsiTheme="majorHAnsi"/>
        </w:rPr>
        <w:t>ë</w:t>
      </w:r>
      <w:r w:rsidRPr="0078321B">
        <w:rPr>
          <w:rFonts w:asciiTheme="majorHAnsi" w:hAnsiTheme="majorHAnsi"/>
        </w:rPr>
        <w:t xml:space="preserve"> aktualisht e kan</w:t>
      </w:r>
      <w:r w:rsidR="00493633" w:rsidRPr="0078321B">
        <w:rPr>
          <w:rFonts w:asciiTheme="majorHAnsi" w:hAnsiTheme="majorHAnsi"/>
        </w:rPr>
        <w:t>ë</w:t>
      </w:r>
      <w:r w:rsidRPr="0078321B">
        <w:rPr>
          <w:rFonts w:asciiTheme="majorHAnsi" w:hAnsiTheme="majorHAnsi"/>
        </w:rPr>
        <w:t xml:space="preserve"> statusin e kullosave. Kjo sip</w:t>
      </w:r>
      <w:r w:rsidR="00493633" w:rsidRPr="0078321B">
        <w:rPr>
          <w:rFonts w:asciiTheme="majorHAnsi" w:hAnsiTheme="majorHAnsi"/>
        </w:rPr>
        <w:t>ë</w:t>
      </w:r>
      <w:r w:rsidRPr="0078321B">
        <w:rPr>
          <w:rFonts w:asciiTheme="majorHAnsi" w:hAnsiTheme="majorHAnsi"/>
        </w:rPr>
        <w:t>rfaqe mund</w:t>
      </w:r>
      <w:r w:rsidR="00493633" w:rsidRPr="0078321B">
        <w:rPr>
          <w:rFonts w:asciiTheme="majorHAnsi" w:hAnsiTheme="majorHAnsi"/>
        </w:rPr>
        <w:t>ë</w:t>
      </w:r>
      <w:r w:rsidRPr="0078321B">
        <w:rPr>
          <w:rFonts w:asciiTheme="majorHAnsi" w:hAnsiTheme="majorHAnsi"/>
        </w:rPr>
        <w:t xml:space="preserve"> t</w:t>
      </w:r>
      <w:r w:rsidR="00493633" w:rsidRPr="0078321B">
        <w:rPr>
          <w:rFonts w:asciiTheme="majorHAnsi" w:hAnsiTheme="majorHAnsi"/>
        </w:rPr>
        <w:t>ë</w:t>
      </w:r>
      <w:r w:rsidRPr="0078321B">
        <w:rPr>
          <w:rFonts w:asciiTheme="majorHAnsi" w:hAnsiTheme="majorHAnsi"/>
        </w:rPr>
        <w:t xml:space="preserve"> planifikohet p</w:t>
      </w:r>
      <w:r w:rsidR="00493633" w:rsidRPr="0078321B">
        <w:rPr>
          <w:rFonts w:asciiTheme="majorHAnsi" w:hAnsiTheme="majorHAnsi"/>
        </w:rPr>
        <w:t>ë</w:t>
      </w:r>
      <w:r w:rsidRPr="0078321B">
        <w:rPr>
          <w:rFonts w:asciiTheme="majorHAnsi" w:hAnsiTheme="majorHAnsi"/>
        </w:rPr>
        <w:t>r pyll</w:t>
      </w:r>
      <w:r w:rsidR="00493633" w:rsidRPr="0078321B">
        <w:rPr>
          <w:rFonts w:asciiTheme="majorHAnsi" w:hAnsiTheme="majorHAnsi"/>
        </w:rPr>
        <w:t>ë</w:t>
      </w:r>
      <w:r w:rsidRPr="0078321B">
        <w:rPr>
          <w:rFonts w:asciiTheme="majorHAnsi" w:hAnsiTheme="majorHAnsi"/>
        </w:rPr>
        <w:t>zim, duke rritur k</w:t>
      </w:r>
      <w:r w:rsidR="00493633" w:rsidRPr="0078321B">
        <w:rPr>
          <w:rFonts w:asciiTheme="majorHAnsi" w:hAnsiTheme="majorHAnsi"/>
        </w:rPr>
        <w:t>ë</w:t>
      </w:r>
      <w:r w:rsidRPr="0078321B">
        <w:rPr>
          <w:rFonts w:asciiTheme="majorHAnsi" w:hAnsiTheme="majorHAnsi"/>
        </w:rPr>
        <w:t>shtu sip</w:t>
      </w:r>
      <w:r w:rsidR="00493633" w:rsidRPr="0078321B">
        <w:rPr>
          <w:rFonts w:asciiTheme="majorHAnsi" w:hAnsiTheme="majorHAnsi"/>
        </w:rPr>
        <w:t>ë</w:t>
      </w:r>
      <w:r w:rsidRPr="0078321B">
        <w:rPr>
          <w:rFonts w:asciiTheme="majorHAnsi" w:hAnsiTheme="majorHAnsi"/>
        </w:rPr>
        <w:t>rfaqen e pyjeve por nj</w:t>
      </w:r>
      <w:r w:rsidR="0031544F" w:rsidRPr="0078321B">
        <w:rPr>
          <w:rFonts w:asciiTheme="majorHAnsi" w:hAnsiTheme="majorHAnsi"/>
        </w:rPr>
        <w:t>ë</w:t>
      </w:r>
      <w:r w:rsidRPr="0078321B">
        <w:rPr>
          <w:rFonts w:asciiTheme="majorHAnsi" w:hAnsiTheme="majorHAnsi"/>
        </w:rPr>
        <w:t>koh</w:t>
      </w:r>
      <w:r w:rsidR="00493633" w:rsidRPr="0078321B">
        <w:rPr>
          <w:rFonts w:asciiTheme="majorHAnsi" w:hAnsiTheme="majorHAnsi"/>
        </w:rPr>
        <w:t>ë</w:t>
      </w:r>
      <w:r w:rsidRPr="0078321B">
        <w:rPr>
          <w:rFonts w:asciiTheme="majorHAnsi" w:hAnsiTheme="majorHAnsi"/>
        </w:rPr>
        <w:t>sisht do t</w:t>
      </w:r>
      <w:r w:rsidR="00493633" w:rsidRPr="0078321B">
        <w:rPr>
          <w:rFonts w:asciiTheme="majorHAnsi" w:hAnsiTheme="majorHAnsi"/>
        </w:rPr>
        <w:t>ë</w:t>
      </w:r>
      <w:r w:rsidRPr="0078321B">
        <w:rPr>
          <w:rFonts w:asciiTheme="majorHAnsi" w:hAnsiTheme="majorHAnsi"/>
        </w:rPr>
        <w:t xml:space="preserve"> kishte ndikim pozitiv edhe n</w:t>
      </w:r>
      <w:r w:rsidR="00493633" w:rsidRPr="0078321B">
        <w:rPr>
          <w:rFonts w:asciiTheme="majorHAnsi" w:hAnsiTheme="majorHAnsi"/>
        </w:rPr>
        <w:t>ë</w:t>
      </w:r>
      <w:r w:rsidRPr="0078321B">
        <w:rPr>
          <w:rFonts w:asciiTheme="majorHAnsi" w:hAnsiTheme="majorHAnsi"/>
        </w:rPr>
        <w:t xml:space="preserve"> parandalimin e dukuris</w:t>
      </w:r>
      <w:r w:rsidR="00493633" w:rsidRPr="0078321B">
        <w:rPr>
          <w:rFonts w:asciiTheme="majorHAnsi" w:hAnsiTheme="majorHAnsi"/>
        </w:rPr>
        <w:t>ë</w:t>
      </w:r>
      <w:r w:rsidRPr="0078321B">
        <w:rPr>
          <w:rFonts w:asciiTheme="majorHAnsi" w:hAnsiTheme="majorHAnsi"/>
        </w:rPr>
        <w:t xml:space="preserve"> s</w:t>
      </w:r>
      <w:r w:rsidR="00493633" w:rsidRPr="0078321B">
        <w:rPr>
          <w:rFonts w:asciiTheme="majorHAnsi" w:hAnsiTheme="majorHAnsi"/>
        </w:rPr>
        <w:t>ë</w:t>
      </w:r>
      <w:r w:rsidRPr="0078321B">
        <w:rPr>
          <w:rFonts w:asciiTheme="majorHAnsi" w:hAnsiTheme="majorHAnsi"/>
        </w:rPr>
        <w:t xml:space="preserve"> erozionit. </w:t>
      </w:r>
    </w:p>
    <w:p w14:paraId="054FF6E5" w14:textId="77777777" w:rsidR="00BD092B" w:rsidRPr="0078321B" w:rsidRDefault="00BD092B" w:rsidP="00FD333C">
      <w:pPr>
        <w:spacing w:line="276" w:lineRule="auto"/>
        <w:jc w:val="both"/>
        <w:rPr>
          <w:rFonts w:asciiTheme="majorHAnsi" w:hAnsiTheme="majorHAnsi"/>
        </w:rPr>
      </w:pPr>
      <w:r w:rsidRPr="0078321B">
        <w:rPr>
          <w:rFonts w:asciiTheme="majorHAnsi" w:hAnsiTheme="majorHAnsi"/>
        </w:rPr>
        <w:t>Nd</w:t>
      </w:r>
      <w:r w:rsidR="00493633" w:rsidRPr="0078321B">
        <w:rPr>
          <w:rFonts w:asciiTheme="majorHAnsi" w:hAnsiTheme="majorHAnsi"/>
        </w:rPr>
        <w:t>ë</w:t>
      </w:r>
      <w:r w:rsidRPr="0078321B">
        <w:rPr>
          <w:rFonts w:asciiTheme="majorHAnsi" w:hAnsiTheme="majorHAnsi"/>
        </w:rPr>
        <w:t>r problemet kryesore mbetet prerja ilegale e pyjeve q</w:t>
      </w:r>
      <w:r w:rsidR="00493633" w:rsidRPr="0078321B">
        <w:rPr>
          <w:rFonts w:asciiTheme="majorHAnsi" w:hAnsiTheme="majorHAnsi"/>
        </w:rPr>
        <w:t>ë</w:t>
      </w:r>
      <w:r w:rsidR="00EB5128">
        <w:rPr>
          <w:rFonts w:asciiTheme="majorHAnsi" w:hAnsiTheme="majorHAnsi"/>
        </w:rPr>
        <w:t xml:space="preserve"> </w:t>
      </w:r>
      <w:r w:rsidR="00493633" w:rsidRPr="0078321B">
        <w:rPr>
          <w:rFonts w:asciiTheme="majorHAnsi" w:hAnsiTheme="majorHAnsi"/>
        </w:rPr>
        <w:t>ë</w:t>
      </w:r>
      <w:r w:rsidRPr="0078321B">
        <w:rPr>
          <w:rFonts w:asciiTheme="majorHAnsi" w:hAnsiTheme="majorHAnsi"/>
        </w:rPr>
        <w:t>sht</w:t>
      </w:r>
      <w:r w:rsidR="00493633" w:rsidRPr="0078321B">
        <w:rPr>
          <w:rFonts w:asciiTheme="majorHAnsi" w:hAnsiTheme="majorHAnsi"/>
        </w:rPr>
        <w:t>ë</w:t>
      </w:r>
      <w:r w:rsidRPr="0078321B">
        <w:rPr>
          <w:rFonts w:asciiTheme="majorHAnsi" w:hAnsiTheme="majorHAnsi"/>
        </w:rPr>
        <w:t xml:space="preserve"> nj</w:t>
      </w:r>
      <w:r w:rsidR="00493633" w:rsidRPr="0078321B">
        <w:rPr>
          <w:rFonts w:asciiTheme="majorHAnsi" w:hAnsiTheme="majorHAnsi"/>
        </w:rPr>
        <w:t>ë</w:t>
      </w:r>
      <w:r w:rsidRPr="0078321B">
        <w:rPr>
          <w:rFonts w:asciiTheme="majorHAnsi" w:hAnsiTheme="majorHAnsi"/>
        </w:rPr>
        <w:t xml:space="preserve"> dukuri shqet</w:t>
      </w:r>
      <w:r w:rsidR="00493633" w:rsidRPr="0078321B">
        <w:rPr>
          <w:rFonts w:asciiTheme="majorHAnsi" w:hAnsiTheme="majorHAnsi"/>
        </w:rPr>
        <w:t>ë</w:t>
      </w:r>
      <w:r w:rsidRPr="0078321B">
        <w:rPr>
          <w:rFonts w:asciiTheme="majorHAnsi" w:hAnsiTheme="majorHAnsi"/>
        </w:rPr>
        <w:t>suese dhe q</w:t>
      </w:r>
      <w:r w:rsidR="00493633" w:rsidRPr="0078321B">
        <w:rPr>
          <w:rFonts w:asciiTheme="majorHAnsi" w:hAnsiTheme="majorHAnsi"/>
        </w:rPr>
        <w:t>ë</w:t>
      </w:r>
      <w:r w:rsidRPr="0078321B">
        <w:rPr>
          <w:rFonts w:asciiTheme="majorHAnsi" w:hAnsiTheme="majorHAnsi"/>
        </w:rPr>
        <w:t xml:space="preserve"> k</w:t>
      </w:r>
      <w:r w:rsidR="00493633" w:rsidRPr="0078321B">
        <w:rPr>
          <w:rFonts w:asciiTheme="majorHAnsi" w:hAnsiTheme="majorHAnsi"/>
        </w:rPr>
        <w:t>ë</w:t>
      </w:r>
      <w:r w:rsidRPr="0078321B">
        <w:rPr>
          <w:rFonts w:asciiTheme="majorHAnsi" w:hAnsiTheme="majorHAnsi"/>
        </w:rPr>
        <w:t>rkon v</w:t>
      </w:r>
      <w:r w:rsidR="00493633" w:rsidRPr="0078321B">
        <w:rPr>
          <w:rFonts w:asciiTheme="majorHAnsi" w:hAnsiTheme="majorHAnsi"/>
        </w:rPr>
        <w:t>ë</w:t>
      </w:r>
      <w:r w:rsidRPr="0078321B">
        <w:rPr>
          <w:rFonts w:asciiTheme="majorHAnsi" w:hAnsiTheme="majorHAnsi"/>
        </w:rPr>
        <w:t>mendje dhe nd</w:t>
      </w:r>
      <w:r w:rsidR="00493633" w:rsidRPr="0078321B">
        <w:rPr>
          <w:rFonts w:asciiTheme="majorHAnsi" w:hAnsiTheme="majorHAnsi"/>
        </w:rPr>
        <w:t>ë</w:t>
      </w:r>
      <w:r w:rsidRPr="0078321B">
        <w:rPr>
          <w:rFonts w:asciiTheme="majorHAnsi" w:hAnsiTheme="majorHAnsi"/>
        </w:rPr>
        <w:t xml:space="preserve">rmarrjen e </w:t>
      </w:r>
      <w:r w:rsidR="0031544F" w:rsidRPr="0078321B">
        <w:rPr>
          <w:rFonts w:asciiTheme="majorHAnsi" w:hAnsiTheme="majorHAnsi"/>
        </w:rPr>
        <w:t>masave</w:t>
      </w:r>
      <w:r w:rsidRPr="0078321B">
        <w:rPr>
          <w:rFonts w:asciiTheme="majorHAnsi" w:hAnsiTheme="majorHAnsi"/>
        </w:rPr>
        <w:t xml:space="preserve"> nga komuna dhe nga Agjencia e </w:t>
      </w:r>
      <w:r w:rsidR="00334CD0" w:rsidRPr="0078321B">
        <w:rPr>
          <w:rFonts w:asciiTheme="majorHAnsi" w:hAnsiTheme="majorHAnsi"/>
        </w:rPr>
        <w:t>P</w:t>
      </w:r>
      <w:r w:rsidRPr="0078321B">
        <w:rPr>
          <w:rFonts w:asciiTheme="majorHAnsi" w:hAnsiTheme="majorHAnsi"/>
        </w:rPr>
        <w:t>yjeve.</w:t>
      </w:r>
      <w:r w:rsidR="00854F63" w:rsidRPr="0078321B">
        <w:rPr>
          <w:rFonts w:asciiTheme="majorHAnsi" w:hAnsiTheme="majorHAnsi"/>
        </w:rPr>
        <w:t xml:space="preserve"> Kjo dukuri </w:t>
      </w:r>
      <w:r w:rsidR="0031544F" w:rsidRPr="0078321B">
        <w:rPr>
          <w:rFonts w:asciiTheme="majorHAnsi" w:hAnsiTheme="majorHAnsi"/>
        </w:rPr>
        <w:t>është më</w:t>
      </w:r>
      <w:r w:rsidR="00AF406A" w:rsidRPr="0078321B">
        <w:rPr>
          <w:rFonts w:asciiTheme="majorHAnsi" w:hAnsiTheme="majorHAnsi"/>
        </w:rPr>
        <w:t xml:space="preserve"> e shfaqur</w:t>
      </w:r>
      <w:r w:rsidR="00854F63" w:rsidRPr="0078321B">
        <w:rPr>
          <w:rFonts w:asciiTheme="majorHAnsi" w:hAnsiTheme="majorHAnsi"/>
        </w:rPr>
        <w:t xml:space="preserve"> sidomos n</w:t>
      </w:r>
      <w:r w:rsidR="00493633" w:rsidRPr="0078321B">
        <w:rPr>
          <w:rFonts w:asciiTheme="majorHAnsi" w:hAnsiTheme="majorHAnsi"/>
        </w:rPr>
        <w:t>ë</w:t>
      </w:r>
      <w:r w:rsidR="00854F63" w:rsidRPr="0078321B">
        <w:rPr>
          <w:rFonts w:asciiTheme="majorHAnsi" w:hAnsiTheme="majorHAnsi"/>
        </w:rPr>
        <w:t xml:space="preserve">  pyjet q</w:t>
      </w:r>
      <w:r w:rsidR="00493633" w:rsidRPr="0078321B">
        <w:rPr>
          <w:rFonts w:asciiTheme="majorHAnsi" w:hAnsiTheme="majorHAnsi"/>
        </w:rPr>
        <w:t>ë</w:t>
      </w:r>
      <w:r w:rsidR="00854F63" w:rsidRPr="0078321B">
        <w:rPr>
          <w:rFonts w:asciiTheme="majorHAnsi" w:hAnsiTheme="majorHAnsi"/>
        </w:rPr>
        <w:t xml:space="preserve"> shtrihen rreth vendbanimeve </w:t>
      </w:r>
      <w:proofErr w:type="spellStart"/>
      <w:r w:rsidR="00854F63" w:rsidRPr="0078321B">
        <w:rPr>
          <w:rFonts w:asciiTheme="majorHAnsi" w:hAnsiTheme="majorHAnsi"/>
        </w:rPr>
        <w:t>Mollopolc</w:t>
      </w:r>
      <w:proofErr w:type="spellEnd"/>
      <w:r w:rsidR="00854F63" w:rsidRPr="0078321B">
        <w:rPr>
          <w:rFonts w:asciiTheme="majorHAnsi" w:hAnsiTheme="majorHAnsi"/>
        </w:rPr>
        <w:t xml:space="preserve">, </w:t>
      </w:r>
      <w:r w:rsidR="0031544F" w:rsidRPr="0078321B">
        <w:rPr>
          <w:rFonts w:asciiTheme="majorHAnsi" w:hAnsiTheme="majorHAnsi"/>
        </w:rPr>
        <w:t>Deve tak</w:t>
      </w:r>
      <w:r w:rsidR="00854F63" w:rsidRPr="0078321B">
        <w:rPr>
          <w:rFonts w:asciiTheme="majorHAnsi" w:hAnsiTheme="majorHAnsi"/>
        </w:rPr>
        <w:t xml:space="preserve">, </w:t>
      </w:r>
      <w:r w:rsidR="0031544F" w:rsidRPr="0078321B">
        <w:rPr>
          <w:rFonts w:asciiTheme="majorHAnsi" w:hAnsiTheme="majorHAnsi"/>
        </w:rPr>
        <w:t>Llan ishte</w:t>
      </w:r>
      <w:r w:rsidR="00854F63" w:rsidRPr="0078321B">
        <w:rPr>
          <w:rFonts w:asciiTheme="majorHAnsi" w:hAnsiTheme="majorHAnsi"/>
        </w:rPr>
        <w:t xml:space="preserve">, </w:t>
      </w:r>
      <w:proofErr w:type="spellStart"/>
      <w:r w:rsidR="00854F63" w:rsidRPr="0078321B">
        <w:rPr>
          <w:rFonts w:asciiTheme="majorHAnsi" w:hAnsiTheme="majorHAnsi"/>
        </w:rPr>
        <w:t>Petrovë</w:t>
      </w:r>
      <w:proofErr w:type="spellEnd"/>
      <w:r w:rsidR="00854F63" w:rsidRPr="0078321B">
        <w:rPr>
          <w:rFonts w:asciiTheme="majorHAnsi" w:hAnsiTheme="majorHAnsi"/>
        </w:rPr>
        <w:t xml:space="preserve">, </w:t>
      </w:r>
      <w:proofErr w:type="spellStart"/>
      <w:r w:rsidR="00854F63" w:rsidRPr="0078321B">
        <w:rPr>
          <w:rFonts w:asciiTheme="majorHAnsi" w:hAnsiTheme="majorHAnsi"/>
        </w:rPr>
        <w:t>Topillë</w:t>
      </w:r>
      <w:proofErr w:type="spellEnd"/>
      <w:r w:rsidR="00854F63" w:rsidRPr="0078321B">
        <w:rPr>
          <w:rFonts w:asciiTheme="majorHAnsi" w:hAnsiTheme="majorHAnsi"/>
        </w:rPr>
        <w:t xml:space="preserve">, </w:t>
      </w:r>
      <w:r w:rsidR="0031544F" w:rsidRPr="0078321B">
        <w:rPr>
          <w:rFonts w:asciiTheme="majorHAnsi" w:hAnsiTheme="majorHAnsi"/>
        </w:rPr>
        <w:t>Race</w:t>
      </w:r>
      <w:r w:rsidR="00854F63" w:rsidRPr="0078321B">
        <w:rPr>
          <w:rFonts w:asciiTheme="majorHAnsi" w:hAnsiTheme="majorHAnsi"/>
        </w:rPr>
        <w:t xml:space="preserve">, </w:t>
      </w:r>
      <w:proofErr w:type="spellStart"/>
      <w:r w:rsidR="00854F63" w:rsidRPr="0078321B">
        <w:rPr>
          <w:rFonts w:asciiTheme="majorHAnsi" w:hAnsiTheme="majorHAnsi"/>
        </w:rPr>
        <w:t>Carralevë</w:t>
      </w:r>
      <w:proofErr w:type="spellEnd"/>
      <w:r w:rsidR="00854F63" w:rsidRPr="0078321B">
        <w:rPr>
          <w:rFonts w:asciiTheme="majorHAnsi" w:hAnsiTheme="majorHAnsi"/>
        </w:rPr>
        <w:t xml:space="preserve"> dhe </w:t>
      </w:r>
      <w:proofErr w:type="spellStart"/>
      <w:r w:rsidR="00854F63" w:rsidRPr="0078321B">
        <w:rPr>
          <w:rFonts w:asciiTheme="majorHAnsi" w:hAnsiTheme="majorHAnsi"/>
        </w:rPr>
        <w:t>Zborc</w:t>
      </w:r>
      <w:proofErr w:type="spellEnd"/>
      <w:r w:rsidR="00854F63" w:rsidRPr="0078321B">
        <w:rPr>
          <w:rFonts w:asciiTheme="majorHAnsi" w:hAnsiTheme="majorHAnsi"/>
        </w:rPr>
        <w:t>.</w:t>
      </w:r>
    </w:p>
    <w:p w14:paraId="67BF6510" w14:textId="77777777" w:rsidR="006A0811" w:rsidRDefault="000C4916" w:rsidP="00FD333C">
      <w:pPr>
        <w:spacing w:line="276" w:lineRule="auto"/>
        <w:jc w:val="both"/>
        <w:rPr>
          <w:rFonts w:asciiTheme="majorHAnsi" w:hAnsiTheme="majorHAnsi"/>
        </w:rPr>
      </w:pPr>
      <w:r w:rsidRPr="0078321B">
        <w:rPr>
          <w:rFonts w:asciiTheme="majorHAnsi" w:hAnsiTheme="majorHAnsi"/>
        </w:rPr>
        <w:t xml:space="preserve">Në kuadër të përmirësimit të menaxhimit të pyjeve Komuna e Shtimes në bashkëpunim me shoqatat e pronarëve të pyjeve private dhe të Agjencisë së Pyjeve dhe me mbështetje të donatorëve ka pasur disa </w:t>
      </w:r>
      <w:r w:rsidR="0031544F" w:rsidRPr="0078321B">
        <w:rPr>
          <w:rFonts w:asciiTheme="majorHAnsi" w:hAnsiTheme="majorHAnsi"/>
        </w:rPr>
        <w:t>iniciativa</w:t>
      </w:r>
      <w:r w:rsidRPr="0078321B">
        <w:rPr>
          <w:rFonts w:asciiTheme="majorHAnsi" w:hAnsiTheme="majorHAnsi"/>
        </w:rPr>
        <w:t xml:space="preserve"> për menaxhimin e përbashkët të pyjeve. Me qëllim të përmirësimit të gjendjes së pyjeve këto iniciativa duhet të përkrahen dhe vazhdojnë edhe në të ardhmen. Po ashtu është e nevojshme që të mbështeten dhe të </w:t>
      </w:r>
      <w:proofErr w:type="spellStart"/>
      <w:r w:rsidRPr="0078321B">
        <w:rPr>
          <w:rFonts w:asciiTheme="majorHAnsi" w:hAnsiTheme="majorHAnsi"/>
        </w:rPr>
        <w:t>ngriten</w:t>
      </w:r>
      <w:proofErr w:type="spellEnd"/>
      <w:r w:rsidRPr="0078321B">
        <w:rPr>
          <w:rFonts w:asciiTheme="majorHAnsi" w:hAnsiTheme="majorHAnsi"/>
        </w:rPr>
        <w:t xml:space="preserve"> kapacitetet e shoqatave të pyjeve private dhe shoqatave dhe grupeve tjera që kanë në fokus të angazhimit të tyre mbrojtjen e pyjeve, natyrës dhe </w:t>
      </w:r>
      <w:proofErr w:type="spellStart"/>
      <w:r w:rsidRPr="0078321B">
        <w:rPr>
          <w:rFonts w:asciiTheme="majorHAnsi" w:hAnsiTheme="majorHAnsi"/>
        </w:rPr>
        <w:t>biodiversitetit</w:t>
      </w:r>
      <w:proofErr w:type="spellEnd"/>
      <w:r w:rsidRPr="0078321B">
        <w:rPr>
          <w:rFonts w:asciiTheme="majorHAnsi" w:hAnsiTheme="majorHAnsi"/>
        </w:rPr>
        <w:t>.</w:t>
      </w:r>
    </w:p>
    <w:p w14:paraId="349507A8" w14:textId="77777777" w:rsidR="0052364C" w:rsidRDefault="0052364C" w:rsidP="0052364C">
      <w:pPr>
        <w:spacing w:line="276" w:lineRule="auto"/>
        <w:jc w:val="center"/>
        <w:rPr>
          <w:rFonts w:asciiTheme="majorHAnsi" w:hAnsiTheme="majorHAnsi"/>
          <w:i/>
        </w:rPr>
      </w:pPr>
      <w:r w:rsidRPr="0052364C">
        <w:rPr>
          <w:rFonts w:asciiTheme="majorHAnsi" w:hAnsiTheme="majorHAnsi"/>
          <w:b/>
          <w:noProof/>
          <w:lang w:val="en-US"/>
        </w:rPr>
        <w:lastRenderedPageBreak/>
        <w:drawing>
          <wp:inline distT="0" distB="0" distL="0" distR="0" wp14:anchorId="1E345701" wp14:editId="58FA926F">
            <wp:extent cx="5943600" cy="3619500"/>
            <wp:effectExtent l="0" t="0" r="0" b="0"/>
            <wp:docPr id="10" name="Picture 10" descr="C:\Users\afrim.berisha\Desktop\104824167_169830994720571_5866509019079216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rim.berisha\Desktop\104824167_169830994720571_5866509019079216573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803"/>
                    <a:stretch/>
                  </pic:blipFill>
                  <pic:spPr bwMode="auto">
                    <a:xfrm>
                      <a:off x="0" y="0"/>
                      <a:ext cx="5943600" cy="3619500"/>
                    </a:xfrm>
                    <a:prstGeom prst="rect">
                      <a:avLst/>
                    </a:prstGeom>
                    <a:noFill/>
                    <a:ln>
                      <a:noFill/>
                    </a:ln>
                    <a:extLst>
                      <a:ext uri="{53640926-AAD7-44D8-BBD7-CCE9431645EC}">
                        <a14:shadowObscured xmlns:a14="http://schemas.microsoft.com/office/drawing/2010/main"/>
                      </a:ext>
                    </a:extLst>
                  </pic:spPr>
                </pic:pic>
              </a:graphicData>
            </a:graphic>
          </wp:inline>
        </w:drawing>
      </w:r>
      <w:r w:rsidRPr="0052364C">
        <w:rPr>
          <w:rFonts w:asciiTheme="majorHAnsi" w:hAnsiTheme="majorHAnsi"/>
          <w:b/>
        </w:rPr>
        <w:t>Figura 7:</w:t>
      </w:r>
      <w:r>
        <w:rPr>
          <w:rFonts w:asciiTheme="majorHAnsi" w:hAnsiTheme="majorHAnsi"/>
        </w:rPr>
        <w:t xml:space="preserve"> </w:t>
      </w:r>
      <w:r w:rsidRPr="0052364C">
        <w:rPr>
          <w:rFonts w:asciiTheme="majorHAnsi" w:hAnsiTheme="majorHAnsi"/>
          <w:i/>
        </w:rPr>
        <w:t xml:space="preserve">Peizazh me pyje dhe kullosa në fshatin </w:t>
      </w:r>
      <w:proofErr w:type="spellStart"/>
      <w:r w:rsidRPr="0052364C">
        <w:rPr>
          <w:rFonts w:asciiTheme="majorHAnsi" w:hAnsiTheme="majorHAnsi"/>
          <w:i/>
        </w:rPr>
        <w:t>Dugë</w:t>
      </w:r>
      <w:proofErr w:type="spellEnd"/>
    </w:p>
    <w:p w14:paraId="545380A3" w14:textId="77777777" w:rsidR="001E7E72" w:rsidRDefault="001E7E72" w:rsidP="0052364C">
      <w:pPr>
        <w:spacing w:line="276" w:lineRule="auto"/>
        <w:jc w:val="center"/>
        <w:rPr>
          <w:rFonts w:asciiTheme="majorHAnsi" w:hAnsiTheme="majorHAnsi"/>
          <w:i/>
        </w:rPr>
      </w:pPr>
    </w:p>
    <w:p w14:paraId="227AC76E" w14:textId="77777777" w:rsidR="001E7E72" w:rsidRDefault="001E7E72" w:rsidP="0052364C">
      <w:pPr>
        <w:spacing w:line="276" w:lineRule="auto"/>
        <w:jc w:val="center"/>
        <w:rPr>
          <w:rFonts w:asciiTheme="majorHAnsi" w:hAnsiTheme="majorHAnsi"/>
          <w:i/>
        </w:rPr>
      </w:pPr>
    </w:p>
    <w:p w14:paraId="5B41951C" w14:textId="77777777" w:rsidR="001E7E72" w:rsidRDefault="001E7E72" w:rsidP="0052364C">
      <w:pPr>
        <w:spacing w:line="276" w:lineRule="auto"/>
        <w:jc w:val="center"/>
        <w:rPr>
          <w:rFonts w:asciiTheme="majorHAnsi" w:hAnsiTheme="majorHAnsi"/>
          <w:i/>
        </w:rPr>
      </w:pPr>
    </w:p>
    <w:p w14:paraId="7E023E51" w14:textId="77777777" w:rsidR="001E7E72" w:rsidRDefault="001E7E72" w:rsidP="0052364C">
      <w:pPr>
        <w:spacing w:line="276" w:lineRule="auto"/>
        <w:jc w:val="center"/>
        <w:rPr>
          <w:rFonts w:asciiTheme="majorHAnsi" w:hAnsiTheme="majorHAnsi"/>
          <w:i/>
        </w:rPr>
      </w:pPr>
    </w:p>
    <w:p w14:paraId="371D9FE3" w14:textId="77777777" w:rsidR="001E7E72" w:rsidRDefault="001E7E72" w:rsidP="0052364C">
      <w:pPr>
        <w:spacing w:line="276" w:lineRule="auto"/>
        <w:jc w:val="center"/>
        <w:rPr>
          <w:rFonts w:asciiTheme="majorHAnsi" w:hAnsiTheme="majorHAnsi"/>
          <w:i/>
        </w:rPr>
      </w:pPr>
    </w:p>
    <w:p w14:paraId="068BA80D" w14:textId="77777777" w:rsidR="001E7E72" w:rsidRDefault="001E7E72" w:rsidP="0052364C">
      <w:pPr>
        <w:spacing w:line="276" w:lineRule="auto"/>
        <w:jc w:val="center"/>
        <w:rPr>
          <w:rFonts w:asciiTheme="majorHAnsi" w:hAnsiTheme="majorHAnsi"/>
          <w:i/>
        </w:rPr>
      </w:pPr>
    </w:p>
    <w:p w14:paraId="36BAB35F" w14:textId="77777777" w:rsidR="001E7E72" w:rsidRDefault="001E7E72" w:rsidP="0052364C">
      <w:pPr>
        <w:spacing w:line="276" w:lineRule="auto"/>
        <w:jc w:val="center"/>
        <w:rPr>
          <w:rFonts w:asciiTheme="majorHAnsi" w:hAnsiTheme="majorHAnsi"/>
          <w:i/>
        </w:rPr>
      </w:pPr>
    </w:p>
    <w:p w14:paraId="33800347" w14:textId="77777777" w:rsidR="001E7E72" w:rsidRDefault="001E7E72" w:rsidP="0052364C">
      <w:pPr>
        <w:spacing w:line="276" w:lineRule="auto"/>
        <w:jc w:val="center"/>
        <w:rPr>
          <w:rFonts w:asciiTheme="majorHAnsi" w:hAnsiTheme="majorHAnsi"/>
          <w:i/>
        </w:rPr>
      </w:pPr>
    </w:p>
    <w:p w14:paraId="510A845F" w14:textId="77777777" w:rsidR="001E7E72" w:rsidRDefault="001E7E72" w:rsidP="0052364C">
      <w:pPr>
        <w:spacing w:line="276" w:lineRule="auto"/>
        <w:jc w:val="center"/>
        <w:rPr>
          <w:rFonts w:asciiTheme="majorHAnsi" w:hAnsiTheme="majorHAnsi"/>
          <w:i/>
        </w:rPr>
      </w:pPr>
    </w:p>
    <w:p w14:paraId="1B851897" w14:textId="77777777" w:rsidR="001E7E72" w:rsidRDefault="001E7E72" w:rsidP="0052364C">
      <w:pPr>
        <w:spacing w:line="276" w:lineRule="auto"/>
        <w:jc w:val="center"/>
        <w:rPr>
          <w:rFonts w:asciiTheme="majorHAnsi" w:hAnsiTheme="majorHAnsi"/>
          <w:i/>
        </w:rPr>
      </w:pPr>
    </w:p>
    <w:p w14:paraId="5C0D17CB" w14:textId="77777777" w:rsidR="001E7E72" w:rsidRDefault="001E7E72" w:rsidP="0052364C">
      <w:pPr>
        <w:spacing w:line="276" w:lineRule="auto"/>
        <w:jc w:val="center"/>
        <w:rPr>
          <w:rFonts w:asciiTheme="majorHAnsi" w:hAnsiTheme="majorHAnsi"/>
          <w:i/>
        </w:rPr>
      </w:pPr>
    </w:p>
    <w:p w14:paraId="7D56B6C3" w14:textId="77777777" w:rsidR="001E7E72" w:rsidRDefault="001E7E72" w:rsidP="0052364C">
      <w:pPr>
        <w:spacing w:line="276" w:lineRule="auto"/>
        <w:jc w:val="center"/>
        <w:rPr>
          <w:rFonts w:asciiTheme="majorHAnsi" w:hAnsiTheme="majorHAnsi"/>
          <w:i/>
        </w:rPr>
      </w:pPr>
    </w:p>
    <w:p w14:paraId="02AE45E3" w14:textId="77777777" w:rsidR="001E7E72" w:rsidRDefault="001E7E72" w:rsidP="0052364C">
      <w:pPr>
        <w:spacing w:line="276" w:lineRule="auto"/>
        <w:jc w:val="center"/>
        <w:rPr>
          <w:rFonts w:asciiTheme="majorHAnsi" w:hAnsiTheme="majorHAnsi"/>
          <w:i/>
        </w:rPr>
      </w:pPr>
    </w:p>
    <w:p w14:paraId="72BBD06E" w14:textId="77777777" w:rsidR="001E7E72" w:rsidRDefault="001E7E72" w:rsidP="0052364C">
      <w:pPr>
        <w:spacing w:line="276" w:lineRule="auto"/>
        <w:jc w:val="center"/>
        <w:rPr>
          <w:rFonts w:asciiTheme="majorHAnsi" w:hAnsiTheme="majorHAnsi"/>
          <w:i/>
        </w:rPr>
      </w:pPr>
    </w:p>
    <w:p w14:paraId="2A380A4B" w14:textId="77777777" w:rsidR="001E7E72" w:rsidRPr="00FC0ABD" w:rsidRDefault="001E7E72" w:rsidP="0052364C">
      <w:pPr>
        <w:spacing w:line="276" w:lineRule="auto"/>
        <w:jc w:val="center"/>
        <w:rPr>
          <w:rFonts w:asciiTheme="majorHAnsi" w:hAnsiTheme="majorHAnsi"/>
        </w:rPr>
      </w:pPr>
    </w:p>
    <w:p w14:paraId="42EFB33E" w14:textId="77777777" w:rsidR="00465BD2" w:rsidRPr="0078321B" w:rsidRDefault="00641C8D" w:rsidP="00676D30">
      <w:pPr>
        <w:pStyle w:val="ListParagraph"/>
        <w:numPr>
          <w:ilvl w:val="0"/>
          <w:numId w:val="1"/>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lastRenderedPageBreak/>
        <w:t>Problemet kryesore</w:t>
      </w:r>
    </w:p>
    <w:p w14:paraId="00BC1CC1" w14:textId="77777777" w:rsidR="005B5370" w:rsidRPr="0078321B" w:rsidRDefault="005B5370" w:rsidP="001E7E72">
      <w:pPr>
        <w:pStyle w:val="NoSpacing"/>
      </w:pPr>
    </w:p>
    <w:p w14:paraId="4BA7D9AD"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Bashkëpunimi jo i mjaftueshëm i institucionet në nivel qendror dhe lokal për mbrojtjen e natyrës dhe biodiversitetit;</w:t>
      </w:r>
    </w:p>
    <w:p w14:paraId="01569938"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Mungesa e një inventari të plotë dhe të detajuar për vlerave natyrore në territorin e komunës;</w:t>
      </w:r>
    </w:p>
    <w:p w14:paraId="7240B057"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Korniza ligjore dhe programore për mbrojtjen e biodiversitetit në komunën e Shtimes dhe integrimi i mbrojtjes së natyrës në planifikime sektoriale e pamjaftueshme;</w:t>
      </w:r>
    </w:p>
    <w:p w14:paraId="36B9DFE2"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Numri i vogël i projekteve dhe aktiviteteve për promovimi e vlerave natyrore të komunës  dhe</w:t>
      </w:r>
    </w:p>
    <w:p w14:paraId="13CEC43C"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Numri i vogël i aktiviteteve dhe fushatave për rritjen e edukimit dhe ndërgjegjësimit për mbrojtjen e tyre;</w:t>
      </w:r>
    </w:p>
    <w:p w14:paraId="7E4AF12F"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Shkatërrimit të ekosistemeve natyrore si rezultat i mbishfrytëzimit dhe prerjeve ilegale dhe aktiviteteve natyrore;</w:t>
      </w:r>
    </w:p>
    <w:p w14:paraId="1C138B8B"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Numri i vogël i projekteve dhe aktiviteteve për rehabilitimi dhe restaurimi i ekosistemeve të degraduara natyrore;</w:t>
      </w:r>
    </w:p>
    <w:p w14:paraId="34DD0387"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Kapacitet e limituara të komunës për menaxhimin e pyjeve  dhe kullotave;</w:t>
      </w:r>
    </w:p>
    <w:p w14:paraId="1DDD1615" w14:textId="77777777" w:rsidR="006C37F3" w:rsidRPr="0078321B" w:rsidRDefault="006C37F3" w:rsidP="00131599">
      <w:pPr>
        <w:pStyle w:val="ListParagraph"/>
        <w:numPr>
          <w:ilvl w:val="0"/>
          <w:numId w:val="27"/>
        </w:numPr>
        <w:rPr>
          <w:rFonts w:asciiTheme="majorHAnsi" w:hAnsiTheme="majorHAnsi" w:cstheme="minorHAnsi"/>
          <w:sz w:val="22"/>
          <w:szCs w:val="22"/>
        </w:rPr>
      </w:pPr>
      <w:r w:rsidRPr="0078321B">
        <w:rPr>
          <w:rFonts w:asciiTheme="majorHAnsi" w:hAnsiTheme="majorHAnsi" w:cstheme="minorHAnsi"/>
          <w:sz w:val="22"/>
          <w:szCs w:val="22"/>
        </w:rPr>
        <w:t>Numri i vogël i informatave, hulumtimeve dhe raporteve për gjendjen e natyrës dhe dhe biodiversitetit në territorin e komunës;</w:t>
      </w:r>
    </w:p>
    <w:p w14:paraId="45A4D468" w14:textId="77777777" w:rsidR="006C37F3" w:rsidRPr="0078321B" w:rsidRDefault="006C37F3" w:rsidP="00131599">
      <w:pPr>
        <w:pStyle w:val="ListParagraph"/>
        <w:numPr>
          <w:ilvl w:val="0"/>
          <w:numId w:val="27"/>
        </w:numPr>
        <w:rPr>
          <w:rFonts w:asciiTheme="majorHAnsi" w:hAnsiTheme="majorHAnsi"/>
          <w:sz w:val="22"/>
          <w:szCs w:val="22"/>
        </w:rPr>
      </w:pPr>
      <w:r w:rsidRPr="0078321B">
        <w:rPr>
          <w:rFonts w:asciiTheme="majorHAnsi" w:hAnsiTheme="majorHAnsi" w:cstheme="minorHAnsi"/>
          <w:sz w:val="22"/>
          <w:szCs w:val="22"/>
        </w:rPr>
        <w:t>Mungesa e infrastrukturës së nevojshme në funksion të mbrojtjes së natyrës dhe biodiversitetit;</w:t>
      </w:r>
    </w:p>
    <w:p w14:paraId="5F757D22" w14:textId="77777777" w:rsidR="006C37F3" w:rsidRPr="0078321B" w:rsidRDefault="006C37F3" w:rsidP="001E7E72">
      <w:pPr>
        <w:pStyle w:val="NoSpacing"/>
      </w:pPr>
    </w:p>
    <w:p w14:paraId="394E7C03" w14:textId="77777777" w:rsidR="00DE047D" w:rsidRPr="0078321B" w:rsidRDefault="00DE047D" w:rsidP="00BE2662">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shd w:val="clear" w:color="auto" w:fill="A8D08D"/>
        </w:rPr>
        <w:t>Prioritetet p</w:t>
      </w:r>
      <w:r w:rsidR="006A1CF5" w:rsidRPr="0078321B">
        <w:rPr>
          <w:rFonts w:asciiTheme="majorHAnsi" w:hAnsiTheme="majorHAnsi"/>
          <w:b/>
          <w:sz w:val="24"/>
          <w:szCs w:val="24"/>
          <w:shd w:val="clear" w:color="auto" w:fill="A8D08D"/>
        </w:rPr>
        <w:t>ë</w:t>
      </w:r>
      <w:r w:rsidRPr="0078321B">
        <w:rPr>
          <w:rFonts w:asciiTheme="majorHAnsi" w:hAnsiTheme="majorHAnsi"/>
          <w:b/>
          <w:sz w:val="24"/>
          <w:szCs w:val="24"/>
          <w:shd w:val="clear" w:color="auto" w:fill="A8D08D"/>
        </w:rPr>
        <w:t>r periudh</w:t>
      </w:r>
      <w:r w:rsidR="006A1CF5" w:rsidRPr="0078321B">
        <w:rPr>
          <w:rFonts w:asciiTheme="majorHAnsi" w:hAnsiTheme="majorHAnsi"/>
          <w:b/>
          <w:sz w:val="24"/>
          <w:szCs w:val="24"/>
          <w:shd w:val="clear" w:color="auto" w:fill="A8D08D"/>
        </w:rPr>
        <w:t>ë</w:t>
      </w:r>
      <w:r w:rsidR="00676D30" w:rsidRPr="0078321B">
        <w:rPr>
          <w:rFonts w:asciiTheme="majorHAnsi" w:hAnsiTheme="majorHAnsi"/>
          <w:b/>
          <w:sz w:val="24"/>
          <w:szCs w:val="24"/>
          <w:shd w:val="clear" w:color="auto" w:fill="A8D08D"/>
        </w:rPr>
        <w:t>n 2021</w:t>
      </w:r>
      <w:r w:rsidRPr="0078321B">
        <w:rPr>
          <w:rFonts w:asciiTheme="majorHAnsi" w:hAnsiTheme="majorHAnsi"/>
          <w:b/>
          <w:sz w:val="24"/>
          <w:szCs w:val="24"/>
          <w:shd w:val="clear" w:color="auto" w:fill="A8D08D"/>
        </w:rPr>
        <w:t>-</w:t>
      </w:r>
      <w:r w:rsidR="00676D30" w:rsidRPr="0078321B">
        <w:rPr>
          <w:rFonts w:asciiTheme="majorHAnsi" w:hAnsiTheme="majorHAnsi"/>
          <w:b/>
          <w:sz w:val="24"/>
          <w:szCs w:val="24"/>
          <w:shd w:val="clear" w:color="auto" w:fill="A8D08D"/>
        </w:rPr>
        <w:t>202</w:t>
      </w:r>
      <w:r w:rsidR="005334D4">
        <w:rPr>
          <w:rFonts w:asciiTheme="majorHAnsi" w:hAnsiTheme="majorHAnsi"/>
          <w:b/>
          <w:sz w:val="24"/>
          <w:szCs w:val="24"/>
          <w:shd w:val="clear" w:color="auto" w:fill="A8D08D"/>
        </w:rPr>
        <w:t>6</w:t>
      </w:r>
    </w:p>
    <w:p w14:paraId="12F83FD5" w14:textId="77777777" w:rsidR="007C0FDC" w:rsidRPr="001E7E72" w:rsidRDefault="007C0FDC" w:rsidP="001E7E72">
      <w:pPr>
        <w:pStyle w:val="NoSpacing"/>
      </w:pPr>
    </w:p>
    <w:p w14:paraId="58B57F75"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bookmarkStart w:id="22" w:name="_Hlk53344218"/>
      <w:r w:rsidRPr="0078321B">
        <w:rPr>
          <w:rFonts w:asciiTheme="majorHAnsi" w:hAnsiTheme="majorHAnsi" w:cstheme="minorHAnsi"/>
          <w:sz w:val="22"/>
          <w:szCs w:val="22"/>
        </w:rPr>
        <w:t>Forcimi i bashkëpunimit me institucionet tjera në nivel qendror dhe lokal për mbrojtjen e natyrës dhe biodiversitetit;</w:t>
      </w:r>
    </w:p>
    <w:p w14:paraId="45E7845E"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Identifikimi i vlerave natyrore në territorin e komunës dhe marrja në mbrojtje e këtyre zonave;</w:t>
      </w:r>
    </w:p>
    <w:p w14:paraId="5DCDF452"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Kompletimi i kornizës ligjore dhe programore për mbrojtjen e biodiversitetit në komunën e Shtimes dhe integrimi i mbrojtjes së natyrës në planifikime sektoriale;</w:t>
      </w:r>
    </w:p>
    <w:p w14:paraId="4122D664"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Promovimi i vlerave natyrore të komunës  dhe rritja e edukimit dhe ndërgjegjësimit për mbrojtjen e tyre;</w:t>
      </w:r>
    </w:p>
    <w:p w14:paraId="708783AE"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Parandalimi i shkatërrimit të ekosistemeve natyrore;</w:t>
      </w:r>
    </w:p>
    <w:p w14:paraId="19D3A3BF"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Rehabilitimi dhe restaurimi i ekosistemeve të degraduara natyrore;</w:t>
      </w:r>
    </w:p>
    <w:p w14:paraId="673DA1D6"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Fuqizimi i menaxhimit të pyjeve  dhe kullotave;</w:t>
      </w:r>
    </w:p>
    <w:p w14:paraId="42768B93" w14:textId="77777777" w:rsidR="006C37F3" w:rsidRPr="0078321B" w:rsidRDefault="006C37F3" w:rsidP="00131599">
      <w:pPr>
        <w:pStyle w:val="ListParagraph"/>
        <w:numPr>
          <w:ilvl w:val="0"/>
          <w:numId w:val="26"/>
        </w:numPr>
        <w:ind w:left="720"/>
        <w:rPr>
          <w:rFonts w:asciiTheme="majorHAnsi" w:hAnsiTheme="majorHAnsi" w:cstheme="minorHAnsi"/>
          <w:sz w:val="22"/>
          <w:szCs w:val="22"/>
        </w:rPr>
      </w:pPr>
      <w:r w:rsidRPr="0078321B">
        <w:rPr>
          <w:rFonts w:asciiTheme="majorHAnsi" w:hAnsiTheme="majorHAnsi" w:cstheme="minorHAnsi"/>
          <w:sz w:val="22"/>
          <w:szCs w:val="22"/>
        </w:rPr>
        <w:t>Informimi dhe raportimi për natyrën dhe biodiversitetin;</w:t>
      </w:r>
    </w:p>
    <w:p w14:paraId="58D55168" w14:textId="77777777" w:rsidR="006C37F3" w:rsidRPr="0078321B" w:rsidRDefault="006C37F3" w:rsidP="00131599">
      <w:pPr>
        <w:pStyle w:val="ListParagraph"/>
        <w:numPr>
          <w:ilvl w:val="0"/>
          <w:numId w:val="26"/>
        </w:numPr>
        <w:ind w:left="720"/>
        <w:rPr>
          <w:rFonts w:asciiTheme="majorHAnsi" w:hAnsiTheme="majorHAnsi" w:cstheme="minorBidi"/>
          <w:sz w:val="22"/>
          <w:szCs w:val="22"/>
        </w:rPr>
      </w:pPr>
      <w:r w:rsidRPr="0078321B">
        <w:rPr>
          <w:rFonts w:asciiTheme="majorHAnsi" w:hAnsiTheme="majorHAnsi" w:cstheme="minorHAnsi"/>
          <w:sz w:val="22"/>
          <w:szCs w:val="22"/>
        </w:rPr>
        <w:t>Rregullimi i infrastrukturës në funks</w:t>
      </w:r>
      <w:r w:rsidR="0049289C">
        <w:rPr>
          <w:rFonts w:asciiTheme="majorHAnsi" w:hAnsiTheme="majorHAnsi" w:cstheme="minorHAnsi"/>
          <w:sz w:val="22"/>
          <w:szCs w:val="22"/>
        </w:rPr>
        <w:t>ion të mbrojtjes së natyrës, biodiversitetit dhe promovimin e ekoturizmit.</w:t>
      </w:r>
    </w:p>
    <w:p w14:paraId="0AA0D5CE" w14:textId="77777777" w:rsidR="00E73141" w:rsidRPr="0078321B" w:rsidRDefault="00E73141" w:rsidP="006C37F3">
      <w:pPr>
        <w:spacing w:line="276" w:lineRule="auto"/>
        <w:rPr>
          <w:rFonts w:asciiTheme="majorHAnsi" w:hAnsiTheme="majorHAnsi"/>
          <w:i/>
        </w:rPr>
      </w:pPr>
    </w:p>
    <w:p w14:paraId="5736FD33" w14:textId="77777777" w:rsidR="00E73141" w:rsidRPr="0078321B" w:rsidRDefault="00E73141" w:rsidP="00BE2662">
      <w:pPr>
        <w:pStyle w:val="ListParagraph"/>
        <w:spacing w:line="276" w:lineRule="auto"/>
        <w:ind w:left="360"/>
        <w:jc w:val="center"/>
        <w:rPr>
          <w:rFonts w:asciiTheme="majorHAnsi" w:hAnsiTheme="majorHAnsi"/>
          <w:i/>
        </w:rPr>
      </w:pPr>
    </w:p>
    <w:p w14:paraId="739C84A9" w14:textId="77777777" w:rsidR="00E73141" w:rsidRPr="0078321B" w:rsidRDefault="00E73141" w:rsidP="00BE2662">
      <w:pPr>
        <w:pStyle w:val="ListParagraph"/>
        <w:spacing w:line="276" w:lineRule="auto"/>
        <w:ind w:left="360"/>
        <w:jc w:val="center"/>
        <w:rPr>
          <w:rFonts w:asciiTheme="majorHAnsi" w:hAnsiTheme="majorHAnsi"/>
          <w:i/>
        </w:rPr>
      </w:pPr>
    </w:p>
    <w:bookmarkEnd w:id="22"/>
    <w:p w14:paraId="569A4041" w14:textId="77777777" w:rsidR="00716372" w:rsidRPr="0078321B" w:rsidRDefault="00716372" w:rsidP="005F3682">
      <w:pPr>
        <w:spacing w:line="276" w:lineRule="auto"/>
        <w:rPr>
          <w:rFonts w:asciiTheme="majorHAnsi" w:hAnsiTheme="majorHAnsi"/>
          <w:sz w:val="24"/>
          <w:szCs w:val="24"/>
        </w:rPr>
        <w:sectPr w:rsidR="00716372" w:rsidRPr="0078321B" w:rsidSect="00137D4B">
          <w:footerReference w:type="default" r:id="rId21"/>
          <w:pgSz w:w="12240" w:h="15840"/>
          <w:pgMar w:top="1440" w:right="1440" w:bottom="1440" w:left="1440" w:header="720" w:footer="720" w:gutter="0"/>
          <w:cols w:space="720"/>
          <w:titlePg/>
          <w:docGrid w:linePitch="360"/>
        </w:sectPr>
      </w:pPr>
    </w:p>
    <w:p w14:paraId="769FD700" w14:textId="77777777" w:rsidR="00BC4D74" w:rsidRPr="0078321B" w:rsidRDefault="00BC4D74" w:rsidP="00676D30">
      <w:pPr>
        <w:pStyle w:val="ListParagraph"/>
        <w:numPr>
          <w:ilvl w:val="0"/>
          <w:numId w:val="1"/>
        </w:numPr>
        <w:shd w:val="clear" w:color="auto" w:fill="C5E0B3"/>
        <w:spacing w:line="276" w:lineRule="auto"/>
        <w:rPr>
          <w:rFonts w:asciiTheme="majorHAnsi" w:hAnsiTheme="majorHAnsi"/>
          <w:b/>
          <w:sz w:val="24"/>
          <w:szCs w:val="24"/>
        </w:rPr>
      </w:pPr>
      <w:r w:rsidRPr="0078321B">
        <w:rPr>
          <w:rFonts w:asciiTheme="majorHAnsi" w:hAnsiTheme="majorHAnsi"/>
          <w:b/>
          <w:sz w:val="24"/>
          <w:szCs w:val="24"/>
        </w:rPr>
        <w:lastRenderedPageBreak/>
        <w:t>Plani i aktivite</w:t>
      </w:r>
      <w:r w:rsidR="00DE047D" w:rsidRPr="0078321B">
        <w:rPr>
          <w:rFonts w:asciiTheme="majorHAnsi" w:hAnsiTheme="majorHAnsi"/>
          <w:b/>
          <w:sz w:val="24"/>
          <w:szCs w:val="24"/>
        </w:rPr>
        <w:t xml:space="preserve">teve dhe veprimeve </w:t>
      </w:r>
      <w:r w:rsidR="004725D9" w:rsidRPr="0078321B">
        <w:rPr>
          <w:rFonts w:asciiTheme="majorHAnsi" w:hAnsiTheme="majorHAnsi"/>
          <w:b/>
          <w:sz w:val="24"/>
          <w:szCs w:val="24"/>
        </w:rPr>
        <w:t>p</w:t>
      </w:r>
      <w:r w:rsidR="006A1CF5" w:rsidRPr="0078321B">
        <w:rPr>
          <w:rFonts w:asciiTheme="majorHAnsi" w:hAnsiTheme="majorHAnsi"/>
          <w:b/>
          <w:sz w:val="24"/>
          <w:szCs w:val="24"/>
        </w:rPr>
        <w:t>ë</w:t>
      </w:r>
      <w:r w:rsidR="004725D9" w:rsidRPr="0078321B">
        <w:rPr>
          <w:rFonts w:asciiTheme="majorHAnsi" w:hAnsiTheme="majorHAnsi"/>
          <w:b/>
          <w:sz w:val="24"/>
          <w:szCs w:val="24"/>
        </w:rPr>
        <w:t>r periudh</w:t>
      </w:r>
      <w:r w:rsidR="006A1CF5" w:rsidRPr="0078321B">
        <w:rPr>
          <w:rFonts w:asciiTheme="majorHAnsi" w:hAnsiTheme="majorHAnsi"/>
          <w:b/>
          <w:sz w:val="24"/>
          <w:szCs w:val="24"/>
        </w:rPr>
        <w:t>ë</w:t>
      </w:r>
      <w:r w:rsidR="004725D9" w:rsidRPr="0078321B">
        <w:rPr>
          <w:rFonts w:asciiTheme="majorHAnsi" w:hAnsiTheme="majorHAnsi"/>
          <w:b/>
          <w:sz w:val="24"/>
          <w:szCs w:val="24"/>
        </w:rPr>
        <w:t>n 202</w:t>
      </w:r>
      <w:r w:rsidR="00907F89" w:rsidRPr="0078321B">
        <w:rPr>
          <w:rFonts w:asciiTheme="majorHAnsi" w:hAnsiTheme="majorHAnsi"/>
          <w:b/>
          <w:sz w:val="24"/>
          <w:szCs w:val="24"/>
        </w:rPr>
        <w:t>1</w:t>
      </w:r>
      <w:r w:rsidR="004725D9" w:rsidRPr="0078321B">
        <w:rPr>
          <w:rFonts w:asciiTheme="majorHAnsi" w:hAnsiTheme="majorHAnsi"/>
          <w:b/>
          <w:sz w:val="24"/>
          <w:szCs w:val="24"/>
        </w:rPr>
        <w:t>-</w:t>
      </w:r>
      <w:r w:rsidR="00FD07C3" w:rsidRPr="0078321B">
        <w:rPr>
          <w:rFonts w:asciiTheme="majorHAnsi" w:hAnsiTheme="majorHAnsi"/>
          <w:b/>
          <w:sz w:val="24"/>
          <w:szCs w:val="24"/>
        </w:rPr>
        <w:t>202</w:t>
      </w:r>
      <w:r w:rsidR="005334D4">
        <w:rPr>
          <w:rFonts w:asciiTheme="majorHAnsi" w:hAnsiTheme="majorHAnsi"/>
          <w:b/>
          <w:sz w:val="24"/>
          <w:szCs w:val="24"/>
        </w:rPr>
        <w:t>6</w:t>
      </w:r>
    </w:p>
    <w:p w14:paraId="6D080F96" w14:textId="77777777" w:rsidR="007C0FDC" w:rsidRPr="00F92134" w:rsidRDefault="007C0FDC" w:rsidP="00514DC5">
      <w:pPr>
        <w:pStyle w:val="IUStandard"/>
        <w:jc w:val="center"/>
        <w:rPr>
          <w:rFonts w:asciiTheme="majorHAnsi" w:hAnsiTheme="majorHAnsi"/>
          <w:b/>
          <w:sz w:val="22"/>
          <w:szCs w:val="22"/>
          <w:lang w:val="sq-AL"/>
        </w:rPr>
      </w:pPr>
      <w:r w:rsidRPr="00F92134">
        <w:rPr>
          <w:rFonts w:asciiTheme="majorHAnsi" w:hAnsiTheme="majorHAnsi"/>
          <w:b/>
          <w:sz w:val="22"/>
          <w:szCs w:val="22"/>
          <w:lang w:val="sq-AL"/>
        </w:rPr>
        <w:t>Tabela</w:t>
      </w:r>
      <w:r w:rsidR="007D28BA" w:rsidRPr="00F92134">
        <w:rPr>
          <w:rFonts w:asciiTheme="majorHAnsi" w:hAnsiTheme="majorHAnsi"/>
          <w:b/>
          <w:sz w:val="22"/>
          <w:szCs w:val="22"/>
          <w:lang w:val="sq-AL"/>
        </w:rPr>
        <w:t xml:space="preserve"> 14</w:t>
      </w:r>
      <w:r w:rsidRPr="00F92134">
        <w:rPr>
          <w:rFonts w:asciiTheme="majorHAnsi" w:hAnsiTheme="majorHAnsi"/>
          <w:b/>
          <w:sz w:val="22"/>
          <w:szCs w:val="22"/>
          <w:lang w:val="sq-AL"/>
        </w:rPr>
        <w:t xml:space="preserve">: </w:t>
      </w:r>
      <w:r w:rsidRPr="00F92134">
        <w:rPr>
          <w:rFonts w:asciiTheme="majorHAnsi" w:hAnsiTheme="majorHAnsi"/>
          <w:sz w:val="22"/>
          <w:szCs w:val="22"/>
          <w:lang w:val="sq-AL"/>
        </w:rPr>
        <w:t>Prioriteteve dhe aktiviteteve për përmbushjen e prioriteteve për PLVB për Komunën e Shtimes</w:t>
      </w:r>
    </w:p>
    <w:tbl>
      <w:tblPr>
        <w:tblStyle w:val="TableGrid"/>
        <w:tblW w:w="13316" w:type="dxa"/>
        <w:tblLook w:val="04A0" w:firstRow="1" w:lastRow="0" w:firstColumn="1" w:lastColumn="0" w:noHBand="0" w:noVBand="1"/>
      </w:tblPr>
      <w:tblGrid>
        <w:gridCol w:w="2266"/>
        <w:gridCol w:w="4592"/>
        <w:gridCol w:w="2161"/>
        <w:gridCol w:w="2148"/>
        <w:gridCol w:w="2149"/>
      </w:tblGrid>
      <w:tr w:rsidR="007C0FDC" w:rsidRPr="00F92134" w14:paraId="57594388" w14:textId="77777777" w:rsidTr="005C6FDE">
        <w:trPr>
          <w:trHeight w:val="158"/>
        </w:trPr>
        <w:tc>
          <w:tcPr>
            <w:tcW w:w="2266" w:type="dxa"/>
          </w:tcPr>
          <w:p w14:paraId="694ADF9B" w14:textId="77777777" w:rsidR="007C0FDC" w:rsidRPr="00F92134" w:rsidRDefault="007C0FDC" w:rsidP="005C6FDE">
            <w:pPr>
              <w:rPr>
                <w:rFonts w:asciiTheme="majorHAnsi" w:hAnsiTheme="majorHAnsi" w:cstheme="minorHAnsi"/>
                <w:b/>
                <w:sz w:val="20"/>
                <w:szCs w:val="20"/>
              </w:rPr>
            </w:pPr>
            <w:r w:rsidRPr="00F92134">
              <w:rPr>
                <w:rFonts w:asciiTheme="majorHAnsi" w:hAnsiTheme="majorHAnsi" w:cstheme="minorHAnsi"/>
                <w:b/>
                <w:sz w:val="20"/>
                <w:szCs w:val="20"/>
              </w:rPr>
              <w:t xml:space="preserve">Prioritetet </w:t>
            </w:r>
          </w:p>
        </w:tc>
        <w:tc>
          <w:tcPr>
            <w:tcW w:w="4592" w:type="dxa"/>
          </w:tcPr>
          <w:p w14:paraId="78712FB9" w14:textId="77777777" w:rsidR="007C0FDC" w:rsidRPr="00F92134" w:rsidRDefault="007C0FDC" w:rsidP="005C6FDE">
            <w:pPr>
              <w:rPr>
                <w:rFonts w:asciiTheme="majorHAnsi" w:hAnsiTheme="majorHAnsi" w:cstheme="minorHAnsi"/>
                <w:b/>
                <w:sz w:val="20"/>
                <w:szCs w:val="20"/>
              </w:rPr>
            </w:pPr>
            <w:r w:rsidRPr="00F92134">
              <w:rPr>
                <w:rFonts w:asciiTheme="majorHAnsi" w:hAnsiTheme="majorHAnsi" w:cstheme="minorHAnsi"/>
                <w:b/>
                <w:sz w:val="20"/>
                <w:szCs w:val="20"/>
              </w:rPr>
              <w:t>Aktivitetet e propozuara për përmbushjen e prioriteteve</w:t>
            </w:r>
          </w:p>
        </w:tc>
        <w:tc>
          <w:tcPr>
            <w:tcW w:w="2161" w:type="dxa"/>
          </w:tcPr>
          <w:p w14:paraId="2940B40F" w14:textId="77777777" w:rsidR="007C0FDC" w:rsidRPr="00F92134" w:rsidRDefault="007C0FDC" w:rsidP="005C6FDE">
            <w:pPr>
              <w:rPr>
                <w:rFonts w:asciiTheme="majorHAnsi" w:hAnsiTheme="majorHAnsi" w:cstheme="minorHAnsi"/>
                <w:b/>
                <w:sz w:val="20"/>
                <w:szCs w:val="20"/>
              </w:rPr>
            </w:pPr>
            <w:r w:rsidRPr="00F92134">
              <w:rPr>
                <w:rFonts w:asciiTheme="majorHAnsi" w:hAnsiTheme="majorHAnsi" w:cstheme="minorHAnsi"/>
                <w:b/>
                <w:sz w:val="20"/>
                <w:szCs w:val="20"/>
              </w:rPr>
              <w:t>Bartësi i aktivitetit dhe institucionet tjera të përfshira</w:t>
            </w:r>
          </w:p>
        </w:tc>
        <w:tc>
          <w:tcPr>
            <w:tcW w:w="2148" w:type="dxa"/>
          </w:tcPr>
          <w:p w14:paraId="32487400" w14:textId="77777777" w:rsidR="007C0FDC" w:rsidRPr="00F92134" w:rsidRDefault="007C0FDC" w:rsidP="005C6FDE">
            <w:pPr>
              <w:rPr>
                <w:rFonts w:asciiTheme="majorHAnsi" w:hAnsiTheme="majorHAnsi" w:cstheme="minorHAnsi"/>
                <w:b/>
                <w:sz w:val="20"/>
                <w:szCs w:val="20"/>
              </w:rPr>
            </w:pPr>
            <w:r w:rsidRPr="00F92134">
              <w:rPr>
                <w:rFonts w:asciiTheme="majorHAnsi" w:hAnsiTheme="majorHAnsi" w:cstheme="minorHAnsi"/>
                <w:b/>
                <w:sz w:val="20"/>
                <w:szCs w:val="20"/>
              </w:rPr>
              <w:t>Koha e planifikuar për implementim</w:t>
            </w:r>
          </w:p>
        </w:tc>
        <w:tc>
          <w:tcPr>
            <w:tcW w:w="2149" w:type="dxa"/>
          </w:tcPr>
          <w:p w14:paraId="2096E198" w14:textId="77777777" w:rsidR="007C0FDC" w:rsidRPr="00F92134" w:rsidRDefault="007C0FDC" w:rsidP="005C6FDE">
            <w:pPr>
              <w:rPr>
                <w:rFonts w:asciiTheme="majorHAnsi" w:hAnsiTheme="majorHAnsi" w:cstheme="minorHAnsi"/>
                <w:b/>
                <w:sz w:val="20"/>
                <w:szCs w:val="20"/>
              </w:rPr>
            </w:pPr>
            <w:r w:rsidRPr="00F92134">
              <w:rPr>
                <w:rFonts w:asciiTheme="majorHAnsi" w:hAnsiTheme="majorHAnsi" w:cstheme="minorHAnsi"/>
                <w:b/>
                <w:sz w:val="20"/>
                <w:szCs w:val="20"/>
              </w:rPr>
              <w:t>Ndërlidhja me dokumentet tjera programore</w:t>
            </w:r>
          </w:p>
        </w:tc>
      </w:tr>
      <w:tr w:rsidR="00B46CE8" w:rsidRPr="00F92134" w14:paraId="6F12B108" w14:textId="77777777" w:rsidTr="005C6FDE">
        <w:trPr>
          <w:trHeight w:val="158"/>
        </w:trPr>
        <w:tc>
          <w:tcPr>
            <w:tcW w:w="2266" w:type="dxa"/>
            <w:vMerge w:val="restart"/>
          </w:tcPr>
          <w:p w14:paraId="1680A4E8" w14:textId="77777777" w:rsidR="00B46CE8" w:rsidRPr="00F92134" w:rsidRDefault="00B46CE8" w:rsidP="00B46CE8">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Forcimi i bashkëpunimit me institucionet tjera në nivel qendror dhe lokal për mbrojtjen e natyrës dhe </w:t>
            </w:r>
            <w:proofErr w:type="spellStart"/>
            <w:r w:rsidRPr="00F92134">
              <w:rPr>
                <w:rFonts w:asciiTheme="majorHAnsi" w:hAnsiTheme="majorHAnsi" w:cstheme="minorHAnsi"/>
                <w:noProof w:val="0"/>
              </w:rPr>
              <w:t>biodiversitetit</w:t>
            </w:r>
            <w:proofErr w:type="spellEnd"/>
          </w:p>
        </w:tc>
        <w:tc>
          <w:tcPr>
            <w:tcW w:w="4592" w:type="dxa"/>
          </w:tcPr>
          <w:p w14:paraId="60430C5B"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Rritja e bashkëpunimit ndërinstitucional dhe OJQ-të për ngritjen e vetëdijesimit dhe edukimit për mbrojtjen e natyrës dhe </w:t>
            </w:r>
            <w:proofErr w:type="spellStart"/>
            <w:r w:rsidRPr="00F92134">
              <w:rPr>
                <w:rFonts w:asciiTheme="majorHAnsi" w:hAnsiTheme="majorHAnsi" w:cstheme="minorHAnsi"/>
                <w:noProof w:val="0"/>
              </w:rPr>
              <w:t>biodiversitetit</w:t>
            </w:r>
            <w:proofErr w:type="spellEnd"/>
            <w:r w:rsidRPr="00F92134">
              <w:rPr>
                <w:rFonts w:asciiTheme="majorHAnsi" w:hAnsiTheme="majorHAnsi" w:cstheme="minorHAnsi"/>
                <w:noProof w:val="0"/>
              </w:rPr>
              <w:t>;</w:t>
            </w:r>
          </w:p>
        </w:tc>
        <w:tc>
          <w:tcPr>
            <w:tcW w:w="2161" w:type="dxa"/>
          </w:tcPr>
          <w:p w14:paraId="073DE21E" w14:textId="77777777" w:rsidR="00B46CE8" w:rsidRPr="00F92134" w:rsidRDefault="00B46CE8" w:rsidP="00B46CE8">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 xml:space="preserve">DSHP, DA, DKRS, SHMU, IKMN, </w:t>
            </w:r>
            <w:r w:rsidR="00076377">
              <w:rPr>
                <w:rFonts w:asciiTheme="majorHAnsi" w:eastAsia="Times New Roman" w:hAnsiTheme="majorHAnsi"/>
                <w:bCs/>
                <w:color w:val="000000"/>
                <w:sz w:val="20"/>
                <w:szCs w:val="20"/>
                <w:lang w:eastAsia="sq-AL"/>
              </w:rPr>
              <w:t xml:space="preserve">MMPHI,  </w:t>
            </w:r>
            <w:r w:rsidRPr="00F92134">
              <w:rPr>
                <w:rFonts w:asciiTheme="majorHAnsi" w:eastAsia="Times New Roman" w:hAnsiTheme="majorHAnsi"/>
                <w:bCs/>
                <w:color w:val="000000"/>
                <w:sz w:val="20"/>
                <w:szCs w:val="20"/>
                <w:lang w:eastAsia="sq-AL"/>
              </w:rPr>
              <w:t>OJQ Mjedisore</w:t>
            </w:r>
          </w:p>
        </w:tc>
        <w:tc>
          <w:tcPr>
            <w:tcW w:w="2148" w:type="dxa"/>
          </w:tcPr>
          <w:p w14:paraId="6C185151"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7BF48802" w14:textId="77777777" w:rsidR="00B46CE8" w:rsidRPr="00F92134" w:rsidRDefault="00B46CE8"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2E1E25BC" w14:textId="77777777" w:rsidTr="00076377">
        <w:trPr>
          <w:trHeight w:val="724"/>
        </w:trPr>
        <w:tc>
          <w:tcPr>
            <w:tcW w:w="2266" w:type="dxa"/>
            <w:vMerge/>
          </w:tcPr>
          <w:p w14:paraId="3B1E66EF" w14:textId="77777777" w:rsidR="00B46CE8" w:rsidRPr="00F92134" w:rsidRDefault="00B46CE8" w:rsidP="00B46CE8">
            <w:pPr>
              <w:rPr>
                <w:rFonts w:asciiTheme="majorHAnsi" w:hAnsiTheme="majorHAnsi" w:cstheme="minorHAnsi"/>
                <w:sz w:val="20"/>
                <w:szCs w:val="20"/>
              </w:rPr>
            </w:pPr>
          </w:p>
        </w:tc>
        <w:tc>
          <w:tcPr>
            <w:tcW w:w="4592" w:type="dxa"/>
          </w:tcPr>
          <w:p w14:paraId="185FAF60"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Bashkëpunimi me gjykatat, policinë dhe institucionet tjera relevante për parandalimin e gjuetisë ilegale;</w:t>
            </w:r>
          </w:p>
        </w:tc>
        <w:tc>
          <w:tcPr>
            <w:tcW w:w="2161" w:type="dxa"/>
          </w:tcPr>
          <w:p w14:paraId="29D7B378" w14:textId="77777777" w:rsidR="00B46CE8" w:rsidRPr="00F92134" w:rsidRDefault="00B46CE8" w:rsidP="00B46CE8">
            <w:pPr>
              <w:spacing w:line="276" w:lineRule="auto"/>
              <w:rPr>
                <w:rFonts w:asciiTheme="majorHAnsi" w:eastAsia="Times New Roman" w:hAnsiTheme="majorHAnsi"/>
                <w:bCs/>
                <w:color w:val="000000"/>
                <w:sz w:val="20"/>
                <w:szCs w:val="20"/>
                <w:lang w:eastAsia="sq-AL"/>
              </w:rPr>
            </w:pPr>
            <w:r w:rsidRPr="00F92134">
              <w:rPr>
                <w:rFonts w:asciiTheme="majorHAnsi" w:eastAsia="Times New Roman" w:hAnsiTheme="majorHAnsi"/>
                <w:bCs/>
                <w:color w:val="000000"/>
                <w:sz w:val="20"/>
                <w:szCs w:val="20"/>
                <w:lang w:eastAsia="sq-AL"/>
              </w:rPr>
              <w:t>DSHP, DZHE, APK, PK, Gjykata, Prokuroria Shoq. e Gjuetareve</w:t>
            </w:r>
          </w:p>
        </w:tc>
        <w:tc>
          <w:tcPr>
            <w:tcW w:w="2148" w:type="dxa"/>
          </w:tcPr>
          <w:p w14:paraId="530CC1E8"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2B77CDC7" w14:textId="77777777" w:rsidR="00B46CE8" w:rsidRPr="00F92134" w:rsidRDefault="00B46CE8"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664049CD" w14:textId="77777777" w:rsidTr="005C6FDE">
        <w:trPr>
          <w:trHeight w:val="158"/>
        </w:trPr>
        <w:tc>
          <w:tcPr>
            <w:tcW w:w="2266" w:type="dxa"/>
            <w:vMerge/>
          </w:tcPr>
          <w:p w14:paraId="559A59FD" w14:textId="77777777" w:rsidR="00B46CE8" w:rsidRPr="00F92134" w:rsidRDefault="00B46CE8" w:rsidP="00B46CE8">
            <w:pPr>
              <w:rPr>
                <w:rFonts w:asciiTheme="majorHAnsi" w:hAnsiTheme="majorHAnsi" w:cstheme="minorHAnsi"/>
                <w:sz w:val="20"/>
                <w:szCs w:val="20"/>
              </w:rPr>
            </w:pPr>
          </w:p>
        </w:tc>
        <w:tc>
          <w:tcPr>
            <w:tcW w:w="4592" w:type="dxa"/>
          </w:tcPr>
          <w:p w14:paraId="1D7B1DB2"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Përmirësimi i bashkëpunimit me gjykatat, policinë dhe institucionet tjera relevante për parandalimin e prerjeve ilegale;</w:t>
            </w:r>
          </w:p>
        </w:tc>
        <w:tc>
          <w:tcPr>
            <w:tcW w:w="2161" w:type="dxa"/>
          </w:tcPr>
          <w:p w14:paraId="172F06E4" w14:textId="77777777" w:rsidR="00B46CE8" w:rsidRPr="00F92134" w:rsidRDefault="00B46CE8" w:rsidP="00B46CE8">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DSHP, DZHE, APK, PK, Gjykata, Prokuroria</w:t>
            </w:r>
          </w:p>
        </w:tc>
        <w:tc>
          <w:tcPr>
            <w:tcW w:w="2148" w:type="dxa"/>
          </w:tcPr>
          <w:p w14:paraId="02280869"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54D764BB" w14:textId="77777777" w:rsidR="00B46CE8" w:rsidRPr="00F92134" w:rsidRDefault="00B46CE8"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2C7DE058" w14:textId="77777777" w:rsidTr="005C6FDE">
        <w:trPr>
          <w:trHeight w:val="158"/>
        </w:trPr>
        <w:tc>
          <w:tcPr>
            <w:tcW w:w="2266" w:type="dxa"/>
            <w:vMerge/>
          </w:tcPr>
          <w:p w14:paraId="4B5C3595" w14:textId="77777777" w:rsidR="00B46CE8" w:rsidRPr="00F92134" w:rsidRDefault="00B46CE8" w:rsidP="00B46CE8">
            <w:pPr>
              <w:rPr>
                <w:rFonts w:asciiTheme="majorHAnsi" w:hAnsiTheme="majorHAnsi" w:cstheme="minorHAnsi"/>
                <w:sz w:val="20"/>
                <w:szCs w:val="20"/>
              </w:rPr>
            </w:pPr>
          </w:p>
        </w:tc>
        <w:tc>
          <w:tcPr>
            <w:tcW w:w="4592" w:type="dxa"/>
          </w:tcPr>
          <w:p w14:paraId="2B80757D"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Përmirësimi i bashkëpunimit me institucione qendrore dhe lokale për administrimin me vlerat e natyrës dhe me vlerat e mbrojtura të natyrës;</w:t>
            </w:r>
          </w:p>
        </w:tc>
        <w:tc>
          <w:tcPr>
            <w:tcW w:w="2161" w:type="dxa"/>
          </w:tcPr>
          <w:p w14:paraId="7A280683" w14:textId="77777777" w:rsidR="00B46CE8" w:rsidRPr="00F92134" w:rsidRDefault="00B46CE8" w:rsidP="00B46CE8">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 xml:space="preserve">DSHP, DA, DKRS, IKMN, </w:t>
            </w:r>
          </w:p>
        </w:tc>
        <w:tc>
          <w:tcPr>
            <w:tcW w:w="2148" w:type="dxa"/>
          </w:tcPr>
          <w:p w14:paraId="6C8EC214"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3BB86816" w14:textId="77777777" w:rsidR="00B46CE8" w:rsidRPr="00F92134" w:rsidRDefault="00B46CE8"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19BA8673" w14:textId="77777777" w:rsidTr="005C6FDE">
        <w:trPr>
          <w:trHeight w:val="158"/>
        </w:trPr>
        <w:tc>
          <w:tcPr>
            <w:tcW w:w="2266" w:type="dxa"/>
            <w:vMerge/>
          </w:tcPr>
          <w:p w14:paraId="74146D54" w14:textId="77777777" w:rsidR="00B46CE8" w:rsidRPr="00F92134" w:rsidRDefault="00B46CE8" w:rsidP="00B46CE8">
            <w:pPr>
              <w:rPr>
                <w:rFonts w:asciiTheme="majorHAnsi" w:hAnsiTheme="majorHAnsi" w:cstheme="minorHAnsi"/>
                <w:sz w:val="20"/>
                <w:szCs w:val="20"/>
              </w:rPr>
            </w:pPr>
          </w:p>
        </w:tc>
        <w:tc>
          <w:tcPr>
            <w:tcW w:w="4592" w:type="dxa"/>
          </w:tcPr>
          <w:p w14:paraId="4EB315CB"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Formimi i rrjetit lokal të organizatave për  mbrojtjen e natyrës dhe </w:t>
            </w:r>
            <w:proofErr w:type="spellStart"/>
            <w:r w:rsidRPr="00F92134">
              <w:rPr>
                <w:rFonts w:asciiTheme="majorHAnsi" w:hAnsiTheme="majorHAnsi" w:cstheme="minorHAnsi"/>
                <w:noProof w:val="0"/>
              </w:rPr>
              <w:t>biodiversitetit</w:t>
            </w:r>
            <w:proofErr w:type="spellEnd"/>
            <w:r w:rsidRPr="00F92134">
              <w:rPr>
                <w:rFonts w:asciiTheme="majorHAnsi" w:hAnsiTheme="majorHAnsi" w:cstheme="minorHAnsi"/>
                <w:noProof w:val="0"/>
              </w:rPr>
              <w:t xml:space="preserve"> dhe menaxhimin e qëndrueshëm të pyjeve;</w:t>
            </w:r>
          </w:p>
        </w:tc>
        <w:tc>
          <w:tcPr>
            <w:tcW w:w="2161" w:type="dxa"/>
          </w:tcPr>
          <w:p w14:paraId="4757E456" w14:textId="77777777" w:rsidR="00B46CE8" w:rsidRPr="00F92134" w:rsidRDefault="00B46CE8" w:rsidP="00B46CE8">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DA, DKRS, OJQ, Shoq. e Gjuetareve</w:t>
            </w:r>
          </w:p>
        </w:tc>
        <w:tc>
          <w:tcPr>
            <w:tcW w:w="2148" w:type="dxa"/>
          </w:tcPr>
          <w:p w14:paraId="11DF9E0C"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K2 2022 – K2 2023</w:t>
            </w:r>
          </w:p>
        </w:tc>
        <w:tc>
          <w:tcPr>
            <w:tcW w:w="2149" w:type="dxa"/>
          </w:tcPr>
          <w:p w14:paraId="4ABEEDED" w14:textId="77777777" w:rsidR="00B46CE8" w:rsidRPr="00F92134" w:rsidRDefault="00B46CE8" w:rsidP="00BB2FE4">
            <w:pPr>
              <w:pStyle w:val="NoSpacing"/>
            </w:pPr>
            <w:r w:rsidRPr="00F92134">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4028C566" w14:textId="77777777" w:rsidTr="00076377">
        <w:trPr>
          <w:trHeight w:val="503"/>
        </w:trPr>
        <w:tc>
          <w:tcPr>
            <w:tcW w:w="2266" w:type="dxa"/>
            <w:vMerge w:val="restart"/>
          </w:tcPr>
          <w:p w14:paraId="23C4AC17" w14:textId="77777777" w:rsidR="00B46CE8" w:rsidRPr="00F92134" w:rsidRDefault="00B46CE8" w:rsidP="00B46CE8">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Identifikimi i vlerave natyrore në territorin e komunës dhe marrja në mbrojtje e këtyre zonave </w:t>
            </w:r>
          </w:p>
        </w:tc>
        <w:tc>
          <w:tcPr>
            <w:tcW w:w="4592" w:type="dxa"/>
          </w:tcPr>
          <w:p w14:paraId="4B0ABEAE" w14:textId="77777777" w:rsidR="00B46CE8" w:rsidRPr="00F92134" w:rsidRDefault="00B46CE8" w:rsidP="00B46CE8">
            <w:pPr>
              <w:pStyle w:val="ListParagraph"/>
              <w:numPr>
                <w:ilvl w:val="1"/>
                <w:numId w:val="28"/>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Marrja në mbrojtje e zonave të reja të natyrës;</w:t>
            </w:r>
          </w:p>
        </w:tc>
        <w:tc>
          <w:tcPr>
            <w:tcW w:w="2161" w:type="dxa"/>
          </w:tcPr>
          <w:p w14:paraId="7641E842" w14:textId="77777777" w:rsidR="00B46CE8" w:rsidRPr="00F92134" w:rsidRDefault="00B46CE8" w:rsidP="00B46CE8">
            <w:pPr>
              <w:spacing w:line="276" w:lineRule="auto"/>
              <w:rPr>
                <w:rFonts w:asciiTheme="majorHAnsi" w:eastAsia="Times New Roman" w:hAnsiTheme="majorHAnsi" w:cstheme="minorBidi"/>
                <w:bCs/>
                <w:color w:val="000000"/>
                <w:sz w:val="20"/>
                <w:szCs w:val="20"/>
                <w:lang w:eastAsia="sq-AL"/>
              </w:rPr>
            </w:pPr>
            <w:r w:rsidRPr="00F92134">
              <w:rPr>
                <w:rFonts w:asciiTheme="majorHAnsi" w:eastAsia="Times New Roman" w:hAnsiTheme="majorHAnsi"/>
                <w:bCs/>
                <w:color w:val="000000"/>
                <w:sz w:val="20"/>
                <w:szCs w:val="20"/>
                <w:lang w:eastAsia="sq-AL"/>
              </w:rPr>
              <w:t>DSHP, IKMN, DZHE</w:t>
            </w:r>
            <w:r w:rsidR="00EB50E7">
              <w:rPr>
                <w:rFonts w:asciiTheme="majorHAnsi" w:eastAsia="Times New Roman" w:hAnsiTheme="majorHAnsi"/>
                <w:bCs/>
                <w:color w:val="000000"/>
                <w:sz w:val="20"/>
                <w:szCs w:val="20"/>
                <w:lang w:eastAsia="sq-AL"/>
              </w:rPr>
              <w:t>, DKRS</w:t>
            </w:r>
          </w:p>
        </w:tc>
        <w:tc>
          <w:tcPr>
            <w:tcW w:w="2148" w:type="dxa"/>
          </w:tcPr>
          <w:p w14:paraId="59781E04" w14:textId="77777777" w:rsidR="00B46CE8" w:rsidRPr="00F92134" w:rsidRDefault="00FA38C0" w:rsidP="00B46CE8">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K3 2024 – K3 2025</w:t>
            </w:r>
          </w:p>
        </w:tc>
        <w:tc>
          <w:tcPr>
            <w:tcW w:w="2149" w:type="dxa"/>
          </w:tcPr>
          <w:p w14:paraId="70246AF9" w14:textId="77777777" w:rsidR="00B46CE8" w:rsidRPr="00F92134" w:rsidRDefault="00B46CE8" w:rsidP="00BB2FE4">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36D235A1" w14:textId="77777777" w:rsidTr="005C6FDE">
        <w:trPr>
          <w:trHeight w:val="158"/>
        </w:trPr>
        <w:tc>
          <w:tcPr>
            <w:tcW w:w="2266" w:type="dxa"/>
            <w:vMerge/>
          </w:tcPr>
          <w:p w14:paraId="7729A61B" w14:textId="77777777" w:rsidR="00B46CE8" w:rsidRPr="00F92134" w:rsidRDefault="00B46CE8" w:rsidP="00B46CE8">
            <w:pPr>
              <w:rPr>
                <w:rFonts w:asciiTheme="majorHAnsi" w:hAnsiTheme="majorHAnsi" w:cstheme="minorHAnsi"/>
                <w:sz w:val="20"/>
                <w:szCs w:val="20"/>
              </w:rPr>
            </w:pPr>
          </w:p>
        </w:tc>
        <w:tc>
          <w:tcPr>
            <w:tcW w:w="4592" w:type="dxa"/>
          </w:tcPr>
          <w:p w14:paraId="13D641AA"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Mbrojtja dhe shfrytëzimi i qëndrueshëm i </w:t>
            </w:r>
            <w:proofErr w:type="spellStart"/>
            <w:r w:rsidRPr="00F92134">
              <w:rPr>
                <w:rFonts w:asciiTheme="majorHAnsi" w:hAnsiTheme="majorHAnsi" w:cstheme="minorHAnsi"/>
                <w:noProof w:val="0"/>
              </w:rPr>
              <w:t>habitateve</w:t>
            </w:r>
            <w:proofErr w:type="spellEnd"/>
            <w:r w:rsidRPr="00F92134">
              <w:rPr>
                <w:rFonts w:asciiTheme="majorHAnsi" w:hAnsiTheme="majorHAnsi" w:cstheme="minorHAnsi"/>
                <w:noProof w:val="0"/>
              </w:rPr>
              <w:t xml:space="preserve"> të llojeve të florës se qe shtrihen ne territorin e Komunës se Shtimes qe janë pjese e librit te kuq te florës vaskulare te Kosovës;</w:t>
            </w:r>
          </w:p>
        </w:tc>
        <w:tc>
          <w:tcPr>
            <w:tcW w:w="2161" w:type="dxa"/>
          </w:tcPr>
          <w:p w14:paraId="1DA1C0F2" w14:textId="77777777" w:rsidR="00B46CE8" w:rsidRPr="00F92134" w:rsidRDefault="00B46CE8" w:rsidP="00B46CE8">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 xml:space="preserve">DSHP, IKMN, DZHE, APK </w:t>
            </w:r>
          </w:p>
        </w:tc>
        <w:tc>
          <w:tcPr>
            <w:tcW w:w="2148" w:type="dxa"/>
          </w:tcPr>
          <w:p w14:paraId="6173C181" w14:textId="77777777" w:rsidR="00B46CE8" w:rsidRPr="00F92134" w:rsidRDefault="00FA38C0" w:rsidP="00B46CE8">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K3 2021 - K3 2026</w:t>
            </w:r>
          </w:p>
        </w:tc>
        <w:tc>
          <w:tcPr>
            <w:tcW w:w="2149" w:type="dxa"/>
          </w:tcPr>
          <w:p w14:paraId="30D3578B" w14:textId="77777777" w:rsidR="00B46CE8" w:rsidRPr="00F92134" w:rsidRDefault="00B46CE8" w:rsidP="00BB2FE4">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r w:rsidRPr="00F92134">
              <w:rPr>
                <w:lang w:eastAsia="sq-AL"/>
              </w:rPr>
              <w:t xml:space="preserve"> </w:t>
            </w:r>
          </w:p>
        </w:tc>
      </w:tr>
      <w:tr w:rsidR="00B46CE8" w:rsidRPr="00F92134" w14:paraId="114EA906" w14:textId="77777777" w:rsidTr="005C6FDE">
        <w:trPr>
          <w:trHeight w:val="158"/>
        </w:trPr>
        <w:tc>
          <w:tcPr>
            <w:tcW w:w="2266" w:type="dxa"/>
            <w:vMerge/>
          </w:tcPr>
          <w:p w14:paraId="39603BED" w14:textId="77777777" w:rsidR="00B46CE8" w:rsidRPr="00F92134" w:rsidRDefault="00B46CE8" w:rsidP="00B46CE8">
            <w:pPr>
              <w:rPr>
                <w:rFonts w:asciiTheme="majorHAnsi" w:hAnsiTheme="majorHAnsi" w:cstheme="minorHAnsi"/>
                <w:sz w:val="20"/>
                <w:szCs w:val="20"/>
              </w:rPr>
            </w:pPr>
          </w:p>
        </w:tc>
        <w:tc>
          <w:tcPr>
            <w:tcW w:w="4592" w:type="dxa"/>
          </w:tcPr>
          <w:p w14:paraId="3BE7D627"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Mbrojtja dhe shfrytëzimi i qëndrueshëm </w:t>
            </w:r>
            <w:proofErr w:type="spellStart"/>
            <w:r w:rsidRPr="00F92134">
              <w:rPr>
                <w:rFonts w:asciiTheme="majorHAnsi" w:hAnsiTheme="majorHAnsi" w:cstheme="minorHAnsi"/>
                <w:noProof w:val="0"/>
              </w:rPr>
              <w:t>habitateve</w:t>
            </w:r>
            <w:proofErr w:type="spellEnd"/>
            <w:r w:rsidRPr="00F92134">
              <w:rPr>
                <w:rFonts w:asciiTheme="majorHAnsi" w:hAnsiTheme="majorHAnsi" w:cstheme="minorHAnsi"/>
                <w:noProof w:val="0"/>
              </w:rPr>
              <w:t xml:space="preserve"> te llojeve faunës se qe shtrihen ne territorin e Komunës se Shtimes qe janë pjesë e librit te kuq te faunës se Kosovës;</w:t>
            </w:r>
          </w:p>
        </w:tc>
        <w:tc>
          <w:tcPr>
            <w:tcW w:w="2161" w:type="dxa"/>
          </w:tcPr>
          <w:p w14:paraId="480F74F4" w14:textId="77777777" w:rsidR="00B46CE8" w:rsidRPr="00F92134" w:rsidRDefault="00B46CE8" w:rsidP="00B46CE8">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 xml:space="preserve">DSHP, IKMN, DZHE, APK </w:t>
            </w:r>
          </w:p>
        </w:tc>
        <w:tc>
          <w:tcPr>
            <w:tcW w:w="2148" w:type="dxa"/>
          </w:tcPr>
          <w:p w14:paraId="140685DE" w14:textId="77777777" w:rsidR="00B46CE8" w:rsidRPr="00F92134" w:rsidRDefault="00FA38C0" w:rsidP="00B46CE8">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K3 2021 - K3 2026</w:t>
            </w:r>
          </w:p>
        </w:tc>
        <w:tc>
          <w:tcPr>
            <w:tcW w:w="2149" w:type="dxa"/>
          </w:tcPr>
          <w:p w14:paraId="594A453A" w14:textId="77777777" w:rsidR="00B46CE8" w:rsidRPr="00F92134" w:rsidRDefault="00B46CE8" w:rsidP="00BB2FE4">
            <w:pPr>
              <w:pStyle w:val="NoSpacing"/>
              <w:rPr>
                <w:lang w:eastAsia="sq-AL"/>
              </w:rPr>
            </w:pPr>
            <w:r w:rsidRPr="00F92134">
              <w:rPr>
                <w:lang w:eastAsia="sq-AL"/>
              </w:rPr>
              <w:t xml:space="preserve">PLVM, </w:t>
            </w:r>
            <w:proofErr w:type="spellStart"/>
            <w:r w:rsidRPr="00F92134">
              <w:rPr>
                <w:lang w:eastAsia="sq-AL"/>
              </w:rPr>
              <w:t>Strategjia</w:t>
            </w:r>
            <w:proofErr w:type="spellEnd"/>
            <w:r w:rsidRPr="00F92134">
              <w:rPr>
                <w:lang w:eastAsia="sq-AL"/>
              </w:rPr>
              <w:t xml:space="preserve"> e </w:t>
            </w:r>
            <w:proofErr w:type="spellStart"/>
            <w:r w:rsidRPr="00F92134">
              <w:rPr>
                <w:lang w:eastAsia="sq-AL"/>
              </w:rPr>
              <w:t>Biodiversitetit</w:t>
            </w:r>
            <w:proofErr w:type="spellEnd"/>
          </w:p>
        </w:tc>
      </w:tr>
      <w:tr w:rsidR="00B46CE8" w:rsidRPr="00F92134" w14:paraId="0A69ED08" w14:textId="77777777" w:rsidTr="005C6FDE">
        <w:trPr>
          <w:trHeight w:val="158"/>
        </w:trPr>
        <w:tc>
          <w:tcPr>
            <w:tcW w:w="2266" w:type="dxa"/>
            <w:vMerge/>
          </w:tcPr>
          <w:p w14:paraId="11B714B0" w14:textId="77777777" w:rsidR="00B46CE8" w:rsidRPr="00F92134" w:rsidRDefault="00B46CE8" w:rsidP="00B46CE8">
            <w:pPr>
              <w:rPr>
                <w:rFonts w:asciiTheme="majorHAnsi" w:hAnsiTheme="majorHAnsi" w:cstheme="minorHAnsi"/>
                <w:sz w:val="20"/>
                <w:szCs w:val="20"/>
              </w:rPr>
            </w:pPr>
          </w:p>
        </w:tc>
        <w:tc>
          <w:tcPr>
            <w:tcW w:w="4592" w:type="dxa"/>
          </w:tcPr>
          <w:p w14:paraId="37A15EAF"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Mbrojtja e  zonave me karakteristika reprezentative të vendbanimeve natyrore duke aplikuar bujqësinë tradicionale;</w:t>
            </w:r>
          </w:p>
        </w:tc>
        <w:tc>
          <w:tcPr>
            <w:tcW w:w="2161" w:type="dxa"/>
          </w:tcPr>
          <w:p w14:paraId="44BA22A3" w14:textId="77777777" w:rsidR="00B46CE8" w:rsidRPr="00F92134" w:rsidRDefault="00B46CE8" w:rsidP="00B46CE8">
            <w:pPr>
              <w:rPr>
                <w:rFonts w:asciiTheme="majorHAnsi" w:eastAsia="Times New Roman" w:hAnsiTheme="majorHAnsi" w:cstheme="minorHAnsi"/>
                <w:b/>
                <w:color w:val="000000"/>
                <w:sz w:val="20"/>
                <w:szCs w:val="20"/>
                <w:lang w:eastAsia="sq-AL"/>
              </w:rPr>
            </w:pPr>
            <w:r w:rsidRPr="00F92134">
              <w:rPr>
                <w:rFonts w:asciiTheme="majorHAnsi" w:eastAsia="Times New Roman" w:hAnsiTheme="majorHAnsi"/>
                <w:bCs/>
                <w:color w:val="000000"/>
                <w:sz w:val="20"/>
                <w:szCs w:val="20"/>
                <w:lang w:eastAsia="sq-AL"/>
              </w:rPr>
              <w:t>DSHP,  DZHE, MBPZHR</w:t>
            </w:r>
          </w:p>
        </w:tc>
        <w:tc>
          <w:tcPr>
            <w:tcW w:w="2148" w:type="dxa"/>
          </w:tcPr>
          <w:p w14:paraId="33CF907F" w14:textId="77777777" w:rsidR="00B46CE8" w:rsidRPr="00F92134" w:rsidRDefault="00FA38C0" w:rsidP="00B46CE8">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K3 2024 – K3 2025</w:t>
            </w:r>
          </w:p>
        </w:tc>
        <w:tc>
          <w:tcPr>
            <w:tcW w:w="2149" w:type="dxa"/>
          </w:tcPr>
          <w:p w14:paraId="3CE72457" w14:textId="77777777" w:rsidR="00B46CE8" w:rsidRPr="00F92134" w:rsidRDefault="00B46CE8" w:rsidP="00BB2FE4">
            <w:pPr>
              <w:pStyle w:val="NoSpacing"/>
              <w:rPr>
                <w:lang w:eastAsia="sq-AL"/>
              </w:rPr>
            </w:pPr>
            <w:r w:rsidRPr="00F92134">
              <w:rPr>
                <w:lang w:eastAsia="sq-AL"/>
              </w:rPr>
              <w:t>PLVM, PZHK</w:t>
            </w:r>
          </w:p>
        </w:tc>
      </w:tr>
      <w:tr w:rsidR="00B46CE8" w:rsidRPr="00F92134" w14:paraId="5B2E7CE9" w14:textId="77777777" w:rsidTr="005C6FDE">
        <w:trPr>
          <w:trHeight w:val="158"/>
        </w:trPr>
        <w:tc>
          <w:tcPr>
            <w:tcW w:w="2266" w:type="dxa"/>
            <w:vMerge w:val="restart"/>
          </w:tcPr>
          <w:p w14:paraId="1CB71411" w14:textId="77777777" w:rsidR="00B46CE8" w:rsidRPr="00F92134" w:rsidRDefault="00B46CE8" w:rsidP="00B46CE8">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Kompletimi i kornizës ligjore dhe programore për mbrojtjen e </w:t>
            </w:r>
            <w:proofErr w:type="spellStart"/>
            <w:r w:rsidRPr="00F92134">
              <w:rPr>
                <w:rFonts w:asciiTheme="majorHAnsi" w:hAnsiTheme="majorHAnsi" w:cstheme="minorHAnsi"/>
                <w:noProof w:val="0"/>
              </w:rPr>
              <w:t>biodiversitetit</w:t>
            </w:r>
            <w:proofErr w:type="spellEnd"/>
            <w:r w:rsidRPr="00F92134">
              <w:rPr>
                <w:rFonts w:asciiTheme="majorHAnsi" w:hAnsiTheme="majorHAnsi" w:cstheme="minorHAnsi"/>
                <w:noProof w:val="0"/>
              </w:rPr>
              <w:t xml:space="preserve"> në komunën e Shtimes dhe integrimi i mbrojtjes së natyrës në planifikime sektoriale</w:t>
            </w:r>
          </w:p>
        </w:tc>
        <w:tc>
          <w:tcPr>
            <w:tcW w:w="4592" w:type="dxa"/>
          </w:tcPr>
          <w:p w14:paraId="36898095"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Hartimi i Planit </w:t>
            </w:r>
            <w:proofErr w:type="spellStart"/>
            <w:r w:rsidRPr="00F92134">
              <w:rPr>
                <w:rFonts w:asciiTheme="majorHAnsi" w:hAnsiTheme="majorHAnsi" w:cstheme="minorHAnsi"/>
                <w:noProof w:val="0"/>
              </w:rPr>
              <w:t>Menaxhues</w:t>
            </w:r>
            <w:proofErr w:type="spellEnd"/>
            <w:r w:rsidRPr="00F92134">
              <w:rPr>
                <w:rFonts w:asciiTheme="majorHAnsi" w:hAnsiTheme="majorHAnsi" w:cstheme="minorHAnsi"/>
                <w:noProof w:val="0"/>
              </w:rPr>
              <w:t xml:space="preserve"> për zonën e mbrojtur “Pishat e Shtimes”;</w:t>
            </w:r>
          </w:p>
        </w:tc>
        <w:tc>
          <w:tcPr>
            <w:tcW w:w="2161" w:type="dxa"/>
          </w:tcPr>
          <w:p w14:paraId="541694A4" w14:textId="77777777" w:rsidR="00B46CE8" w:rsidRPr="00F92134" w:rsidRDefault="00B46CE8" w:rsidP="00B46CE8">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IKMN</w:t>
            </w:r>
          </w:p>
        </w:tc>
        <w:tc>
          <w:tcPr>
            <w:tcW w:w="2148" w:type="dxa"/>
          </w:tcPr>
          <w:p w14:paraId="0151407B"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K1 2022 – K3 2022</w:t>
            </w:r>
          </w:p>
        </w:tc>
        <w:tc>
          <w:tcPr>
            <w:tcW w:w="2149" w:type="dxa"/>
          </w:tcPr>
          <w:p w14:paraId="25236D8D" w14:textId="77777777" w:rsidR="00B46CE8" w:rsidRPr="00F92134" w:rsidRDefault="00B46CE8" w:rsidP="00BB2FE4">
            <w:pPr>
              <w:pStyle w:val="NoSpacing"/>
            </w:pPr>
            <w:r w:rsidRPr="00F92134">
              <w:t>PLVM</w:t>
            </w:r>
          </w:p>
        </w:tc>
      </w:tr>
      <w:tr w:rsidR="00B46CE8" w:rsidRPr="00F92134" w14:paraId="62DB61AA" w14:textId="77777777" w:rsidTr="00076377">
        <w:trPr>
          <w:trHeight w:val="504"/>
        </w:trPr>
        <w:tc>
          <w:tcPr>
            <w:tcW w:w="2266" w:type="dxa"/>
            <w:vMerge/>
          </w:tcPr>
          <w:p w14:paraId="217ACEF3" w14:textId="77777777" w:rsidR="00B46CE8" w:rsidRPr="00F92134" w:rsidRDefault="00B46CE8" w:rsidP="00B46CE8">
            <w:pPr>
              <w:rPr>
                <w:rFonts w:asciiTheme="majorHAnsi" w:hAnsiTheme="majorHAnsi" w:cstheme="minorHAnsi"/>
                <w:sz w:val="20"/>
                <w:szCs w:val="20"/>
              </w:rPr>
            </w:pPr>
          </w:p>
        </w:tc>
        <w:tc>
          <w:tcPr>
            <w:tcW w:w="4592" w:type="dxa"/>
          </w:tcPr>
          <w:p w14:paraId="7F620967" w14:textId="77777777" w:rsidR="00B46CE8" w:rsidRPr="00F92134" w:rsidRDefault="00B46CE8" w:rsidP="00B46CE8">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Hartimi i Planit Lokal për Mbrojtjen e Pyjeve dhe Zonave Natyrore nga zjarret;</w:t>
            </w:r>
          </w:p>
        </w:tc>
        <w:tc>
          <w:tcPr>
            <w:tcW w:w="2161" w:type="dxa"/>
          </w:tcPr>
          <w:p w14:paraId="6F0FBF68" w14:textId="77777777" w:rsidR="00B46CE8" w:rsidRPr="00F92134" w:rsidRDefault="00B46CE8" w:rsidP="00B46CE8">
            <w:pPr>
              <w:rPr>
                <w:rFonts w:asciiTheme="majorHAnsi" w:hAnsiTheme="majorHAnsi" w:cstheme="minorHAnsi"/>
                <w:sz w:val="20"/>
                <w:szCs w:val="20"/>
              </w:rPr>
            </w:pPr>
            <w:r w:rsidRPr="00F92134">
              <w:rPr>
                <w:rFonts w:asciiTheme="majorHAnsi" w:hAnsiTheme="majorHAnsi" w:cstheme="minorHAnsi"/>
                <w:sz w:val="20"/>
                <w:szCs w:val="20"/>
              </w:rPr>
              <w:t>DSHP, DZHE, APK</w:t>
            </w:r>
          </w:p>
        </w:tc>
        <w:tc>
          <w:tcPr>
            <w:tcW w:w="2148" w:type="dxa"/>
          </w:tcPr>
          <w:p w14:paraId="4A2EF6E3" w14:textId="77777777" w:rsidR="00B46CE8" w:rsidRPr="00F92134" w:rsidRDefault="00FA38C0" w:rsidP="00B46CE8">
            <w:pPr>
              <w:rPr>
                <w:rFonts w:asciiTheme="majorHAnsi" w:hAnsiTheme="majorHAnsi" w:cstheme="minorHAnsi"/>
                <w:sz w:val="20"/>
                <w:szCs w:val="20"/>
              </w:rPr>
            </w:pPr>
            <w:r>
              <w:rPr>
                <w:rFonts w:asciiTheme="majorHAnsi" w:hAnsiTheme="majorHAnsi" w:cstheme="minorHAnsi"/>
                <w:sz w:val="20"/>
                <w:szCs w:val="20"/>
              </w:rPr>
              <w:t>K1 2023 – K3 2023</w:t>
            </w:r>
          </w:p>
        </w:tc>
        <w:tc>
          <w:tcPr>
            <w:tcW w:w="2149" w:type="dxa"/>
          </w:tcPr>
          <w:p w14:paraId="06C230EB" w14:textId="77777777" w:rsidR="00B46CE8" w:rsidRPr="00F92134" w:rsidRDefault="00B46CE8" w:rsidP="00BB2FE4">
            <w:pPr>
              <w:pStyle w:val="NoSpacing"/>
            </w:pPr>
            <w:r w:rsidRPr="00F92134">
              <w:t xml:space="preserve">PLVM                     </w:t>
            </w:r>
            <w:proofErr w:type="spellStart"/>
            <w:r w:rsidRPr="00F92134">
              <w:t>Strategjia</w:t>
            </w:r>
            <w:proofErr w:type="spellEnd"/>
            <w:r w:rsidRPr="00F92134">
              <w:t xml:space="preserve"> e </w:t>
            </w:r>
            <w:proofErr w:type="spellStart"/>
            <w:r w:rsidRPr="00F92134">
              <w:t>Pyjeve</w:t>
            </w:r>
            <w:proofErr w:type="spellEnd"/>
          </w:p>
        </w:tc>
      </w:tr>
      <w:tr w:rsidR="00F92134" w:rsidRPr="00F92134" w14:paraId="6C2C857D" w14:textId="77777777" w:rsidTr="005C6FDE">
        <w:trPr>
          <w:trHeight w:val="158"/>
        </w:trPr>
        <w:tc>
          <w:tcPr>
            <w:tcW w:w="2266" w:type="dxa"/>
            <w:vMerge/>
          </w:tcPr>
          <w:p w14:paraId="153E9CBD" w14:textId="77777777" w:rsidR="00F92134" w:rsidRPr="00F92134" w:rsidRDefault="00F92134" w:rsidP="00F92134">
            <w:pPr>
              <w:rPr>
                <w:rFonts w:asciiTheme="majorHAnsi" w:hAnsiTheme="majorHAnsi" w:cstheme="minorHAnsi"/>
                <w:sz w:val="20"/>
                <w:szCs w:val="20"/>
              </w:rPr>
            </w:pPr>
          </w:p>
        </w:tc>
        <w:tc>
          <w:tcPr>
            <w:tcW w:w="4592" w:type="dxa"/>
          </w:tcPr>
          <w:p w14:paraId="1E0FBA4E" w14:textId="77777777" w:rsidR="00F92134" w:rsidRPr="00F92134" w:rsidRDefault="00F92134" w:rsidP="00F9213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Sigurimi i mbrojtjes së integruar të natyrës përmes bashkëpunimit me sektorët tjerë, shfrytëzimi i qëndrueshëm i </w:t>
            </w:r>
            <w:proofErr w:type="spellStart"/>
            <w:r w:rsidRPr="00F92134">
              <w:rPr>
                <w:rFonts w:asciiTheme="majorHAnsi" w:hAnsiTheme="majorHAnsi" w:cstheme="minorHAnsi"/>
                <w:noProof w:val="0"/>
              </w:rPr>
              <w:t>biodivesritetit</w:t>
            </w:r>
            <w:proofErr w:type="spellEnd"/>
            <w:r w:rsidRPr="00F92134">
              <w:rPr>
                <w:rFonts w:asciiTheme="majorHAnsi" w:hAnsiTheme="majorHAnsi" w:cstheme="minorHAnsi"/>
                <w:noProof w:val="0"/>
              </w:rPr>
              <w:t>;</w:t>
            </w:r>
          </w:p>
        </w:tc>
        <w:tc>
          <w:tcPr>
            <w:tcW w:w="2161" w:type="dxa"/>
          </w:tcPr>
          <w:p w14:paraId="5C6B0C4A" w14:textId="77777777" w:rsidR="00F92134" w:rsidRPr="00F92134" w:rsidRDefault="00F92134" w:rsidP="00F92134">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w:t>
            </w:r>
          </w:p>
        </w:tc>
        <w:tc>
          <w:tcPr>
            <w:tcW w:w="2148" w:type="dxa"/>
          </w:tcPr>
          <w:p w14:paraId="11C35771" w14:textId="77777777" w:rsidR="00F92134" w:rsidRPr="00F92134" w:rsidRDefault="00FA38C0" w:rsidP="00FA38C0">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0DFE3463" w14:textId="77777777" w:rsidR="00F92134" w:rsidRPr="00F92134" w:rsidRDefault="00F92134" w:rsidP="00BB2FE4">
            <w:pPr>
              <w:pStyle w:val="NoSpacing"/>
            </w:pPr>
            <w:r w:rsidRPr="00F92134">
              <w:t>PLVM</w:t>
            </w:r>
            <w:r w:rsidR="00076377">
              <w:t xml:space="preserve"> </w:t>
            </w:r>
            <w:proofErr w:type="spellStart"/>
            <w:r w:rsidRPr="00F92134">
              <w:t>Strategjia</w:t>
            </w:r>
            <w:proofErr w:type="spellEnd"/>
            <w:r w:rsidRPr="00F92134">
              <w:t xml:space="preserve"> e </w:t>
            </w:r>
            <w:proofErr w:type="spellStart"/>
            <w:r w:rsidRPr="00F92134">
              <w:t>Pyjeve</w:t>
            </w:r>
            <w:proofErr w:type="spellEnd"/>
          </w:p>
        </w:tc>
      </w:tr>
      <w:tr w:rsidR="00F92134" w:rsidRPr="00F92134" w14:paraId="56E14DAA" w14:textId="77777777" w:rsidTr="005C6FDE">
        <w:trPr>
          <w:trHeight w:val="158"/>
        </w:trPr>
        <w:tc>
          <w:tcPr>
            <w:tcW w:w="2266" w:type="dxa"/>
            <w:vMerge/>
          </w:tcPr>
          <w:p w14:paraId="030A1037" w14:textId="77777777" w:rsidR="00F92134" w:rsidRPr="00F92134" w:rsidRDefault="00F92134" w:rsidP="00F92134">
            <w:pPr>
              <w:rPr>
                <w:rFonts w:asciiTheme="majorHAnsi" w:hAnsiTheme="majorHAnsi" w:cstheme="minorHAnsi"/>
                <w:sz w:val="20"/>
                <w:szCs w:val="20"/>
              </w:rPr>
            </w:pPr>
          </w:p>
        </w:tc>
        <w:tc>
          <w:tcPr>
            <w:tcW w:w="4592" w:type="dxa"/>
          </w:tcPr>
          <w:p w14:paraId="341CAE93" w14:textId="77777777" w:rsidR="00F92134" w:rsidRPr="00F92134" w:rsidRDefault="00F92134" w:rsidP="00F9213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Hartimi i planeve  </w:t>
            </w:r>
            <w:proofErr w:type="spellStart"/>
            <w:r w:rsidRPr="00F92134">
              <w:rPr>
                <w:rFonts w:asciiTheme="majorHAnsi" w:hAnsiTheme="majorHAnsi" w:cstheme="minorHAnsi"/>
                <w:noProof w:val="0"/>
              </w:rPr>
              <w:t>menaxhuese</w:t>
            </w:r>
            <w:proofErr w:type="spellEnd"/>
            <w:r w:rsidRPr="00F92134">
              <w:rPr>
                <w:rFonts w:asciiTheme="majorHAnsi" w:hAnsiTheme="majorHAnsi" w:cstheme="minorHAnsi"/>
                <w:noProof w:val="0"/>
              </w:rPr>
              <w:t xml:space="preserve"> për zonat e mbrojtura të Komunës se Shtimes duke respektuar kushtet për mbrojtjen e natyrës;</w:t>
            </w:r>
          </w:p>
        </w:tc>
        <w:tc>
          <w:tcPr>
            <w:tcW w:w="2161" w:type="dxa"/>
          </w:tcPr>
          <w:p w14:paraId="4B6217C5" w14:textId="77777777" w:rsidR="00F92134" w:rsidRPr="00F92134" w:rsidRDefault="00F92134" w:rsidP="00F92134">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IKMN</w:t>
            </w:r>
          </w:p>
        </w:tc>
        <w:tc>
          <w:tcPr>
            <w:tcW w:w="2148" w:type="dxa"/>
          </w:tcPr>
          <w:p w14:paraId="0D36AD4C" w14:textId="77777777" w:rsidR="00F92134" w:rsidRPr="00F92134" w:rsidRDefault="003E6080" w:rsidP="00F92134">
            <w:pPr>
              <w:rPr>
                <w:rFonts w:asciiTheme="majorHAnsi" w:hAnsiTheme="majorHAnsi" w:cstheme="minorHAnsi"/>
                <w:sz w:val="20"/>
                <w:szCs w:val="20"/>
              </w:rPr>
            </w:pPr>
            <w:r>
              <w:rPr>
                <w:rFonts w:asciiTheme="majorHAnsi" w:hAnsiTheme="majorHAnsi" w:cstheme="minorHAnsi"/>
                <w:sz w:val="20"/>
                <w:szCs w:val="20"/>
              </w:rPr>
              <w:t>K1 2024 – K3 2026</w:t>
            </w:r>
          </w:p>
        </w:tc>
        <w:tc>
          <w:tcPr>
            <w:tcW w:w="2149" w:type="dxa"/>
          </w:tcPr>
          <w:p w14:paraId="05A2F017" w14:textId="77777777" w:rsidR="00F92134" w:rsidRPr="00F92134" w:rsidRDefault="00F92134" w:rsidP="00BB2FE4">
            <w:pPr>
              <w:pStyle w:val="NoSpacing"/>
            </w:pPr>
            <w:r w:rsidRPr="00F92134">
              <w:t>PLVM, PZHK</w:t>
            </w:r>
          </w:p>
        </w:tc>
      </w:tr>
      <w:tr w:rsidR="00F92134" w:rsidRPr="00F92134" w14:paraId="2964A937" w14:textId="77777777" w:rsidTr="005C6FDE">
        <w:trPr>
          <w:trHeight w:val="158"/>
        </w:trPr>
        <w:tc>
          <w:tcPr>
            <w:tcW w:w="2266" w:type="dxa"/>
            <w:vMerge/>
          </w:tcPr>
          <w:p w14:paraId="1C6D4C26" w14:textId="77777777" w:rsidR="00F92134" w:rsidRPr="00F92134" w:rsidRDefault="00F92134" w:rsidP="00F92134">
            <w:pPr>
              <w:rPr>
                <w:rFonts w:asciiTheme="majorHAnsi" w:hAnsiTheme="majorHAnsi" w:cstheme="minorHAnsi"/>
                <w:sz w:val="20"/>
                <w:szCs w:val="20"/>
              </w:rPr>
            </w:pPr>
          </w:p>
        </w:tc>
        <w:tc>
          <w:tcPr>
            <w:tcW w:w="4592" w:type="dxa"/>
          </w:tcPr>
          <w:p w14:paraId="280F1C08" w14:textId="77777777" w:rsidR="00F92134" w:rsidRPr="00F92134" w:rsidRDefault="00F92134" w:rsidP="00F9213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Vendosja e kushteve dhe masave të mbrojtjes së natyrës në dokumentet e planifikimit hapësinor dhe planet e menaxhimit në sektorët dhe veprimtaritë që kanë ndikim në natyrë;</w:t>
            </w:r>
          </w:p>
        </w:tc>
        <w:tc>
          <w:tcPr>
            <w:tcW w:w="2161" w:type="dxa"/>
          </w:tcPr>
          <w:p w14:paraId="66B32AA8" w14:textId="77777777" w:rsidR="00F92134" w:rsidRPr="00F92134" w:rsidRDefault="00F92134" w:rsidP="00F92134">
            <w:pPr>
              <w:rPr>
                <w:rFonts w:asciiTheme="majorHAnsi" w:hAnsiTheme="majorHAnsi" w:cstheme="minorHAnsi"/>
                <w:sz w:val="20"/>
                <w:szCs w:val="20"/>
              </w:rPr>
            </w:pPr>
            <w:r w:rsidRPr="00F92134">
              <w:rPr>
                <w:rFonts w:asciiTheme="majorHAnsi" w:eastAsia="Times New Roman" w:hAnsiTheme="majorHAnsi"/>
                <w:bCs/>
                <w:color w:val="000000"/>
                <w:sz w:val="20"/>
                <w:szCs w:val="20"/>
                <w:lang w:eastAsia="sq-AL"/>
              </w:rPr>
              <w:t>DSHP,  DZHE, MMPHI</w:t>
            </w:r>
          </w:p>
        </w:tc>
        <w:tc>
          <w:tcPr>
            <w:tcW w:w="2148" w:type="dxa"/>
          </w:tcPr>
          <w:p w14:paraId="02786160" w14:textId="77777777" w:rsidR="00F92134" w:rsidRPr="00F92134" w:rsidRDefault="003E6080" w:rsidP="003E6080">
            <w:pPr>
              <w:rPr>
                <w:rFonts w:asciiTheme="majorHAnsi" w:hAnsiTheme="majorHAnsi" w:cstheme="minorHAnsi"/>
                <w:sz w:val="20"/>
                <w:szCs w:val="20"/>
              </w:rPr>
            </w:pPr>
            <w:r>
              <w:rPr>
                <w:rFonts w:asciiTheme="majorHAnsi" w:hAnsiTheme="majorHAnsi" w:cstheme="minorHAnsi"/>
                <w:sz w:val="20"/>
                <w:szCs w:val="20"/>
              </w:rPr>
              <w:t>K</w:t>
            </w:r>
            <w:r w:rsidR="005957F2">
              <w:rPr>
                <w:rFonts w:asciiTheme="majorHAnsi" w:hAnsiTheme="majorHAnsi" w:cstheme="minorHAnsi"/>
                <w:sz w:val="20"/>
                <w:szCs w:val="20"/>
              </w:rPr>
              <w:t>3</w:t>
            </w:r>
            <w:r>
              <w:rPr>
                <w:rFonts w:asciiTheme="majorHAnsi" w:hAnsiTheme="majorHAnsi" w:cstheme="minorHAnsi"/>
                <w:sz w:val="20"/>
                <w:szCs w:val="20"/>
              </w:rPr>
              <w:t xml:space="preserve"> 2021 – K3 2026</w:t>
            </w:r>
          </w:p>
        </w:tc>
        <w:tc>
          <w:tcPr>
            <w:tcW w:w="2149" w:type="dxa"/>
          </w:tcPr>
          <w:p w14:paraId="5F3C5A64" w14:textId="77777777" w:rsidR="00F92134" w:rsidRPr="00F92134" w:rsidRDefault="00F92134" w:rsidP="00BB2FE4">
            <w:pPr>
              <w:pStyle w:val="NoSpacing"/>
            </w:pPr>
            <w:r w:rsidRPr="00F92134">
              <w:t>PLVM, PZHK</w:t>
            </w:r>
          </w:p>
        </w:tc>
      </w:tr>
      <w:tr w:rsidR="00076377" w:rsidRPr="00F92134" w14:paraId="40FF84D7" w14:textId="77777777" w:rsidTr="005C6FDE">
        <w:trPr>
          <w:trHeight w:val="158"/>
        </w:trPr>
        <w:tc>
          <w:tcPr>
            <w:tcW w:w="2266" w:type="dxa"/>
            <w:vMerge w:val="restart"/>
          </w:tcPr>
          <w:p w14:paraId="15BC6944" w14:textId="77777777" w:rsidR="00076377" w:rsidRPr="00F92134" w:rsidRDefault="00076377" w:rsidP="00076377">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Promovimi i vlerave natyrore të komunës  dhe rritja e edukimit dhe ndërgjegjësimit për mbrojtjen e tyre</w:t>
            </w:r>
          </w:p>
        </w:tc>
        <w:tc>
          <w:tcPr>
            <w:tcW w:w="4592" w:type="dxa"/>
          </w:tcPr>
          <w:p w14:paraId="781F17B6" w14:textId="77777777" w:rsidR="00076377" w:rsidRPr="00F92134" w:rsidRDefault="00076377" w:rsidP="00076377">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Promovimi prodhimtarisë ekologjike dhe bujqësia organike përmes shtimit të sipërfaqeve me bujqësi dhe numrit të fermave që merren me këtë veprimtari;</w:t>
            </w:r>
          </w:p>
        </w:tc>
        <w:tc>
          <w:tcPr>
            <w:tcW w:w="2161" w:type="dxa"/>
          </w:tcPr>
          <w:p w14:paraId="5BDDA24B" w14:textId="77777777" w:rsidR="00076377" w:rsidRPr="002717DE" w:rsidRDefault="00076377" w:rsidP="00076377">
            <w:pPr>
              <w:rPr>
                <w:rFonts w:cstheme="minorHAnsi"/>
              </w:rPr>
            </w:pPr>
            <w:r>
              <w:rPr>
                <w:rFonts w:cstheme="minorHAnsi"/>
              </w:rPr>
              <w:t>DZHE, MBPZHR</w:t>
            </w:r>
          </w:p>
        </w:tc>
        <w:tc>
          <w:tcPr>
            <w:tcW w:w="2148" w:type="dxa"/>
          </w:tcPr>
          <w:p w14:paraId="60A7F6C7" w14:textId="77777777" w:rsidR="00076377" w:rsidRPr="00F92134" w:rsidRDefault="00ED00E2" w:rsidP="00076377">
            <w:pPr>
              <w:rPr>
                <w:rFonts w:asciiTheme="majorHAnsi" w:hAnsiTheme="majorHAnsi" w:cstheme="minorHAnsi"/>
                <w:sz w:val="20"/>
                <w:szCs w:val="20"/>
              </w:rPr>
            </w:pPr>
            <w:r>
              <w:rPr>
                <w:rFonts w:asciiTheme="majorHAnsi" w:hAnsiTheme="majorHAnsi" w:cstheme="minorHAnsi"/>
                <w:sz w:val="20"/>
                <w:szCs w:val="20"/>
              </w:rPr>
              <w:t>K1 2023 – K3 2023</w:t>
            </w:r>
          </w:p>
        </w:tc>
        <w:tc>
          <w:tcPr>
            <w:tcW w:w="2149" w:type="dxa"/>
          </w:tcPr>
          <w:p w14:paraId="26B320D6" w14:textId="77777777" w:rsidR="00076377" w:rsidRPr="002717DE" w:rsidRDefault="00076377" w:rsidP="00BB2FE4">
            <w:pPr>
              <w:pStyle w:val="NoSpacing"/>
            </w:pPr>
            <w:r>
              <w:t>PZHK</w:t>
            </w:r>
          </w:p>
        </w:tc>
      </w:tr>
      <w:tr w:rsidR="00076377" w:rsidRPr="00F92134" w14:paraId="214E2BE6" w14:textId="77777777" w:rsidTr="005C6FDE">
        <w:trPr>
          <w:trHeight w:val="158"/>
        </w:trPr>
        <w:tc>
          <w:tcPr>
            <w:tcW w:w="2266" w:type="dxa"/>
            <w:vMerge/>
          </w:tcPr>
          <w:p w14:paraId="2597F071" w14:textId="77777777" w:rsidR="00076377" w:rsidRPr="00F92134" w:rsidRDefault="00076377" w:rsidP="00076377">
            <w:pPr>
              <w:rPr>
                <w:rFonts w:asciiTheme="majorHAnsi" w:hAnsiTheme="majorHAnsi" w:cstheme="minorHAnsi"/>
                <w:sz w:val="20"/>
                <w:szCs w:val="20"/>
              </w:rPr>
            </w:pPr>
          </w:p>
        </w:tc>
        <w:tc>
          <w:tcPr>
            <w:tcW w:w="4592" w:type="dxa"/>
          </w:tcPr>
          <w:p w14:paraId="50EFEBB4" w14:textId="77777777" w:rsidR="00076377" w:rsidRPr="00F92134" w:rsidRDefault="00076377" w:rsidP="00076377">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Fushatë edukim për rendësin e ruajtjes së </w:t>
            </w:r>
            <w:proofErr w:type="spellStart"/>
            <w:r w:rsidRPr="00F92134">
              <w:rPr>
                <w:rFonts w:asciiTheme="majorHAnsi" w:hAnsiTheme="majorHAnsi" w:cstheme="minorHAnsi"/>
                <w:noProof w:val="0"/>
              </w:rPr>
              <w:t>biodiverzitetit</w:t>
            </w:r>
            <w:proofErr w:type="spellEnd"/>
            <w:r w:rsidRPr="00F92134">
              <w:rPr>
                <w:rFonts w:asciiTheme="majorHAnsi" w:hAnsiTheme="majorHAnsi" w:cstheme="minorHAnsi"/>
                <w:noProof w:val="0"/>
              </w:rPr>
              <w:t xml:space="preserve"> me fermerët dhe popullatën rurale lidhur me përdorimin e plehrave kimike dhe pesticideve me spektër të gjerë;</w:t>
            </w:r>
          </w:p>
        </w:tc>
        <w:tc>
          <w:tcPr>
            <w:tcW w:w="2161" w:type="dxa"/>
          </w:tcPr>
          <w:p w14:paraId="1F322B43" w14:textId="77777777" w:rsidR="00076377" w:rsidRPr="002717DE" w:rsidRDefault="00076377" w:rsidP="00076377">
            <w:pPr>
              <w:rPr>
                <w:rFonts w:cstheme="minorHAnsi"/>
              </w:rPr>
            </w:pPr>
            <w:r>
              <w:rPr>
                <w:rFonts w:cstheme="minorHAnsi"/>
              </w:rPr>
              <w:t>DZHE, DSHP, MBPZHR</w:t>
            </w:r>
          </w:p>
        </w:tc>
        <w:tc>
          <w:tcPr>
            <w:tcW w:w="2148" w:type="dxa"/>
          </w:tcPr>
          <w:p w14:paraId="62B27F22" w14:textId="77777777" w:rsidR="00076377" w:rsidRPr="00F92134" w:rsidRDefault="005957F2" w:rsidP="00076377">
            <w:pPr>
              <w:rPr>
                <w:rFonts w:asciiTheme="majorHAnsi" w:hAnsiTheme="majorHAnsi" w:cstheme="minorHAnsi"/>
                <w:sz w:val="20"/>
                <w:szCs w:val="20"/>
              </w:rPr>
            </w:pPr>
            <w:r>
              <w:rPr>
                <w:rFonts w:asciiTheme="majorHAnsi" w:hAnsiTheme="majorHAnsi" w:cstheme="minorHAnsi"/>
                <w:sz w:val="20"/>
                <w:szCs w:val="20"/>
              </w:rPr>
              <w:t>K1 2024 – K3 2024</w:t>
            </w:r>
          </w:p>
        </w:tc>
        <w:tc>
          <w:tcPr>
            <w:tcW w:w="2149" w:type="dxa"/>
          </w:tcPr>
          <w:p w14:paraId="74C4145D" w14:textId="77777777" w:rsidR="00076377" w:rsidRPr="002717DE" w:rsidRDefault="00076377" w:rsidP="00BB2FE4">
            <w:pPr>
              <w:pStyle w:val="NoSpacing"/>
            </w:pPr>
            <w:r>
              <w:t>PLVM, PZHK</w:t>
            </w:r>
          </w:p>
        </w:tc>
      </w:tr>
      <w:tr w:rsidR="00076377" w:rsidRPr="00F92134" w14:paraId="5F104811" w14:textId="77777777" w:rsidTr="005C6FDE">
        <w:trPr>
          <w:trHeight w:val="158"/>
        </w:trPr>
        <w:tc>
          <w:tcPr>
            <w:tcW w:w="2266" w:type="dxa"/>
            <w:vMerge/>
          </w:tcPr>
          <w:p w14:paraId="4EF6D0A0" w14:textId="77777777" w:rsidR="00076377" w:rsidRPr="00F92134" w:rsidRDefault="00076377" w:rsidP="00076377">
            <w:pPr>
              <w:rPr>
                <w:rFonts w:asciiTheme="majorHAnsi" w:hAnsiTheme="majorHAnsi" w:cstheme="minorHAnsi"/>
                <w:sz w:val="20"/>
                <w:szCs w:val="20"/>
              </w:rPr>
            </w:pPr>
          </w:p>
        </w:tc>
        <w:tc>
          <w:tcPr>
            <w:tcW w:w="4592" w:type="dxa"/>
          </w:tcPr>
          <w:p w14:paraId="6DAE5B32" w14:textId="77777777" w:rsidR="00076377" w:rsidRPr="00F92134" w:rsidRDefault="00076377" w:rsidP="00076377">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Aplikimi i procedurave për Vlerësimin e Ndikimit në Mjedisit dhe parimeve të mbrojtjes së natyrës gjatë planifikimit të ndërtimit të infrastrukturës turistike;</w:t>
            </w:r>
          </w:p>
        </w:tc>
        <w:tc>
          <w:tcPr>
            <w:tcW w:w="2161" w:type="dxa"/>
          </w:tcPr>
          <w:p w14:paraId="54ED7B88" w14:textId="77777777" w:rsidR="00076377" w:rsidRPr="002717DE" w:rsidRDefault="00076377" w:rsidP="00076377">
            <w:pPr>
              <w:rPr>
                <w:rFonts w:cstheme="minorHAnsi"/>
              </w:rPr>
            </w:pPr>
            <w:r>
              <w:rPr>
                <w:rFonts w:cstheme="minorHAnsi"/>
              </w:rPr>
              <w:t>DSHP, DZHE, MMPHI</w:t>
            </w:r>
          </w:p>
        </w:tc>
        <w:tc>
          <w:tcPr>
            <w:tcW w:w="2148" w:type="dxa"/>
          </w:tcPr>
          <w:p w14:paraId="35A8FFAD" w14:textId="77777777" w:rsidR="00076377" w:rsidRPr="00F92134" w:rsidRDefault="005957F2" w:rsidP="00076377">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2F655F93" w14:textId="77777777" w:rsidR="00076377" w:rsidRPr="00F92134" w:rsidRDefault="00076377" w:rsidP="00BB2FE4">
            <w:pPr>
              <w:pStyle w:val="NoSpacing"/>
              <w:rPr>
                <w:rFonts w:asciiTheme="majorHAnsi" w:hAnsiTheme="majorHAnsi"/>
                <w:sz w:val="20"/>
                <w:szCs w:val="20"/>
                <w:lang w:val="sq-AL"/>
              </w:rPr>
            </w:pPr>
            <w:r>
              <w:rPr>
                <w:rFonts w:asciiTheme="majorHAnsi" w:hAnsiTheme="majorHAnsi"/>
                <w:sz w:val="20"/>
                <w:szCs w:val="20"/>
              </w:rPr>
              <w:t xml:space="preserve">PLVM, PZHK, </w:t>
            </w:r>
            <w:proofErr w:type="spellStart"/>
            <w:r>
              <w:rPr>
                <w:rFonts w:asciiTheme="majorHAnsi" w:hAnsiTheme="majorHAnsi"/>
                <w:sz w:val="20"/>
                <w:szCs w:val="20"/>
              </w:rPr>
              <w:t>Strategjia</w:t>
            </w:r>
            <w:proofErr w:type="spellEnd"/>
            <w:r>
              <w:rPr>
                <w:rFonts w:asciiTheme="majorHAnsi" w:hAnsiTheme="majorHAnsi"/>
                <w:sz w:val="20"/>
                <w:szCs w:val="20"/>
              </w:rPr>
              <w:t xml:space="preserve"> e </w:t>
            </w:r>
            <w:proofErr w:type="spellStart"/>
            <w:r>
              <w:rPr>
                <w:rFonts w:asciiTheme="majorHAnsi" w:hAnsiTheme="majorHAnsi"/>
                <w:sz w:val="20"/>
                <w:szCs w:val="20"/>
              </w:rPr>
              <w:t>Biodiversitetit</w:t>
            </w:r>
            <w:proofErr w:type="spellEnd"/>
          </w:p>
        </w:tc>
      </w:tr>
      <w:tr w:rsidR="007C0FDC" w:rsidRPr="00F92134" w14:paraId="7B9AF839" w14:textId="77777777" w:rsidTr="005C6FDE">
        <w:trPr>
          <w:trHeight w:val="158"/>
        </w:trPr>
        <w:tc>
          <w:tcPr>
            <w:tcW w:w="2266" w:type="dxa"/>
            <w:vMerge/>
          </w:tcPr>
          <w:p w14:paraId="0EA9A0D3" w14:textId="77777777" w:rsidR="007C0FDC" w:rsidRPr="00F92134" w:rsidRDefault="007C0FDC" w:rsidP="005C6FDE">
            <w:pPr>
              <w:rPr>
                <w:rFonts w:asciiTheme="majorHAnsi" w:hAnsiTheme="majorHAnsi" w:cstheme="minorHAnsi"/>
                <w:sz w:val="20"/>
                <w:szCs w:val="20"/>
              </w:rPr>
            </w:pPr>
          </w:p>
        </w:tc>
        <w:tc>
          <w:tcPr>
            <w:tcW w:w="4592" w:type="dxa"/>
          </w:tcPr>
          <w:p w14:paraId="1C8B80AB"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eastAsia="Times New Roman" w:hAnsiTheme="majorHAnsi" w:cstheme="minorHAnsi"/>
                <w:noProof w:val="0"/>
                <w:color w:val="000000"/>
                <w:lang w:eastAsia="sq-AL"/>
              </w:rPr>
              <w:t xml:space="preserve">Fushatë vetëdijesimi për mbrojtjen e natyrës dhe promovimin e </w:t>
            </w:r>
            <w:proofErr w:type="spellStart"/>
            <w:r w:rsidRPr="00F92134">
              <w:rPr>
                <w:rFonts w:asciiTheme="majorHAnsi" w:eastAsia="Times New Roman" w:hAnsiTheme="majorHAnsi" w:cstheme="minorHAnsi"/>
                <w:noProof w:val="0"/>
                <w:color w:val="000000"/>
                <w:lang w:eastAsia="sq-AL"/>
              </w:rPr>
              <w:t>ekoturizmit</w:t>
            </w:r>
            <w:proofErr w:type="spellEnd"/>
            <w:r w:rsidRPr="00F92134">
              <w:rPr>
                <w:rFonts w:asciiTheme="majorHAnsi" w:eastAsia="Times New Roman" w:hAnsiTheme="majorHAnsi" w:cstheme="minorHAnsi"/>
                <w:noProof w:val="0"/>
                <w:color w:val="000000"/>
                <w:lang w:eastAsia="sq-AL"/>
              </w:rPr>
              <w:t>;</w:t>
            </w:r>
          </w:p>
        </w:tc>
        <w:tc>
          <w:tcPr>
            <w:tcW w:w="2161" w:type="dxa"/>
          </w:tcPr>
          <w:p w14:paraId="2ED3D493" w14:textId="77777777" w:rsidR="007C0FDC" w:rsidRPr="00F92134" w:rsidRDefault="00076377" w:rsidP="005C6FDE">
            <w:pPr>
              <w:rPr>
                <w:rFonts w:asciiTheme="majorHAnsi" w:hAnsiTheme="majorHAnsi" w:cstheme="minorHAnsi"/>
                <w:sz w:val="20"/>
                <w:szCs w:val="20"/>
              </w:rPr>
            </w:pPr>
            <w:r>
              <w:rPr>
                <w:rFonts w:cstheme="minorHAnsi"/>
              </w:rPr>
              <w:t>DSHP, DZHE, MMPHI</w:t>
            </w:r>
          </w:p>
        </w:tc>
        <w:tc>
          <w:tcPr>
            <w:tcW w:w="2148" w:type="dxa"/>
          </w:tcPr>
          <w:p w14:paraId="0F8EC493" w14:textId="77777777" w:rsidR="007C0FDC" w:rsidRPr="00F92134" w:rsidRDefault="005957F2" w:rsidP="005C6FDE">
            <w:pPr>
              <w:rPr>
                <w:rFonts w:asciiTheme="majorHAnsi" w:hAnsiTheme="majorHAnsi" w:cstheme="minorHAnsi"/>
                <w:sz w:val="20"/>
                <w:szCs w:val="20"/>
              </w:rPr>
            </w:pPr>
            <w:r>
              <w:rPr>
                <w:rFonts w:asciiTheme="majorHAnsi" w:hAnsiTheme="majorHAnsi" w:cstheme="minorHAnsi"/>
                <w:sz w:val="20"/>
                <w:szCs w:val="20"/>
              </w:rPr>
              <w:t>K1 2025 – K3 2025</w:t>
            </w:r>
          </w:p>
        </w:tc>
        <w:tc>
          <w:tcPr>
            <w:tcW w:w="2149" w:type="dxa"/>
          </w:tcPr>
          <w:p w14:paraId="73180594" w14:textId="77777777" w:rsidR="007C0FDC" w:rsidRPr="00F92134" w:rsidRDefault="00076377" w:rsidP="00BB2FE4">
            <w:pPr>
              <w:pStyle w:val="NoSpacing"/>
              <w:rPr>
                <w:rFonts w:asciiTheme="majorHAnsi" w:hAnsiTheme="majorHAnsi"/>
                <w:sz w:val="20"/>
                <w:szCs w:val="20"/>
                <w:lang w:val="sq-AL"/>
              </w:rPr>
            </w:pPr>
            <w:r>
              <w:rPr>
                <w:rFonts w:asciiTheme="majorHAnsi" w:hAnsiTheme="majorHAnsi"/>
                <w:sz w:val="20"/>
                <w:szCs w:val="20"/>
              </w:rPr>
              <w:t xml:space="preserve">PLVM, PZHK, </w:t>
            </w:r>
            <w:proofErr w:type="spellStart"/>
            <w:r>
              <w:rPr>
                <w:rFonts w:asciiTheme="majorHAnsi" w:hAnsiTheme="majorHAnsi"/>
                <w:sz w:val="20"/>
                <w:szCs w:val="20"/>
              </w:rPr>
              <w:t>Strategjia</w:t>
            </w:r>
            <w:proofErr w:type="spellEnd"/>
            <w:r>
              <w:rPr>
                <w:rFonts w:asciiTheme="majorHAnsi" w:hAnsiTheme="majorHAnsi"/>
                <w:sz w:val="20"/>
                <w:szCs w:val="20"/>
              </w:rPr>
              <w:t xml:space="preserve"> e </w:t>
            </w:r>
            <w:proofErr w:type="spellStart"/>
            <w:r>
              <w:rPr>
                <w:rFonts w:asciiTheme="majorHAnsi" w:hAnsiTheme="majorHAnsi"/>
                <w:sz w:val="20"/>
                <w:szCs w:val="20"/>
              </w:rPr>
              <w:t>Biodiversitetit</w:t>
            </w:r>
            <w:proofErr w:type="spellEnd"/>
          </w:p>
        </w:tc>
      </w:tr>
      <w:tr w:rsidR="007C0FDC" w:rsidRPr="00F92134" w14:paraId="0C23F747" w14:textId="77777777" w:rsidTr="005C6FDE">
        <w:trPr>
          <w:trHeight w:val="158"/>
        </w:trPr>
        <w:tc>
          <w:tcPr>
            <w:tcW w:w="2266" w:type="dxa"/>
            <w:vMerge/>
          </w:tcPr>
          <w:p w14:paraId="03318D7C" w14:textId="77777777" w:rsidR="007C0FDC" w:rsidRPr="00F92134" w:rsidRDefault="007C0FDC" w:rsidP="005C6FDE">
            <w:pPr>
              <w:rPr>
                <w:rFonts w:asciiTheme="majorHAnsi" w:hAnsiTheme="majorHAnsi" w:cstheme="minorHAnsi"/>
                <w:sz w:val="20"/>
                <w:szCs w:val="20"/>
              </w:rPr>
            </w:pPr>
          </w:p>
        </w:tc>
        <w:tc>
          <w:tcPr>
            <w:tcW w:w="4592" w:type="dxa"/>
          </w:tcPr>
          <w:p w14:paraId="1F0D7B61"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Përfshirja e publikut dhe Organizatave të Shoqërisë Civile në procesin e vendim marrjes për mbrojtjen e natyrës; </w:t>
            </w:r>
          </w:p>
        </w:tc>
        <w:tc>
          <w:tcPr>
            <w:tcW w:w="2161" w:type="dxa"/>
          </w:tcPr>
          <w:p w14:paraId="63430DF5" w14:textId="77777777" w:rsidR="00076377" w:rsidRPr="00076377" w:rsidRDefault="00076377" w:rsidP="005C6FDE">
            <w:pPr>
              <w:rPr>
                <w:rFonts w:cstheme="minorHAnsi"/>
              </w:rPr>
            </w:pPr>
            <w:r>
              <w:rPr>
                <w:rFonts w:cstheme="minorHAnsi"/>
              </w:rPr>
              <w:t>DSHP, DZHE, MMPHI OJQ mjedisore</w:t>
            </w:r>
          </w:p>
        </w:tc>
        <w:tc>
          <w:tcPr>
            <w:tcW w:w="2148" w:type="dxa"/>
          </w:tcPr>
          <w:p w14:paraId="1E7B590E" w14:textId="77777777" w:rsidR="007C0FDC" w:rsidRPr="00F92134" w:rsidRDefault="005957F2" w:rsidP="00BB2FE4">
            <w:pPr>
              <w:pStyle w:val="NoSpacing"/>
            </w:pPr>
            <w:r>
              <w:rPr>
                <w:rFonts w:asciiTheme="majorHAnsi" w:hAnsiTheme="majorHAnsi" w:cstheme="minorHAnsi"/>
                <w:sz w:val="20"/>
                <w:szCs w:val="20"/>
              </w:rPr>
              <w:t>K1 2021 – K3 2026</w:t>
            </w:r>
          </w:p>
        </w:tc>
        <w:tc>
          <w:tcPr>
            <w:tcW w:w="2149" w:type="dxa"/>
          </w:tcPr>
          <w:p w14:paraId="7D143AE2" w14:textId="77777777" w:rsidR="007C0FDC" w:rsidRPr="00F92134" w:rsidRDefault="00076377" w:rsidP="00BB2FE4">
            <w:pPr>
              <w:pStyle w:val="NoSpacing"/>
            </w:pPr>
            <w:r>
              <w:t>PLVM, PZHK,</w:t>
            </w:r>
          </w:p>
        </w:tc>
      </w:tr>
      <w:tr w:rsidR="007C0FDC" w:rsidRPr="00F92134" w14:paraId="45A4AE3A" w14:textId="77777777" w:rsidTr="005C6FDE">
        <w:trPr>
          <w:trHeight w:val="158"/>
        </w:trPr>
        <w:tc>
          <w:tcPr>
            <w:tcW w:w="2266" w:type="dxa"/>
            <w:vMerge/>
          </w:tcPr>
          <w:p w14:paraId="5AD205FB" w14:textId="77777777" w:rsidR="007C0FDC" w:rsidRPr="00F92134" w:rsidRDefault="007C0FDC" w:rsidP="005C6FDE">
            <w:pPr>
              <w:rPr>
                <w:rFonts w:asciiTheme="majorHAnsi" w:hAnsiTheme="majorHAnsi" w:cstheme="minorHAnsi"/>
                <w:sz w:val="20"/>
                <w:szCs w:val="20"/>
              </w:rPr>
            </w:pPr>
          </w:p>
        </w:tc>
        <w:tc>
          <w:tcPr>
            <w:tcW w:w="4592" w:type="dxa"/>
          </w:tcPr>
          <w:p w14:paraId="463C47F3"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eastAsia="Times New Roman" w:hAnsiTheme="majorHAnsi" w:cstheme="minorHAnsi"/>
                <w:noProof w:val="0"/>
                <w:color w:val="000000"/>
                <w:lang w:eastAsia="sq-AL"/>
              </w:rPr>
              <w:t xml:space="preserve">Organizimi i fushatave </w:t>
            </w:r>
            <w:proofErr w:type="spellStart"/>
            <w:r w:rsidRPr="00F92134">
              <w:rPr>
                <w:rFonts w:asciiTheme="majorHAnsi" w:eastAsia="Times New Roman" w:hAnsiTheme="majorHAnsi" w:cstheme="minorHAnsi"/>
                <w:noProof w:val="0"/>
                <w:color w:val="000000"/>
                <w:lang w:eastAsia="sq-AL"/>
              </w:rPr>
              <w:t>vetëdijesuese</w:t>
            </w:r>
            <w:proofErr w:type="spellEnd"/>
            <w:r w:rsidRPr="00F92134">
              <w:rPr>
                <w:rFonts w:asciiTheme="majorHAnsi" w:eastAsia="Times New Roman" w:hAnsiTheme="majorHAnsi" w:cstheme="minorHAnsi"/>
                <w:noProof w:val="0"/>
                <w:color w:val="000000"/>
                <w:lang w:eastAsia="sq-AL"/>
              </w:rPr>
              <w:t xml:space="preserve"> në shkollat fillore për mbrojtjen e natyrës dhe </w:t>
            </w:r>
            <w:proofErr w:type="spellStart"/>
            <w:r w:rsidRPr="00F92134">
              <w:rPr>
                <w:rFonts w:asciiTheme="majorHAnsi" w:eastAsia="Times New Roman" w:hAnsiTheme="majorHAnsi" w:cstheme="minorHAnsi"/>
                <w:noProof w:val="0"/>
                <w:color w:val="000000"/>
                <w:lang w:eastAsia="sq-AL"/>
              </w:rPr>
              <w:t>biodiversitetit</w:t>
            </w:r>
            <w:proofErr w:type="spellEnd"/>
            <w:r w:rsidRPr="00F92134">
              <w:rPr>
                <w:rFonts w:asciiTheme="majorHAnsi" w:eastAsia="Times New Roman" w:hAnsiTheme="majorHAnsi" w:cstheme="minorHAnsi"/>
                <w:noProof w:val="0"/>
                <w:color w:val="000000"/>
                <w:lang w:eastAsia="sq-AL"/>
              </w:rPr>
              <w:t>;</w:t>
            </w:r>
          </w:p>
        </w:tc>
        <w:tc>
          <w:tcPr>
            <w:tcW w:w="2161" w:type="dxa"/>
          </w:tcPr>
          <w:p w14:paraId="11A0FFFC" w14:textId="77777777" w:rsidR="007C0FDC" w:rsidRPr="00F92134" w:rsidRDefault="00076377" w:rsidP="005C6FDE">
            <w:pPr>
              <w:rPr>
                <w:rFonts w:asciiTheme="majorHAnsi" w:hAnsiTheme="majorHAnsi" w:cstheme="minorHAnsi"/>
                <w:sz w:val="20"/>
                <w:szCs w:val="20"/>
              </w:rPr>
            </w:pPr>
            <w:r>
              <w:rPr>
                <w:rFonts w:asciiTheme="majorHAnsi" w:hAnsiTheme="majorHAnsi" w:cstheme="minorHAnsi"/>
                <w:sz w:val="20"/>
                <w:szCs w:val="20"/>
              </w:rPr>
              <w:t>DSHP, DA, DKRS</w:t>
            </w:r>
          </w:p>
        </w:tc>
        <w:tc>
          <w:tcPr>
            <w:tcW w:w="2148" w:type="dxa"/>
          </w:tcPr>
          <w:p w14:paraId="68891DB1" w14:textId="77777777" w:rsidR="007C0FDC" w:rsidRPr="00F92134" w:rsidRDefault="005957F2" w:rsidP="005C6FDE">
            <w:pPr>
              <w:rPr>
                <w:rFonts w:asciiTheme="majorHAnsi" w:hAnsiTheme="majorHAnsi" w:cstheme="minorHAnsi"/>
                <w:sz w:val="20"/>
                <w:szCs w:val="20"/>
              </w:rPr>
            </w:pPr>
            <w:r>
              <w:rPr>
                <w:rFonts w:asciiTheme="majorHAnsi" w:hAnsiTheme="majorHAnsi" w:cstheme="minorHAnsi"/>
                <w:sz w:val="20"/>
                <w:szCs w:val="20"/>
              </w:rPr>
              <w:t>K3 2026 – K3 2026</w:t>
            </w:r>
          </w:p>
        </w:tc>
        <w:tc>
          <w:tcPr>
            <w:tcW w:w="2149" w:type="dxa"/>
          </w:tcPr>
          <w:p w14:paraId="6F450383" w14:textId="77777777" w:rsidR="007C0FDC" w:rsidRPr="00F92134" w:rsidRDefault="00076377" w:rsidP="005C6FDE">
            <w:pPr>
              <w:rPr>
                <w:rFonts w:asciiTheme="majorHAnsi" w:hAnsiTheme="majorHAnsi" w:cstheme="minorHAnsi"/>
                <w:sz w:val="20"/>
                <w:szCs w:val="20"/>
              </w:rPr>
            </w:pPr>
            <w:r>
              <w:rPr>
                <w:rFonts w:asciiTheme="majorHAnsi" w:hAnsiTheme="majorHAnsi" w:cstheme="minorHAnsi"/>
                <w:sz w:val="20"/>
                <w:szCs w:val="20"/>
              </w:rPr>
              <w:t>PLVM, PZHK</w:t>
            </w:r>
          </w:p>
        </w:tc>
      </w:tr>
      <w:tr w:rsidR="007C0FDC" w:rsidRPr="00F92134" w14:paraId="5AE3B41A" w14:textId="77777777" w:rsidTr="005C6FDE">
        <w:trPr>
          <w:trHeight w:val="158"/>
        </w:trPr>
        <w:tc>
          <w:tcPr>
            <w:tcW w:w="2266" w:type="dxa"/>
            <w:vMerge w:val="restart"/>
          </w:tcPr>
          <w:p w14:paraId="59BCC7CD" w14:textId="77777777" w:rsidR="007C0FDC" w:rsidRPr="00F92134" w:rsidRDefault="007C0FDC" w:rsidP="00131599">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Parandalimi i shkatërrimit të ekosistemeve natyrore </w:t>
            </w:r>
          </w:p>
        </w:tc>
        <w:tc>
          <w:tcPr>
            <w:tcW w:w="4592" w:type="dxa"/>
          </w:tcPr>
          <w:p w14:paraId="3A49F06B"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Parandalimi i shkatërrimit të ekosistemeve lumore nga shfrytëzimi i zhavorrit dhe degradimi i shtretërve të lumenjve;</w:t>
            </w:r>
          </w:p>
        </w:tc>
        <w:tc>
          <w:tcPr>
            <w:tcW w:w="2161" w:type="dxa"/>
          </w:tcPr>
          <w:p w14:paraId="419916C2" w14:textId="77777777" w:rsidR="007C0FDC" w:rsidRPr="00F92134" w:rsidRDefault="00BB2FE4" w:rsidP="005C6FDE">
            <w:pPr>
              <w:rPr>
                <w:rFonts w:asciiTheme="majorHAnsi" w:hAnsiTheme="majorHAnsi" w:cstheme="minorHAnsi"/>
                <w:sz w:val="20"/>
                <w:szCs w:val="20"/>
              </w:rPr>
            </w:pPr>
            <w:r>
              <w:rPr>
                <w:rFonts w:asciiTheme="majorHAnsi" w:hAnsiTheme="majorHAnsi" w:cstheme="minorHAnsi"/>
                <w:sz w:val="20"/>
                <w:szCs w:val="20"/>
              </w:rPr>
              <w:t>DSHP, MMPHI</w:t>
            </w:r>
          </w:p>
        </w:tc>
        <w:tc>
          <w:tcPr>
            <w:tcW w:w="2148" w:type="dxa"/>
          </w:tcPr>
          <w:p w14:paraId="290ADACF" w14:textId="77777777" w:rsidR="007C0FDC" w:rsidRPr="00F92134" w:rsidRDefault="005957F2" w:rsidP="005C6FDE">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2078F1DF" w14:textId="77777777" w:rsidR="007C0FDC" w:rsidRPr="00F92134" w:rsidRDefault="00BB2FE4" w:rsidP="00BB2FE4">
            <w:pPr>
              <w:pStyle w:val="NoSpacing"/>
              <w:rPr>
                <w:lang w:val="sq-AL"/>
              </w:rPr>
            </w:pPr>
            <w:r>
              <w:t>PLVM, PZHK</w:t>
            </w:r>
          </w:p>
        </w:tc>
      </w:tr>
      <w:tr w:rsidR="007C0FDC" w:rsidRPr="00F92134" w14:paraId="05A7A938" w14:textId="77777777" w:rsidTr="005C6FDE">
        <w:trPr>
          <w:trHeight w:val="158"/>
        </w:trPr>
        <w:tc>
          <w:tcPr>
            <w:tcW w:w="2266" w:type="dxa"/>
            <w:vMerge/>
          </w:tcPr>
          <w:p w14:paraId="6C813D35" w14:textId="77777777" w:rsidR="007C0FDC" w:rsidRPr="00F92134" w:rsidRDefault="007C0FDC" w:rsidP="005C6FDE">
            <w:pPr>
              <w:rPr>
                <w:rFonts w:asciiTheme="majorHAnsi" w:hAnsiTheme="majorHAnsi" w:cstheme="minorHAnsi"/>
                <w:sz w:val="20"/>
                <w:szCs w:val="20"/>
              </w:rPr>
            </w:pPr>
          </w:p>
        </w:tc>
        <w:tc>
          <w:tcPr>
            <w:tcW w:w="4592" w:type="dxa"/>
          </w:tcPr>
          <w:p w14:paraId="35160C72"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Pastrimi i </w:t>
            </w:r>
            <w:proofErr w:type="spellStart"/>
            <w:r w:rsidRPr="00F92134">
              <w:rPr>
                <w:rFonts w:asciiTheme="majorHAnsi" w:hAnsiTheme="majorHAnsi" w:cstheme="minorHAnsi"/>
                <w:noProof w:val="0"/>
              </w:rPr>
              <w:t>deponive</w:t>
            </w:r>
            <w:proofErr w:type="spellEnd"/>
            <w:r w:rsidRPr="00F92134">
              <w:rPr>
                <w:rFonts w:asciiTheme="majorHAnsi" w:hAnsiTheme="majorHAnsi" w:cstheme="minorHAnsi"/>
                <w:noProof w:val="0"/>
              </w:rPr>
              <w:t xml:space="preserve"> ilegale të mbeturinave në lumenj dhe në ekosisteme tjera natyrore;</w:t>
            </w:r>
          </w:p>
        </w:tc>
        <w:tc>
          <w:tcPr>
            <w:tcW w:w="2161" w:type="dxa"/>
          </w:tcPr>
          <w:p w14:paraId="29E8445D" w14:textId="77777777" w:rsidR="007C0FDC" w:rsidRPr="00F92134" w:rsidRDefault="00BB2FE4" w:rsidP="005C6FDE">
            <w:pPr>
              <w:rPr>
                <w:rFonts w:asciiTheme="majorHAnsi" w:hAnsiTheme="majorHAnsi" w:cstheme="minorHAnsi"/>
                <w:sz w:val="20"/>
                <w:szCs w:val="20"/>
              </w:rPr>
            </w:pPr>
            <w:r>
              <w:rPr>
                <w:rFonts w:asciiTheme="majorHAnsi" w:hAnsiTheme="majorHAnsi" w:cstheme="minorHAnsi"/>
                <w:sz w:val="20"/>
                <w:szCs w:val="20"/>
              </w:rPr>
              <w:t>DSHP, KRM Pastrimi</w:t>
            </w:r>
          </w:p>
        </w:tc>
        <w:tc>
          <w:tcPr>
            <w:tcW w:w="2148" w:type="dxa"/>
          </w:tcPr>
          <w:p w14:paraId="4E935A2F" w14:textId="77777777" w:rsidR="007C0FDC" w:rsidRPr="00F92134" w:rsidRDefault="005957F2" w:rsidP="005C6FDE">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05F791F9" w14:textId="77777777" w:rsidR="007C0FDC" w:rsidRPr="00F92134" w:rsidRDefault="00F65B68" w:rsidP="00BB2FE4">
            <w:pPr>
              <w:pStyle w:val="NoSpacing"/>
              <w:rPr>
                <w:lang w:val="sq-AL"/>
              </w:rPr>
            </w:pPr>
            <w:r w:rsidRPr="00F92134">
              <w:rPr>
                <w:lang w:val="sq-AL"/>
              </w:rPr>
              <w:t xml:space="preserve">PLVM, </w:t>
            </w:r>
            <w:r w:rsidR="007C0FDC" w:rsidRPr="00F92134">
              <w:rPr>
                <w:lang w:val="sq-AL"/>
              </w:rPr>
              <w:t>PLMM</w:t>
            </w:r>
          </w:p>
        </w:tc>
      </w:tr>
      <w:tr w:rsidR="007C0FDC" w:rsidRPr="00F92134" w14:paraId="53C72FAD" w14:textId="77777777" w:rsidTr="005C6FDE">
        <w:trPr>
          <w:trHeight w:val="158"/>
        </w:trPr>
        <w:tc>
          <w:tcPr>
            <w:tcW w:w="2266" w:type="dxa"/>
            <w:vMerge/>
          </w:tcPr>
          <w:p w14:paraId="0C137FD2" w14:textId="77777777" w:rsidR="007C0FDC" w:rsidRPr="00F92134" w:rsidRDefault="007C0FDC" w:rsidP="005C6FDE">
            <w:pPr>
              <w:rPr>
                <w:rFonts w:asciiTheme="majorHAnsi" w:hAnsiTheme="majorHAnsi" w:cstheme="minorHAnsi"/>
                <w:sz w:val="20"/>
                <w:szCs w:val="20"/>
              </w:rPr>
            </w:pPr>
          </w:p>
        </w:tc>
        <w:tc>
          <w:tcPr>
            <w:tcW w:w="4592" w:type="dxa"/>
          </w:tcPr>
          <w:p w14:paraId="631B50C9"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Hartimi dhe implementimi i masave për parandalimin e zjarreve në pyje;</w:t>
            </w:r>
          </w:p>
        </w:tc>
        <w:tc>
          <w:tcPr>
            <w:tcW w:w="2161" w:type="dxa"/>
          </w:tcPr>
          <w:p w14:paraId="29F72363" w14:textId="77777777" w:rsidR="007C0FDC" w:rsidRPr="00F92134" w:rsidRDefault="00BB2FE4" w:rsidP="005C6FDE">
            <w:pPr>
              <w:rPr>
                <w:rFonts w:asciiTheme="majorHAnsi" w:hAnsiTheme="majorHAnsi" w:cstheme="minorHAnsi"/>
                <w:sz w:val="20"/>
                <w:szCs w:val="20"/>
              </w:rPr>
            </w:pPr>
            <w:r>
              <w:rPr>
                <w:rFonts w:asciiTheme="majorHAnsi" w:hAnsiTheme="majorHAnsi" w:cstheme="minorHAnsi"/>
                <w:sz w:val="20"/>
                <w:szCs w:val="20"/>
              </w:rPr>
              <w:t>DSHP, AME</w:t>
            </w:r>
          </w:p>
        </w:tc>
        <w:tc>
          <w:tcPr>
            <w:tcW w:w="2148" w:type="dxa"/>
          </w:tcPr>
          <w:p w14:paraId="091543D1" w14:textId="77777777" w:rsidR="007C0FDC" w:rsidRPr="00F92134" w:rsidRDefault="005957F2" w:rsidP="005C6FDE">
            <w:pPr>
              <w:rPr>
                <w:rFonts w:asciiTheme="majorHAnsi" w:hAnsiTheme="majorHAnsi" w:cstheme="minorHAnsi"/>
                <w:sz w:val="20"/>
                <w:szCs w:val="20"/>
              </w:rPr>
            </w:pPr>
            <w:r>
              <w:rPr>
                <w:rFonts w:asciiTheme="majorHAnsi" w:hAnsiTheme="majorHAnsi" w:cstheme="minorHAnsi"/>
                <w:sz w:val="20"/>
                <w:szCs w:val="20"/>
              </w:rPr>
              <w:t>K1 2024 – K3 2024</w:t>
            </w:r>
          </w:p>
        </w:tc>
        <w:tc>
          <w:tcPr>
            <w:tcW w:w="2149" w:type="dxa"/>
          </w:tcPr>
          <w:p w14:paraId="0FD75AE8" w14:textId="77777777" w:rsidR="007C0FDC" w:rsidRPr="00F92134" w:rsidRDefault="00BB2FE4" w:rsidP="00BB2FE4">
            <w:pPr>
              <w:pStyle w:val="NoSpacing"/>
              <w:rPr>
                <w:lang w:val="sq-AL"/>
              </w:rPr>
            </w:pPr>
            <w:r>
              <w:t>PLVM, PZHK</w:t>
            </w:r>
          </w:p>
        </w:tc>
      </w:tr>
      <w:tr w:rsidR="007C0FDC" w:rsidRPr="00F92134" w14:paraId="71650877" w14:textId="77777777" w:rsidTr="005C6FDE">
        <w:trPr>
          <w:trHeight w:val="158"/>
        </w:trPr>
        <w:tc>
          <w:tcPr>
            <w:tcW w:w="2266" w:type="dxa"/>
            <w:vMerge w:val="restart"/>
          </w:tcPr>
          <w:p w14:paraId="1B7CDEEF" w14:textId="77777777" w:rsidR="007C0FDC" w:rsidRPr="00F92134" w:rsidRDefault="007C0FDC" w:rsidP="00131599">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Rehabilitimi dhe restaurimi i ekosistemeve të degraduara natyrore </w:t>
            </w:r>
          </w:p>
        </w:tc>
        <w:tc>
          <w:tcPr>
            <w:tcW w:w="4592" w:type="dxa"/>
          </w:tcPr>
          <w:p w14:paraId="20813D8F" w14:textId="77777777" w:rsidR="007C0FDC" w:rsidRPr="00F92134" w:rsidRDefault="007C0FDC" w:rsidP="00131599">
            <w:pPr>
              <w:pStyle w:val="ListParagraph"/>
              <w:numPr>
                <w:ilvl w:val="1"/>
                <w:numId w:val="28"/>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Pyllëzimi i sipërfaqeve të zhveshura të ndikuara nga erozioni;</w:t>
            </w:r>
          </w:p>
        </w:tc>
        <w:tc>
          <w:tcPr>
            <w:tcW w:w="2161" w:type="dxa"/>
          </w:tcPr>
          <w:p w14:paraId="19235C69" w14:textId="77777777" w:rsidR="007C0FDC" w:rsidRPr="00BB2FE4" w:rsidRDefault="00BB2FE4" w:rsidP="005C6FDE">
            <w:pPr>
              <w:rPr>
                <w:rFonts w:asciiTheme="majorHAnsi" w:eastAsia="Times New Roman" w:hAnsiTheme="majorHAnsi" w:cstheme="minorHAnsi"/>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2148" w:type="dxa"/>
          </w:tcPr>
          <w:p w14:paraId="7C9CEA3A" w14:textId="77777777" w:rsidR="007C0FDC" w:rsidRPr="00F92134" w:rsidRDefault="005957F2" w:rsidP="005957F2">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K1 2025 – K3 2025</w:t>
            </w:r>
          </w:p>
        </w:tc>
        <w:tc>
          <w:tcPr>
            <w:tcW w:w="2149" w:type="dxa"/>
          </w:tcPr>
          <w:p w14:paraId="2AD2BB37" w14:textId="77777777" w:rsidR="007C0FDC" w:rsidRPr="00BB2FE4" w:rsidRDefault="00BB2FE4" w:rsidP="00BB2FE4">
            <w:pPr>
              <w:pStyle w:val="NoSpacing"/>
              <w:rPr>
                <w:rFonts w:eastAsia="Times New Roman"/>
                <w:color w:val="000000"/>
                <w:lang w:val="sq-AL" w:eastAsia="sq-AL"/>
              </w:rPr>
            </w:pPr>
            <w:r w:rsidRPr="00BB2FE4">
              <w:rPr>
                <w:rFonts w:eastAsia="Times New Roman"/>
                <w:color w:val="000000"/>
                <w:lang w:eastAsia="sq-AL"/>
              </w:rPr>
              <w:t xml:space="preserve">PLVM, PZHK, </w:t>
            </w:r>
            <w:proofErr w:type="spellStart"/>
            <w:r w:rsidRPr="00BB2FE4">
              <w:rPr>
                <w:rFonts w:eastAsia="Times New Roman"/>
                <w:color w:val="000000"/>
                <w:lang w:eastAsia="sq-AL"/>
              </w:rPr>
              <w:t>Strategjia</w:t>
            </w:r>
            <w:proofErr w:type="spellEnd"/>
            <w:r w:rsidRPr="00BB2FE4">
              <w:rPr>
                <w:rFonts w:eastAsia="Times New Roman"/>
                <w:color w:val="000000"/>
                <w:lang w:eastAsia="sq-AL"/>
              </w:rPr>
              <w:t xml:space="preserve"> e </w:t>
            </w:r>
            <w:proofErr w:type="spellStart"/>
            <w:r w:rsidRPr="00BB2FE4">
              <w:rPr>
                <w:rFonts w:eastAsia="Times New Roman"/>
                <w:color w:val="000000"/>
                <w:lang w:eastAsia="sq-AL"/>
              </w:rPr>
              <w:t>pyjeve</w:t>
            </w:r>
            <w:proofErr w:type="spellEnd"/>
          </w:p>
        </w:tc>
      </w:tr>
      <w:tr w:rsidR="007C0FDC" w:rsidRPr="00F92134" w14:paraId="4B1DD627" w14:textId="77777777" w:rsidTr="005C6FDE">
        <w:trPr>
          <w:trHeight w:val="158"/>
        </w:trPr>
        <w:tc>
          <w:tcPr>
            <w:tcW w:w="2266" w:type="dxa"/>
            <w:vMerge/>
          </w:tcPr>
          <w:p w14:paraId="4C02B51E" w14:textId="77777777" w:rsidR="007C0FDC" w:rsidRPr="00F92134" w:rsidRDefault="007C0FDC" w:rsidP="005C6FDE">
            <w:pPr>
              <w:rPr>
                <w:rFonts w:asciiTheme="majorHAnsi" w:hAnsiTheme="majorHAnsi" w:cstheme="minorHAnsi"/>
                <w:sz w:val="20"/>
                <w:szCs w:val="20"/>
              </w:rPr>
            </w:pPr>
          </w:p>
        </w:tc>
        <w:tc>
          <w:tcPr>
            <w:tcW w:w="4592" w:type="dxa"/>
          </w:tcPr>
          <w:p w14:paraId="1EEB0B5B" w14:textId="77777777" w:rsidR="007C0FDC" w:rsidRPr="00F92134" w:rsidRDefault="007C0FDC" w:rsidP="00131599">
            <w:pPr>
              <w:pStyle w:val="ListParagraph"/>
              <w:numPr>
                <w:ilvl w:val="1"/>
                <w:numId w:val="28"/>
              </w:numPr>
              <w:spacing w:after="0" w:line="240" w:lineRule="auto"/>
              <w:rPr>
                <w:rFonts w:asciiTheme="majorHAnsi" w:eastAsia="Times New Roman" w:hAnsiTheme="majorHAnsi" w:cstheme="minorHAnsi"/>
                <w:noProof w:val="0"/>
                <w:color w:val="000000"/>
                <w:lang w:eastAsia="sq-AL"/>
              </w:rPr>
            </w:pPr>
            <w:r w:rsidRPr="00F92134">
              <w:rPr>
                <w:rFonts w:asciiTheme="majorHAnsi" w:eastAsia="Times New Roman" w:hAnsiTheme="majorHAnsi" w:cstheme="minorHAnsi"/>
                <w:noProof w:val="0"/>
                <w:color w:val="000000"/>
                <w:lang w:eastAsia="sq-AL"/>
              </w:rPr>
              <w:t>Aplikimi i subvencioneve dhe stimulimeve për pyllëzimin e ekosistemeve te degraduara;</w:t>
            </w:r>
          </w:p>
        </w:tc>
        <w:tc>
          <w:tcPr>
            <w:tcW w:w="2161" w:type="dxa"/>
          </w:tcPr>
          <w:p w14:paraId="3A1F522A" w14:textId="77777777" w:rsidR="007C0FDC" w:rsidRPr="00F92134" w:rsidRDefault="00BB2FE4" w:rsidP="005C6FD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2148" w:type="dxa"/>
          </w:tcPr>
          <w:p w14:paraId="5E9FE042" w14:textId="77777777" w:rsidR="007C0FDC" w:rsidRPr="00F92134" w:rsidRDefault="005957F2" w:rsidP="005C6FDE">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K3 2021 – K3 2026</w:t>
            </w:r>
          </w:p>
        </w:tc>
        <w:tc>
          <w:tcPr>
            <w:tcW w:w="2149" w:type="dxa"/>
          </w:tcPr>
          <w:p w14:paraId="366B3D5C" w14:textId="77777777" w:rsidR="007C0FDC" w:rsidRPr="00F92134" w:rsidRDefault="00BB2FE4" w:rsidP="00BB2FE4">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7C0FDC" w:rsidRPr="00F92134" w14:paraId="31347F2E" w14:textId="77777777" w:rsidTr="005C6FDE">
        <w:trPr>
          <w:trHeight w:val="158"/>
        </w:trPr>
        <w:tc>
          <w:tcPr>
            <w:tcW w:w="2266" w:type="dxa"/>
            <w:vMerge/>
          </w:tcPr>
          <w:p w14:paraId="52AD66F1" w14:textId="77777777" w:rsidR="007C0FDC" w:rsidRPr="00F92134" w:rsidRDefault="007C0FDC" w:rsidP="005C6FDE">
            <w:pPr>
              <w:rPr>
                <w:rFonts w:asciiTheme="majorHAnsi" w:hAnsiTheme="majorHAnsi" w:cstheme="minorHAnsi"/>
                <w:sz w:val="20"/>
                <w:szCs w:val="20"/>
              </w:rPr>
            </w:pPr>
          </w:p>
        </w:tc>
        <w:tc>
          <w:tcPr>
            <w:tcW w:w="4592" w:type="dxa"/>
          </w:tcPr>
          <w:p w14:paraId="6152FE0C" w14:textId="77777777" w:rsidR="007C0FDC" w:rsidRPr="00F92134" w:rsidRDefault="007C0FDC" w:rsidP="00131599">
            <w:pPr>
              <w:pStyle w:val="ListParagraph"/>
              <w:numPr>
                <w:ilvl w:val="1"/>
                <w:numId w:val="28"/>
              </w:numPr>
              <w:spacing w:after="0" w:line="240" w:lineRule="auto"/>
              <w:rPr>
                <w:rFonts w:asciiTheme="majorHAnsi" w:eastAsia="Times New Roman" w:hAnsiTheme="majorHAnsi" w:cstheme="minorHAnsi"/>
                <w:noProof w:val="0"/>
                <w:color w:val="000000"/>
                <w:lang w:eastAsia="sq-AL"/>
              </w:rPr>
            </w:pPr>
            <w:r w:rsidRPr="00F92134">
              <w:rPr>
                <w:rFonts w:asciiTheme="majorHAnsi" w:hAnsiTheme="majorHAnsi" w:cstheme="minorHAnsi"/>
                <w:noProof w:val="0"/>
              </w:rPr>
              <w:t>Zbatimi i pyllëzimeve në toka të zhveshura pyjore me lloje autoktone;</w:t>
            </w:r>
          </w:p>
        </w:tc>
        <w:tc>
          <w:tcPr>
            <w:tcW w:w="2161" w:type="dxa"/>
          </w:tcPr>
          <w:p w14:paraId="47E8EBAC" w14:textId="77777777" w:rsidR="007C0FDC" w:rsidRPr="00F92134" w:rsidRDefault="00BB2FE4" w:rsidP="005C6FDE">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2148" w:type="dxa"/>
          </w:tcPr>
          <w:p w14:paraId="4DA6131B" w14:textId="77777777" w:rsidR="007C0FDC" w:rsidRPr="00F92134" w:rsidRDefault="005957F2" w:rsidP="005C6FDE">
            <w:pPr>
              <w:rPr>
                <w:rFonts w:asciiTheme="majorHAnsi" w:eastAsia="Times New Roman" w:hAnsiTheme="majorHAnsi" w:cstheme="minorHAnsi"/>
                <w:b/>
                <w:color w:val="000000"/>
                <w:sz w:val="20"/>
                <w:szCs w:val="20"/>
                <w:lang w:eastAsia="sq-AL"/>
              </w:rPr>
            </w:pPr>
            <w:r>
              <w:rPr>
                <w:rFonts w:asciiTheme="majorHAnsi" w:hAnsiTheme="majorHAnsi" w:cstheme="minorHAnsi"/>
                <w:sz w:val="20"/>
                <w:szCs w:val="20"/>
              </w:rPr>
              <w:t>K1 2024 – K3 2026</w:t>
            </w:r>
          </w:p>
        </w:tc>
        <w:tc>
          <w:tcPr>
            <w:tcW w:w="2149" w:type="dxa"/>
          </w:tcPr>
          <w:p w14:paraId="7737C2AE" w14:textId="77777777" w:rsidR="007C0FDC" w:rsidRPr="00F92134" w:rsidRDefault="00BB2FE4" w:rsidP="00BB2FE4">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BB2FE4" w:rsidRPr="00F92134" w14:paraId="0E148454" w14:textId="77777777" w:rsidTr="005C6FDE">
        <w:trPr>
          <w:trHeight w:val="158"/>
        </w:trPr>
        <w:tc>
          <w:tcPr>
            <w:tcW w:w="2266" w:type="dxa"/>
            <w:vMerge w:val="restart"/>
          </w:tcPr>
          <w:p w14:paraId="45FFC5D4" w14:textId="77777777" w:rsidR="00BB2FE4" w:rsidRPr="00F92134" w:rsidRDefault="00BB2FE4" w:rsidP="00BB2FE4">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Fuqizimi i menaxhimit të pyjeve  dhe kullotave</w:t>
            </w:r>
          </w:p>
        </w:tc>
        <w:tc>
          <w:tcPr>
            <w:tcW w:w="4592" w:type="dxa"/>
          </w:tcPr>
          <w:p w14:paraId="00551FC0" w14:textId="77777777" w:rsidR="00BB2FE4" w:rsidRPr="00F92134" w:rsidRDefault="00BB2FE4" w:rsidP="00BB2FE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Hartimi i programeve për përkujdesje ndaj pyjeve dhe për përmirësimin e strukturave të pyjeve;</w:t>
            </w:r>
          </w:p>
        </w:tc>
        <w:tc>
          <w:tcPr>
            <w:tcW w:w="2161" w:type="dxa"/>
          </w:tcPr>
          <w:p w14:paraId="5CAFB209" w14:textId="77777777" w:rsidR="00BB2FE4" w:rsidRPr="00F92134" w:rsidRDefault="00BB2FE4" w:rsidP="00BB2FE4">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2148" w:type="dxa"/>
          </w:tcPr>
          <w:p w14:paraId="5B4DE055" w14:textId="77777777" w:rsidR="00BB2FE4" w:rsidRPr="00F92134" w:rsidRDefault="005957F2" w:rsidP="00BB2FE4">
            <w:pPr>
              <w:rPr>
                <w:rFonts w:asciiTheme="majorHAnsi" w:hAnsiTheme="majorHAnsi" w:cstheme="minorHAnsi"/>
                <w:sz w:val="20"/>
                <w:szCs w:val="20"/>
              </w:rPr>
            </w:pPr>
            <w:r>
              <w:rPr>
                <w:rFonts w:asciiTheme="majorHAnsi" w:hAnsiTheme="majorHAnsi" w:cstheme="minorHAnsi"/>
                <w:sz w:val="20"/>
                <w:szCs w:val="20"/>
              </w:rPr>
              <w:t>K1 2023 – K3 2023</w:t>
            </w:r>
          </w:p>
        </w:tc>
        <w:tc>
          <w:tcPr>
            <w:tcW w:w="2149" w:type="dxa"/>
          </w:tcPr>
          <w:p w14:paraId="55A3F5AB" w14:textId="77777777" w:rsidR="00BB2FE4" w:rsidRPr="00F92134" w:rsidRDefault="00BB2FE4" w:rsidP="00BB2FE4">
            <w:pPr>
              <w:pStyle w:val="NoSpacing"/>
              <w:rPr>
                <w:b/>
                <w:lang w:val="sq-AL" w:eastAsia="sq-AL"/>
              </w:rPr>
            </w:pPr>
            <w:r w:rsidRPr="00BB2FE4">
              <w:rPr>
                <w:lang w:eastAsia="sq-AL"/>
              </w:rPr>
              <w:t xml:space="preserve">PLVM, PZHK, </w:t>
            </w:r>
            <w:proofErr w:type="spellStart"/>
            <w:r w:rsidRPr="00BB2FE4">
              <w:rPr>
                <w:lang w:eastAsia="sq-AL"/>
              </w:rPr>
              <w:t>Strategjia</w:t>
            </w:r>
            <w:proofErr w:type="spellEnd"/>
            <w:r w:rsidRPr="00BB2FE4">
              <w:rPr>
                <w:lang w:eastAsia="sq-AL"/>
              </w:rPr>
              <w:t xml:space="preserve"> e </w:t>
            </w:r>
            <w:proofErr w:type="spellStart"/>
            <w:r w:rsidRPr="00BB2FE4">
              <w:rPr>
                <w:lang w:eastAsia="sq-AL"/>
              </w:rPr>
              <w:t>pyjeve</w:t>
            </w:r>
            <w:proofErr w:type="spellEnd"/>
          </w:p>
        </w:tc>
      </w:tr>
      <w:tr w:rsidR="00BB2FE4" w:rsidRPr="00F92134" w14:paraId="32AABD94" w14:textId="77777777" w:rsidTr="005C6FDE">
        <w:trPr>
          <w:trHeight w:val="158"/>
        </w:trPr>
        <w:tc>
          <w:tcPr>
            <w:tcW w:w="2266" w:type="dxa"/>
            <w:vMerge/>
          </w:tcPr>
          <w:p w14:paraId="442550E0" w14:textId="77777777" w:rsidR="00BB2FE4" w:rsidRPr="00F92134" w:rsidRDefault="00BB2FE4" w:rsidP="00BB2FE4">
            <w:pPr>
              <w:rPr>
                <w:rFonts w:asciiTheme="majorHAnsi" w:hAnsiTheme="majorHAnsi" w:cstheme="minorHAnsi"/>
                <w:sz w:val="20"/>
                <w:szCs w:val="20"/>
              </w:rPr>
            </w:pPr>
          </w:p>
        </w:tc>
        <w:tc>
          <w:tcPr>
            <w:tcW w:w="4592" w:type="dxa"/>
          </w:tcPr>
          <w:p w14:paraId="669C6A5A" w14:textId="77777777" w:rsidR="00BB2FE4" w:rsidRPr="00F92134" w:rsidRDefault="00BB2FE4" w:rsidP="00BB2FE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Zbatimi i rrallimit të pyjeve dhe shfrytëzimi i qëndrueshëm i mbetjeve pyjore;</w:t>
            </w:r>
          </w:p>
        </w:tc>
        <w:tc>
          <w:tcPr>
            <w:tcW w:w="2161" w:type="dxa"/>
          </w:tcPr>
          <w:p w14:paraId="19A8FBC1" w14:textId="77777777" w:rsidR="00BB2FE4" w:rsidRPr="00F92134" w:rsidRDefault="00BB2FE4" w:rsidP="00BB2FE4">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p>
        </w:tc>
        <w:tc>
          <w:tcPr>
            <w:tcW w:w="2148" w:type="dxa"/>
          </w:tcPr>
          <w:p w14:paraId="02CED4AA" w14:textId="77777777" w:rsidR="00BB2FE4" w:rsidRPr="00F92134" w:rsidRDefault="005957F2" w:rsidP="00BB2FE4">
            <w:pPr>
              <w:rPr>
                <w:rFonts w:asciiTheme="majorHAnsi" w:hAnsiTheme="majorHAnsi" w:cstheme="minorHAnsi"/>
                <w:sz w:val="20"/>
                <w:szCs w:val="20"/>
              </w:rPr>
            </w:pPr>
            <w:r>
              <w:rPr>
                <w:rFonts w:asciiTheme="majorHAnsi" w:hAnsiTheme="majorHAnsi" w:cstheme="minorHAnsi"/>
                <w:sz w:val="20"/>
                <w:szCs w:val="20"/>
              </w:rPr>
              <w:t>K1 2021 – K3 2026</w:t>
            </w:r>
          </w:p>
        </w:tc>
        <w:tc>
          <w:tcPr>
            <w:tcW w:w="2149" w:type="dxa"/>
          </w:tcPr>
          <w:p w14:paraId="53C11E0D" w14:textId="77777777" w:rsidR="00BB2FE4" w:rsidRPr="00283E80" w:rsidRDefault="00BB2FE4" w:rsidP="00283E80">
            <w:pPr>
              <w:pStyle w:val="NoSpacing"/>
            </w:pPr>
            <w:r w:rsidRPr="00283E80">
              <w:t xml:space="preserve">PLVM, PZHK, </w:t>
            </w:r>
            <w:proofErr w:type="spellStart"/>
            <w:r w:rsidRPr="00283E80">
              <w:t>Strategjia</w:t>
            </w:r>
            <w:proofErr w:type="spellEnd"/>
            <w:r w:rsidRPr="00283E80">
              <w:t xml:space="preserve"> e </w:t>
            </w:r>
            <w:proofErr w:type="spellStart"/>
            <w:r w:rsidRPr="00283E80">
              <w:t>pyjeve</w:t>
            </w:r>
            <w:proofErr w:type="spellEnd"/>
          </w:p>
        </w:tc>
      </w:tr>
      <w:tr w:rsidR="00BB2FE4" w:rsidRPr="00F92134" w14:paraId="57628396" w14:textId="77777777" w:rsidTr="005C6FDE">
        <w:trPr>
          <w:trHeight w:val="158"/>
        </w:trPr>
        <w:tc>
          <w:tcPr>
            <w:tcW w:w="2266" w:type="dxa"/>
            <w:vMerge/>
          </w:tcPr>
          <w:p w14:paraId="5B37B3FA" w14:textId="77777777" w:rsidR="00BB2FE4" w:rsidRPr="00F92134" w:rsidRDefault="00BB2FE4" w:rsidP="00BB2FE4">
            <w:pPr>
              <w:rPr>
                <w:rFonts w:asciiTheme="majorHAnsi" w:hAnsiTheme="majorHAnsi" w:cstheme="minorHAnsi"/>
                <w:sz w:val="20"/>
                <w:szCs w:val="20"/>
              </w:rPr>
            </w:pPr>
          </w:p>
        </w:tc>
        <w:tc>
          <w:tcPr>
            <w:tcW w:w="4592" w:type="dxa"/>
          </w:tcPr>
          <w:p w14:paraId="0300562A" w14:textId="77777777" w:rsidR="00BB2FE4" w:rsidRPr="00F92134" w:rsidRDefault="00BB2FE4" w:rsidP="00BB2FE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Thellimi i bashkëpunimit me pronarët e pyjeve privatë për menaxhimin e përbashkët të pyjeve;</w:t>
            </w:r>
          </w:p>
        </w:tc>
        <w:tc>
          <w:tcPr>
            <w:tcW w:w="2161" w:type="dxa"/>
          </w:tcPr>
          <w:p w14:paraId="3EF642A7" w14:textId="77777777" w:rsidR="00BB2FE4" w:rsidRPr="00F92134" w:rsidRDefault="00BB2FE4" w:rsidP="00BB2FE4">
            <w:pPr>
              <w:rPr>
                <w:rFonts w:asciiTheme="majorHAnsi" w:eastAsia="Times New Roman" w:hAnsiTheme="majorHAnsi" w:cstheme="minorHAnsi"/>
                <w:b/>
                <w:color w:val="000000"/>
                <w:sz w:val="20"/>
                <w:szCs w:val="20"/>
                <w:lang w:eastAsia="sq-AL"/>
              </w:rPr>
            </w:pPr>
            <w:r w:rsidRPr="00BB2FE4">
              <w:rPr>
                <w:rFonts w:asciiTheme="majorHAnsi" w:eastAsia="Times New Roman" w:hAnsiTheme="majorHAnsi" w:cstheme="minorHAnsi"/>
                <w:color w:val="000000"/>
                <w:sz w:val="20"/>
                <w:szCs w:val="20"/>
                <w:lang w:eastAsia="sq-AL"/>
              </w:rPr>
              <w:t>DSHP, DZHE, APK</w:t>
            </w:r>
            <w:r>
              <w:rPr>
                <w:rFonts w:asciiTheme="majorHAnsi" w:eastAsia="Times New Roman" w:hAnsiTheme="majorHAnsi" w:cstheme="minorHAnsi"/>
                <w:color w:val="000000"/>
                <w:sz w:val="20"/>
                <w:szCs w:val="20"/>
                <w:lang w:eastAsia="sq-AL"/>
              </w:rPr>
              <w:t>, CNVP</w:t>
            </w:r>
          </w:p>
        </w:tc>
        <w:tc>
          <w:tcPr>
            <w:tcW w:w="2148" w:type="dxa"/>
          </w:tcPr>
          <w:p w14:paraId="0867DFC2" w14:textId="77777777" w:rsidR="00BB2FE4" w:rsidRPr="00F92134" w:rsidRDefault="005957F2" w:rsidP="00BB2FE4">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13FFCCDA" w14:textId="77777777" w:rsidR="00BB2FE4" w:rsidRPr="00283E80" w:rsidRDefault="00BB2FE4" w:rsidP="00283E80">
            <w:pPr>
              <w:pStyle w:val="NoSpacing"/>
            </w:pPr>
            <w:r w:rsidRPr="00283E80">
              <w:t xml:space="preserve">PLVM, PZHK, </w:t>
            </w:r>
            <w:proofErr w:type="spellStart"/>
            <w:r w:rsidRPr="00283E80">
              <w:t>Strategjia</w:t>
            </w:r>
            <w:proofErr w:type="spellEnd"/>
            <w:r w:rsidRPr="00283E80">
              <w:t xml:space="preserve"> e </w:t>
            </w:r>
            <w:proofErr w:type="spellStart"/>
            <w:r w:rsidRPr="00283E80">
              <w:t>pyjeve</w:t>
            </w:r>
            <w:proofErr w:type="spellEnd"/>
          </w:p>
        </w:tc>
      </w:tr>
      <w:tr w:rsidR="00BB2FE4" w:rsidRPr="00F92134" w14:paraId="3A1E1580" w14:textId="77777777" w:rsidTr="005C6FDE">
        <w:trPr>
          <w:trHeight w:val="158"/>
        </w:trPr>
        <w:tc>
          <w:tcPr>
            <w:tcW w:w="2266" w:type="dxa"/>
            <w:vMerge w:val="restart"/>
          </w:tcPr>
          <w:p w14:paraId="795EFAC3" w14:textId="77777777" w:rsidR="00BB2FE4" w:rsidRPr="00F92134" w:rsidRDefault="00BB2FE4" w:rsidP="00BB2FE4">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Informimi dhe raportimi për natyrën dhe </w:t>
            </w:r>
            <w:proofErr w:type="spellStart"/>
            <w:r w:rsidRPr="00F92134">
              <w:rPr>
                <w:rFonts w:asciiTheme="majorHAnsi" w:hAnsiTheme="majorHAnsi" w:cstheme="minorHAnsi"/>
                <w:noProof w:val="0"/>
              </w:rPr>
              <w:t>biodiversitetin</w:t>
            </w:r>
            <w:proofErr w:type="spellEnd"/>
          </w:p>
        </w:tc>
        <w:tc>
          <w:tcPr>
            <w:tcW w:w="4592" w:type="dxa"/>
          </w:tcPr>
          <w:p w14:paraId="4BC712E9" w14:textId="77777777" w:rsidR="00BB2FE4" w:rsidRPr="00F92134" w:rsidRDefault="00BB2FE4" w:rsidP="00BB2FE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Hartimi i raporti</w:t>
            </w:r>
            <w:r>
              <w:rPr>
                <w:rFonts w:asciiTheme="majorHAnsi" w:hAnsiTheme="majorHAnsi" w:cstheme="minorHAnsi"/>
                <w:noProof w:val="0"/>
              </w:rPr>
              <w:t xml:space="preserve">t për gjendjen e natyrës dhe </w:t>
            </w:r>
            <w:proofErr w:type="spellStart"/>
            <w:r>
              <w:rPr>
                <w:rFonts w:asciiTheme="majorHAnsi" w:hAnsiTheme="majorHAnsi" w:cstheme="minorHAnsi"/>
                <w:noProof w:val="0"/>
              </w:rPr>
              <w:t>bi</w:t>
            </w:r>
            <w:r w:rsidRPr="00F92134">
              <w:rPr>
                <w:rFonts w:asciiTheme="majorHAnsi" w:hAnsiTheme="majorHAnsi" w:cstheme="minorHAnsi"/>
                <w:noProof w:val="0"/>
              </w:rPr>
              <w:t>o</w:t>
            </w:r>
            <w:r>
              <w:rPr>
                <w:rFonts w:asciiTheme="majorHAnsi" w:hAnsiTheme="majorHAnsi" w:cstheme="minorHAnsi"/>
                <w:noProof w:val="0"/>
              </w:rPr>
              <w:t>di</w:t>
            </w:r>
            <w:r w:rsidRPr="00F92134">
              <w:rPr>
                <w:rFonts w:asciiTheme="majorHAnsi" w:hAnsiTheme="majorHAnsi" w:cstheme="minorHAnsi"/>
                <w:noProof w:val="0"/>
              </w:rPr>
              <w:t>veristetit</w:t>
            </w:r>
            <w:proofErr w:type="spellEnd"/>
            <w:r w:rsidRPr="00F92134">
              <w:rPr>
                <w:rFonts w:asciiTheme="majorHAnsi" w:hAnsiTheme="majorHAnsi" w:cstheme="minorHAnsi"/>
                <w:noProof w:val="0"/>
              </w:rPr>
              <w:t xml:space="preserve"> në Komunën e Shtimes;</w:t>
            </w:r>
          </w:p>
        </w:tc>
        <w:tc>
          <w:tcPr>
            <w:tcW w:w="2161" w:type="dxa"/>
          </w:tcPr>
          <w:p w14:paraId="2F2D4917" w14:textId="77777777" w:rsidR="00BB2FE4" w:rsidRPr="00F92134" w:rsidRDefault="00BB2FE4" w:rsidP="00BB2FE4">
            <w:pPr>
              <w:rPr>
                <w:rFonts w:asciiTheme="majorHAnsi" w:hAnsiTheme="majorHAnsi" w:cstheme="minorHAnsi"/>
                <w:sz w:val="20"/>
                <w:szCs w:val="20"/>
              </w:rPr>
            </w:pPr>
            <w:r>
              <w:rPr>
                <w:rFonts w:asciiTheme="majorHAnsi" w:hAnsiTheme="majorHAnsi" w:cstheme="minorHAnsi"/>
                <w:sz w:val="20"/>
                <w:szCs w:val="20"/>
              </w:rPr>
              <w:t>DSHPK, IKMN</w:t>
            </w:r>
          </w:p>
        </w:tc>
        <w:tc>
          <w:tcPr>
            <w:tcW w:w="2148" w:type="dxa"/>
          </w:tcPr>
          <w:p w14:paraId="7759C607" w14:textId="77777777" w:rsidR="00BB2FE4" w:rsidRPr="00F92134" w:rsidRDefault="005957F2" w:rsidP="005957F2">
            <w:pPr>
              <w:rPr>
                <w:rFonts w:asciiTheme="majorHAnsi" w:hAnsiTheme="majorHAnsi" w:cstheme="minorHAnsi"/>
                <w:sz w:val="20"/>
                <w:szCs w:val="20"/>
              </w:rPr>
            </w:pPr>
            <w:r>
              <w:rPr>
                <w:rFonts w:asciiTheme="majorHAnsi" w:hAnsiTheme="majorHAnsi" w:cstheme="minorHAnsi"/>
                <w:sz w:val="20"/>
                <w:szCs w:val="20"/>
              </w:rPr>
              <w:t>K1 2024 – K3 2024</w:t>
            </w:r>
          </w:p>
        </w:tc>
        <w:tc>
          <w:tcPr>
            <w:tcW w:w="2149" w:type="dxa"/>
          </w:tcPr>
          <w:p w14:paraId="4A0EF01B" w14:textId="77777777" w:rsidR="00BB2FE4" w:rsidRPr="00283E80" w:rsidRDefault="00BB2FE4" w:rsidP="00283E80">
            <w:pPr>
              <w:pStyle w:val="NoSpacing"/>
            </w:pPr>
            <w:r w:rsidRPr="00283E80">
              <w:t xml:space="preserve">PLVM, </w:t>
            </w:r>
            <w:proofErr w:type="spellStart"/>
            <w:r w:rsidRPr="00283E80">
              <w:t>Strategjia</w:t>
            </w:r>
            <w:proofErr w:type="spellEnd"/>
            <w:r w:rsidRPr="00283E80">
              <w:t xml:space="preserve"> e </w:t>
            </w:r>
            <w:proofErr w:type="spellStart"/>
            <w:r w:rsidRPr="00283E80">
              <w:t>bidoversitetit</w:t>
            </w:r>
            <w:proofErr w:type="spellEnd"/>
          </w:p>
        </w:tc>
      </w:tr>
      <w:tr w:rsidR="00BB2FE4" w:rsidRPr="00F92134" w14:paraId="5B6E8525" w14:textId="77777777" w:rsidTr="005C6FDE">
        <w:trPr>
          <w:trHeight w:val="158"/>
        </w:trPr>
        <w:tc>
          <w:tcPr>
            <w:tcW w:w="2266" w:type="dxa"/>
            <w:vMerge/>
          </w:tcPr>
          <w:p w14:paraId="2F2B933D" w14:textId="77777777" w:rsidR="00BB2FE4" w:rsidRPr="00F92134" w:rsidRDefault="00BB2FE4" w:rsidP="00BB2FE4">
            <w:pPr>
              <w:rPr>
                <w:rFonts w:asciiTheme="majorHAnsi" w:hAnsiTheme="majorHAnsi" w:cstheme="minorHAnsi"/>
                <w:sz w:val="20"/>
                <w:szCs w:val="20"/>
              </w:rPr>
            </w:pPr>
          </w:p>
        </w:tc>
        <w:tc>
          <w:tcPr>
            <w:tcW w:w="4592" w:type="dxa"/>
          </w:tcPr>
          <w:p w14:paraId="35BC466E" w14:textId="77777777" w:rsidR="00BB2FE4" w:rsidRPr="00F92134" w:rsidRDefault="00BB2FE4" w:rsidP="00BB2FE4">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 xml:space="preserve">Informimi i rregullt i publikut për gjendjen e natyrës dhe </w:t>
            </w:r>
            <w:proofErr w:type="spellStart"/>
            <w:r w:rsidRPr="00F92134">
              <w:rPr>
                <w:rFonts w:asciiTheme="majorHAnsi" w:hAnsiTheme="majorHAnsi" w:cstheme="minorHAnsi"/>
                <w:noProof w:val="0"/>
              </w:rPr>
              <w:t>biodivesritetit</w:t>
            </w:r>
            <w:proofErr w:type="spellEnd"/>
            <w:r w:rsidRPr="00F92134">
              <w:rPr>
                <w:rFonts w:asciiTheme="majorHAnsi" w:hAnsiTheme="majorHAnsi" w:cstheme="minorHAnsi"/>
                <w:noProof w:val="0"/>
              </w:rPr>
              <w:t xml:space="preserve"> dhe aktiviteteve të komunës për mbrojtjen e tyre;</w:t>
            </w:r>
          </w:p>
        </w:tc>
        <w:tc>
          <w:tcPr>
            <w:tcW w:w="2161" w:type="dxa"/>
          </w:tcPr>
          <w:p w14:paraId="12E6B771" w14:textId="77777777" w:rsidR="00BB2FE4" w:rsidRPr="00F92134" w:rsidRDefault="00BB2FE4" w:rsidP="00BB2FE4">
            <w:pPr>
              <w:rPr>
                <w:rFonts w:asciiTheme="majorHAnsi" w:hAnsiTheme="majorHAnsi" w:cstheme="minorHAnsi"/>
                <w:sz w:val="20"/>
                <w:szCs w:val="20"/>
              </w:rPr>
            </w:pPr>
            <w:r>
              <w:rPr>
                <w:rFonts w:asciiTheme="majorHAnsi" w:hAnsiTheme="majorHAnsi" w:cstheme="minorHAnsi"/>
                <w:sz w:val="20"/>
                <w:szCs w:val="20"/>
              </w:rPr>
              <w:t>DSHP, IKMN</w:t>
            </w:r>
          </w:p>
        </w:tc>
        <w:tc>
          <w:tcPr>
            <w:tcW w:w="2148" w:type="dxa"/>
          </w:tcPr>
          <w:p w14:paraId="3818167C" w14:textId="77777777" w:rsidR="00BB2FE4" w:rsidRPr="00F92134" w:rsidRDefault="005957F2" w:rsidP="005957F2">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0F2361E0" w14:textId="77777777" w:rsidR="00BB2FE4" w:rsidRPr="00283E80" w:rsidRDefault="00BB2FE4" w:rsidP="00283E80">
            <w:pPr>
              <w:pStyle w:val="NoSpacing"/>
            </w:pPr>
            <w:r w:rsidRPr="00283E80">
              <w:t xml:space="preserve">PLVM, </w:t>
            </w:r>
            <w:proofErr w:type="spellStart"/>
            <w:r w:rsidRPr="00283E80">
              <w:t>Strategjia</w:t>
            </w:r>
            <w:proofErr w:type="spellEnd"/>
            <w:r w:rsidRPr="00283E80">
              <w:t xml:space="preserve"> e </w:t>
            </w:r>
            <w:proofErr w:type="spellStart"/>
            <w:r w:rsidRPr="00283E80">
              <w:t>biodiversitetit</w:t>
            </w:r>
            <w:proofErr w:type="spellEnd"/>
          </w:p>
        </w:tc>
      </w:tr>
      <w:tr w:rsidR="007C0FDC" w:rsidRPr="00F92134" w14:paraId="38F1DD7B" w14:textId="77777777" w:rsidTr="005C6FDE">
        <w:trPr>
          <w:trHeight w:val="158"/>
        </w:trPr>
        <w:tc>
          <w:tcPr>
            <w:tcW w:w="2266" w:type="dxa"/>
            <w:vMerge/>
          </w:tcPr>
          <w:p w14:paraId="39F6D42D" w14:textId="77777777" w:rsidR="007C0FDC" w:rsidRPr="00F92134" w:rsidRDefault="007C0FDC" w:rsidP="005C6FDE">
            <w:pPr>
              <w:rPr>
                <w:rFonts w:asciiTheme="majorHAnsi" w:hAnsiTheme="majorHAnsi" w:cstheme="minorHAnsi"/>
                <w:sz w:val="20"/>
                <w:szCs w:val="20"/>
              </w:rPr>
            </w:pPr>
          </w:p>
        </w:tc>
        <w:tc>
          <w:tcPr>
            <w:tcW w:w="4592" w:type="dxa"/>
          </w:tcPr>
          <w:p w14:paraId="4D36A63A"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Publikimi i broshurës informuese për Shpellat e Shtimes;</w:t>
            </w:r>
          </w:p>
        </w:tc>
        <w:tc>
          <w:tcPr>
            <w:tcW w:w="2161" w:type="dxa"/>
          </w:tcPr>
          <w:p w14:paraId="4493DDC8" w14:textId="77777777" w:rsidR="007C0FDC" w:rsidRPr="00F92134" w:rsidRDefault="00BB2FE4" w:rsidP="00BB2FE4">
            <w:pPr>
              <w:rPr>
                <w:rFonts w:asciiTheme="majorHAnsi" w:hAnsiTheme="majorHAnsi" w:cstheme="minorHAnsi"/>
                <w:sz w:val="20"/>
                <w:szCs w:val="20"/>
              </w:rPr>
            </w:pPr>
            <w:r>
              <w:rPr>
                <w:rFonts w:asciiTheme="majorHAnsi" w:hAnsiTheme="majorHAnsi" w:cstheme="minorHAnsi"/>
                <w:sz w:val="20"/>
                <w:szCs w:val="20"/>
              </w:rPr>
              <w:t>DSHP, IKMN</w:t>
            </w:r>
          </w:p>
        </w:tc>
        <w:tc>
          <w:tcPr>
            <w:tcW w:w="2148" w:type="dxa"/>
          </w:tcPr>
          <w:p w14:paraId="77B00BE8" w14:textId="77777777" w:rsidR="007C0FDC" w:rsidRPr="00F92134" w:rsidRDefault="005957F2" w:rsidP="005957F2">
            <w:pPr>
              <w:rPr>
                <w:rFonts w:asciiTheme="majorHAnsi" w:hAnsiTheme="majorHAnsi" w:cstheme="minorHAnsi"/>
                <w:sz w:val="20"/>
                <w:szCs w:val="20"/>
              </w:rPr>
            </w:pPr>
            <w:r>
              <w:rPr>
                <w:rFonts w:asciiTheme="majorHAnsi" w:hAnsiTheme="majorHAnsi" w:cstheme="minorHAnsi"/>
                <w:sz w:val="20"/>
                <w:szCs w:val="20"/>
              </w:rPr>
              <w:t>K1 2025 – K3 2025</w:t>
            </w:r>
          </w:p>
        </w:tc>
        <w:tc>
          <w:tcPr>
            <w:tcW w:w="2149" w:type="dxa"/>
          </w:tcPr>
          <w:p w14:paraId="37C5C3B6" w14:textId="77777777" w:rsidR="007C0FDC" w:rsidRPr="00283E80" w:rsidRDefault="00BB2FE4" w:rsidP="00283E80">
            <w:pPr>
              <w:pStyle w:val="NoSpacing"/>
            </w:pPr>
            <w:r w:rsidRPr="00283E80">
              <w:t xml:space="preserve">PLVM, </w:t>
            </w:r>
            <w:proofErr w:type="spellStart"/>
            <w:r w:rsidRPr="00283E80">
              <w:t>Strategjia</w:t>
            </w:r>
            <w:proofErr w:type="spellEnd"/>
            <w:r w:rsidRPr="00283E80">
              <w:t xml:space="preserve"> e </w:t>
            </w:r>
            <w:proofErr w:type="spellStart"/>
            <w:r w:rsidRPr="00283E80">
              <w:t>biodiversitetit</w:t>
            </w:r>
            <w:proofErr w:type="spellEnd"/>
          </w:p>
        </w:tc>
      </w:tr>
      <w:tr w:rsidR="007C0FDC" w:rsidRPr="00F92134" w14:paraId="65D501CE" w14:textId="77777777" w:rsidTr="005C6FDE">
        <w:trPr>
          <w:trHeight w:val="158"/>
        </w:trPr>
        <w:tc>
          <w:tcPr>
            <w:tcW w:w="2266" w:type="dxa"/>
            <w:vMerge/>
          </w:tcPr>
          <w:p w14:paraId="31CA92A6" w14:textId="77777777" w:rsidR="007C0FDC" w:rsidRPr="00F92134" w:rsidRDefault="007C0FDC" w:rsidP="005C6FDE">
            <w:pPr>
              <w:rPr>
                <w:rFonts w:asciiTheme="majorHAnsi" w:hAnsiTheme="majorHAnsi" w:cstheme="minorHAnsi"/>
                <w:sz w:val="20"/>
                <w:szCs w:val="20"/>
              </w:rPr>
            </w:pPr>
          </w:p>
        </w:tc>
        <w:tc>
          <w:tcPr>
            <w:tcW w:w="4592" w:type="dxa"/>
          </w:tcPr>
          <w:p w14:paraId="4368B169"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Inkurajimi i hulumtimeve shkencore në lëmin e mbrojtjes së natyrës;</w:t>
            </w:r>
          </w:p>
        </w:tc>
        <w:tc>
          <w:tcPr>
            <w:tcW w:w="2161" w:type="dxa"/>
          </w:tcPr>
          <w:p w14:paraId="226AF172" w14:textId="77777777" w:rsidR="007C0FDC" w:rsidRPr="00F92134" w:rsidRDefault="00BB2FE4" w:rsidP="00BB2FE4">
            <w:pPr>
              <w:rPr>
                <w:rFonts w:asciiTheme="majorHAnsi" w:hAnsiTheme="majorHAnsi" w:cstheme="minorHAnsi"/>
                <w:sz w:val="20"/>
                <w:szCs w:val="20"/>
              </w:rPr>
            </w:pPr>
            <w:r>
              <w:rPr>
                <w:rFonts w:asciiTheme="majorHAnsi" w:hAnsiTheme="majorHAnsi" w:cstheme="minorHAnsi"/>
                <w:sz w:val="20"/>
                <w:szCs w:val="20"/>
              </w:rPr>
              <w:t>DSHP, IKMN, MMPHI</w:t>
            </w:r>
          </w:p>
        </w:tc>
        <w:tc>
          <w:tcPr>
            <w:tcW w:w="2148" w:type="dxa"/>
          </w:tcPr>
          <w:p w14:paraId="7BBD7641" w14:textId="77777777" w:rsidR="007C0FDC" w:rsidRPr="00F92134" w:rsidRDefault="005957F2" w:rsidP="005957F2">
            <w:pPr>
              <w:rPr>
                <w:rFonts w:asciiTheme="majorHAnsi" w:hAnsiTheme="majorHAnsi" w:cstheme="minorHAnsi"/>
                <w:sz w:val="20"/>
                <w:szCs w:val="20"/>
              </w:rPr>
            </w:pPr>
            <w:r>
              <w:rPr>
                <w:rFonts w:asciiTheme="majorHAnsi" w:hAnsiTheme="majorHAnsi" w:cstheme="minorHAnsi"/>
                <w:sz w:val="20"/>
                <w:szCs w:val="20"/>
              </w:rPr>
              <w:t>K3 2021 – K3 2026</w:t>
            </w:r>
          </w:p>
        </w:tc>
        <w:tc>
          <w:tcPr>
            <w:tcW w:w="2149" w:type="dxa"/>
          </w:tcPr>
          <w:p w14:paraId="2E6EA5A2" w14:textId="77777777" w:rsidR="007C0FDC" w:rsidRPr="00283E80" w:rsidRDefault="00283E80" w:rsidP="00283E80">
            <w:pPr>
              <w:pStyle w:val="NoSpacing"/>
            </w:pPr>
            <w:proofErr w:type="spellStart"/>
            <w:r w:rsidRPr="00283E80">
              <w:t>Strategjia</w:t>
            </w:r>
            <w:proofErr w:type="spellEnd"/>
            <w:r w:rsidRPr="00283E80">
              <w:t xml:space="preserve"> e </w:t>
            </w:r>
            <w:proofErr w:type="spellStart"/>
            <w:r w:rsidRPr="00283E80">
              <w:t>biodiversitetit</w:t>
            </w:r>
            <w:proofErr w:type="spellEnd"/>
          </w:p>
        </w:tc>
      </w:tr>
      <w:tr w:rsidR="007C0FDC" w:rsidRPr="00F92134" w14:paraId="0BCA51A9" w14:textId="77777777" w:rsidTr="005C6FDE">
        <w:trPr>
          <w:trHeight w:val="158"/>
        </w:trPr>
        <w:tc>
          <w:tcPr>
            <w:tcW w:w="2266" w:type="dxa"/>
            <w:vMerge w:val="restart"/>
          </w:tcPr>
          <w:p w14:paraId="37B32064" w14:textId="77777777" w:rsidR="007C0FDC" w:rsidRPr="00F92134" w:rsidRDefault="007C0FDC" w:rsidP="00131599">
            <w:pPr>
              <w:pStyle w:val="ListParagraph"/>
              <w:numPr>
                <w:ilvl w:val="0"/>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t>Rregullimi i infrastrukturës në fu</w:t>
            </w:r>
            <w:r w:rsidR="00F92134">
              <w:rPr>
                <w:rFonts w:asciiTheme="majorHAnsi" w:hAnsiTheme="majorHAnsi" w:cstheme="minorHAnsi"/>
                <w:noProof w:val="0"/>
              </w:rPr>
              <w:t>n</w:t>
            </w:r>
            <w:r w:rsidRPr="00F92134">
              <w:rPr>
                <w:rFonts w:asciiTheme="majorHAnsi" w:hAnsiTheme="majorHAnsi" w:cstheme="minorHAnsi"/>
                <w:noProof w:val="0"/>
              </w:rPr>
              <w:t>k</w:t>
            </w:r>
            <w:r w:rsidR="0049289C">
              <w:rPr>
                <w:rFonts w:asciiTheme="majorHAnsi" w:hAnsiTheme="majorHAnsi" w:cstheme="minorHAnsi"/>
                <w:noProof w:val="0"/>
              </w:rPr>
              <w:t xml:space="preserve">sion të mbrojtjes së </w:t>
            </w:r>
            <w:r w:rsidR="0049289C">
              <w:rPr>
                <w:rFonts w:asciiTheme="majorHAnsi" w:hAnsiTheme="majorHAnsi" w:cstheme="minorHAnsi"/>
                <w:noProof w:val="0"/>
              </w:rPr>
              <w:lastRenderedPageBreak/>
              <w:t>natyrës,</w:t>
            </w:r>
            <w:r w:rsidRPr="00F92134">
              <w:rPr>
                <w:rFonts w:asciiTheme="majorHAnsi" w:hAnsiTheme="majorHAnsi" w:cstheme="minorHAnsi"/>
                <w:noProof w:val="0"/>
              </w:rPr>
              <w:t xml:space="preserve"> </w:t>
            </w:r>
            <w:proofErr w:type="spellStart"/>
            <w:r w:rsidRPr="00F92134">
              <w:rPr>
                <w:rFonts w:asciiTheme="majorHAnsi" w:hAnsiTheme="majorHAnsi" w:cstheme="minorHAnsi"/>
                <w:noProof w:val="0"/>
              </w:rPr>
              <w:t>biodiversitetit</w:t>
            </w:r>
            <w:proofErr w:type="spellEnd"/>
            <w:r w:rsidR="0049289C">
              <w:rPr>
                <w:rFonts w:asciiTheme="majorHAnsi" w:hAnsiTheme="majorHAnsi" w:cstheme="minorHAnsi"/>
                <w:noProof w:val="0"/>
              </w:rPr>
              <w:t xml:space="preserve"> dhe </w:t>
            </w:r>
            <w:proofErr w:type="spellStart"/>
            <w:r w:rsidR="0049289C">
              <w:rPr>
                <w:rFonts w:asciiTheme="majorHAnsi" w:hAnsiTheme="majorHAnsi" w:cstheme="minorHAnsi"/>
                <w:noProof w:val="0"/>
              </w:rPr>
              <w:t>zhvilimit</w:t>
            </w:r>
            <w:proofErr w:type="spellEnd"/>
            <w:r w:rsidR="0049289C">
              <w:rPr>
                <w:rFonts w:asciiTheme="majorHAnsi" w:hAnsiTheme="majorHAnsi" w:cstheme="minorHAnsi"/>
                <w:noProof w:val="0"/>
              </w:rPr>
              <w:t xml:space="preserve"> te </w:t>
            </w:r>
            <w:proofErr w:type="spellStart"/>
            <w:r w:rsidR="0049289C">
              <w:rPr>
                <w:rFonts w:asciiTheme="majorHAnsi" w:hAnsiTheme="majorHAnsi" w:cstheme="minorHAnsi"/>
                <w:noProof w:val="0"/>
              </w:rPr>
              <w:t>ekoturizmit</w:t>
            </w:r>
            <w:proofErr w:type="spellEnd"/>
          </w:p>
        </w:tc>
        <w:tc>
          <w:tcPr>
            <w:tcW w:w="4592" w:type="dxa"/>
          </w:tcPr>
          <w:p w14:paraId="6DEE6D06"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r w:rsidRPr="00F92134">
              <w:rPr>
                <w:rFonts w:asciiTheme="majorHAnsi" w:hAnsiTheme="majorHAnsi" w:cstheme="minorHAnsi"/>
                <w:noProof w:val="0"/>
              </w:rPr>
              <w:lastRenderedPageBreak/>
              <w:t>Rregullimi i infrastrukturës në Zonën e Mbrojture “Pishat e Shtimes”;</w:t>
            </w:r>
          </w:p>
        </w:tc>
        <w:tc>
          <w:tcPr>
            <w:tcW w:w="2161" w:type="dxa"/>
          </w:tcPr>
          <w:p w14:paraId="6ED97111" w14:textId="77777777" w:rsidR="007C0FDC" w:rsidRPr="00F92134" w:rsidRDefault="00283E80" w:rsidP="00283E80">
            <w:pPr>
              <w:rPr>
                <w:rFonts w:asciiTheme="majorHAnsi" w:hAnsiTheme="majorHAnsi" w:cstheme="minorHAnsi"/>
                <w:sz w:val="20"/>
                <w:szCs w:val="20"/>
              </w:rPr>
            </w:pPr>
            <w:r>
              <w:rPr>
                <w:rFonts w:asciiTheme="majorHAnsi" w:hAnsiTheme="majorHAnsi" w:cstheme="minorHAnsi"/>
                <w:sz w:val="20"/>
                <w:szCs w:val="20"/>
              </w:rPr>
              <w:t>DSHP, DZHE</w:t>
            </w:r>
          </w:p>
        </w:tc>
        <w:tc>
          <w:tcPr>
            <w:tcW w:w="2148" w:type="dxa"/>
          </w:tcPr>
          <w:p w14:paraId="26D39CFA" w14:textId="77777777" w:rsidR="007C0FDC" w:rsidRPr="00F92134" w:rsidRDefault="008C102A" w:rsidP="008C102A">
            <w:pPr>
              <w:rPr>
                <w:rFonts w:asciiTheme="majorHAnsi" w:hAnsiTheme="majorHAnsi" w:cstheme="minorHAnsi"/>
                <w:sz w:val="20"/>
                <w:szCs w:val="20"/>
              </w:rPr>
            </w:pPr>
            <w:r>
              <w:rPr>
                <w:rFonts w:asciiTheme="majorHAnsi" w:hAnsiTheme="majorHAnsi" w:cstheme="minorHAnsi"/>
                <w:sz w:val="20"/>
                <w:szCs w:val="20"/>
              </w:rPr>
              <w:t>K3 2021 – K3 2022</w:t>
            </w:r>
          </w:p>
        </w:tc>
        <w:tc>
          <w:tcPr>
            <w:tcW w:w="2149" w:type="dxa"/>
          </w:tcPr>
          <w:p w14:paraId="1F39E9C8" w14:textId="77777777" w:rsidR="007C0FDC" w:rsidRPr="00283E80" w:rsidRDefault="00283E80" w:rsidP="00283E80">
            <w:pPr>
              <w:pStyle w:val="NoSpacing"/>
            </w:pPr>
            <w:r w:rsidRPr="00283E80">
              <w:t>PZHK, KASH</w:t>
            </w:r>
          </w:p>
        </w:tc>
      </w:tr>
      <w:tr w:rsidR="007C0FDC" w:rsidRPr="00F92134" w14:paraId="50BBD5A5" w14:textId="77777777" w:rsidTr="005C6FDE">
        <w:trPr>
          <w:trHeight w:val="158"/>
        </w:trPr>
        <w:tc>
          <w:tcPr>
            <w:tcW w:w="2266" w:type="dxa"/>
            <w:vMerge/>
          </w:tcPr>
          <w:p w14:paraId="6BAB761E" w14:textId="77777777" w:rsidR="007C0FDC" w:rsidRPr="00F92134" w:rsidRDefault="007C0FDC" w:rsidP="005C6FDE">
            <w:pPr>
              <w:rPr>
                <w:rFonts w:asciiTheme="majorHAnsi" w:hAnsiTheme="majorHAnsi" w:cstheme="minorHAnsi"/>
                <w:sz w:val="20"/>
                <w:szCs w:val="20"/>
              </w:rPr>
            </w:pPr>
          </w:p>
        </w:tc>
        <w:tc>
          <w:tcPr>
            <w:tcW w:w="4592" w:type="dxa"/>
          </w:tcPr>
          <w:p w14:paraId="2BDF3FCE" w14:textId="77777777" w:rsidR="007C0FDC" w:rsidRPr="00F92134" w:rsidRDefault="007C0FDC" w:rsidP="00131599">
            <w:pPr>
              <w:pStyle w:val="ListParagraph"/>
              <w:numPr>
                <w:ilvl w:val="1"/>
                <w:numId w:val="28"/>
              </w:numPr>
              <w:spacing w:after="0" w:line="240" w:lineRule="auto"/>
              <w:rPr>
                <w:rFonts w:asciiTheme="majorHAnsi" w:hAnsiTheme="majorHAnsi" w:cstheme="minorHAnsi"/>
                <w:noProof w:val="0"/>
              </w:rPr>
            </w:pPr>
            <w:proofErr w:type="spellStart"/>
            <w:r w:rsidRPr="00F92134">
              <w:rPr>
                <w:rFonts w:asciiTheme="majorHAnsi" w:hAnsiTheme="majorHAnsi" w:cstheme="minorHAnsi"/>
                <w:noProof w:val="0"/>
              </w:rPr>
              <w:t>Shenjëzimi</w:t>
            </w:r>
            <w:proofErr w:type="spellEnd"/>
            <w:r w:rsidRPr="00F92134">
              <w:rPr>
                <w:rFonts w:asciiTheme="majorHAnsi" w:hAnsiTheme="majorHAnsi" w:cstheme="minorHAnsi"/>
                <w:noProof w:val="0"/>
              </w:rPr>
              <w:t xml:space="preserve"> i zonave të mbrojtura dhe vlerave të tjera natyrore me rëndësi të veçantë;</w:t>
            </w:r>
          </w:p>
        </w:tc>
        <w:tc>
          <w:tcPr>
            <w:tcW w:w="2161" w:type="dxa"/>
          </w:tcPr>
          <w:p w14:paraId="2E9F92AF" w14:textId="77777777" w:rsidR="007C0FDC" w:rsidRPr="00F92134" w:rsidRDefault="00283E80" w:rsidP="00283E80">
            <w:pPr>
              <w:rPr>
                <w:rFonts w:asciiTheme="majorHAnsi" w:hAnsiTheme="majorHAnsi" w:cstheme="minorHAnsi"/>
                <w:sz w:val="20"/>
                <w:szCs w:val="20"/>
              </w:rPr>
            </w:pPr>
            <w:r>
              <w:rPr>
                <w:rFonts w:asciiTheme="majorHAnsi" w:hAnsiTheme="majorHAnsi" w:cstheme="minorHAnsi"/>
                <w:sz w:val="20"/>
                <w:szCs w:val="20"/>
              </w:rPr>
              <w:t>DSHP, DZHE, IKMN</w:t>
            </w:r>
          </w:p>
        </w:tc>
        <w:tc>
          <w:tcPr>
            <w:tcW w:w="2148" w:type="dxa"/>
          </w:tcPr>
          <w:p w14:paraId="3ACB1D0A" w14:textId="77777777" w:rsidR="007C0FDC" w:rsidRPr="00F92134" w:rsidRDefault="008C102A" w:rsidP="008C102A">
            <w:pPr>
              <w:rPr>
                <w:rFonts w:asciiTheme="majorHAnsi" w:hAnsiTheme="majorHAnsi" w:cstheme="minorHAnsi"/>
                <w:sz w:val="20"/>
                <w:szCs w:val="20"/>
              </w:rPr>
            </w:pPr>
            <w:r>
              <w:rPr>
                <w:rFonts w:asciiTheme="majorHAnsi" w:hAnsiTheme="majorHAnsi" w:cstheme="minorHAnsi"/>
                <w:sz w:val="20"/>
                <w:szCs w:val="20"/>
              </w:rPr>
              <w:t>K1 2023 – K3 2023</w:t>
            </w:r>
          </w:p>
        </w:tc>
        <w:tc>
          <w:tcPr>
            <w:tcW w:w="2149" w:type="dxa"/>
          </w:tcPr>
          <w:p w14:paraId="1D25DDD4" w14:textId="77777777" w:rsidR="007C0FDC" w:rsidRPr="00283E80" w:rsidRDefault="00283E80" w:rsidP="00283E80">
            <w:pPr>
              <w:pStyle w:val="NoSpacing"/>
            </w:pPr>
            <w:r w:rsidRPr="00283E80">
              <w:t>PLVM</w:t>
            </w:r>
          </w:p>
        </w:tc>
      </w:tr>
      <w:tr w:rsidR="00077991" w:rsidRPr="00F92134" w14:paraId="5EA33719" w14:textId="77777777" w:rsidTr="005C6FDE">
        <w:trPr>
          <w:trHeight w:val="158"/>
        </w:trPr>
        <w:tc>
          <w:tcPr>
            <w:tcW w:w="2266" w:type="dxa"/>
            <w:vMerge/>
          </w:tcPr>
          <w:p w14:paraId="51000DA8" w14:textId="77777777" w:rsidR="00077991" w:rsidRPr="00F92134" w:rsidRDefault="00077991" w:rsidP="005C6FDE">
            <w:pPr>
              <w:rPr>
                <w:rFonts w:asciiTheme="majorHAnsi" w:hAnsiTheme="majorHAnsi" w:cstheme="minorHAnsi"/>
                <w:sz w:val="20"/>
                <w:szCs w:val="20"/>
              </w:rPr>
            </w:pPr>
          </w:p>
        </w:tc>
        <w:tc>
          <w:tcPr>
            <w:tcW w:w="4592" w:type="dxa"/>
          </w:tcPr>
          <w:p w14:paraId="0A18C365" w14:textId="77777777" w:rsidR="00077991" w:rsidRPr="00F92134" w:rsidRDefault="00077991" w:rsidP="005334D4">
            <w:pPr>
              <w:pStyle w:val="ListParagraph"/>
              <w:numPr>
                <w:ilvl w:val="1"/>
                <w:numId w:val="28"/>
              </w:numPr>
              <w:spacing w:after="0" w:line="240" w:lineRule="auto"/>
              <w:rPr>
                <w:rFonts w:asciiTheme="majorHAnsi" w:hAnsiTheme="majorHAnsi" w:cstheme="minorHAnsi"/>
                <w:noProof w:val="0"/>
              </w:rPr>
            </w:pPr>
            <w:proofErr w:type="spellStart"/>
            <w:r w:rsidRPr="00F92134">
              <w:rPr>
                <w:rFonts w:asciiTheme="majorHAnsi" w:hAnsiTheme="majorHAnsi" w:cstheme="minorHAnsi"/>
                <w:noProof w:val="0"/>
              </w:rPr>
              <w:t>Shenjëzimi</w:t>
            </w:r>
            <w:proofErr w:type="spellEnd"/>
            <w:r w:rsidRPr="00F92134">
              <w:rPr>
                <w:rFonts w:asciiTheme="majorHAnsi" w:hAnsiTheme="majorHAnsi" w:cstheme="minorHAnsi"/>
                <w:noProof w:val="0"/>
              </w:rPr>
              <w:t xml:space="preserve"> i zonave turistike dhe shtigjeve për turistë;</w:t>
            </w:r>
          </w:p>
        </w:tc>
        <w:tc>
          <w:tcPr>
            <w:tcW w:w="2161" w:type="dxa"/>
          </w:tcPr>
          <w:p w14:paraId="730CB99A" w14:textId="77777777" w:rsidR="00077991" w:rsidRPr="00F92134" w:rsidRDefault="00077991" w:rsidP="005334D4">
            <w:pPr>
              <w:rPr>
                <w:rFonts w:asciiTheme="majorHAnsi" w:hAnsiTheme="majorHAnsi" w:cstheme="minorHAnsi"/>
                <w:sz w:val="20"/>
                <w:szCs w:val="20"/>
              </w:rPr>
            </w:pPr>
            <w:r>
              <w:rPr>
                <w:rFonts w:asciiTheme="majorHAnsi" w:hAnsiTheme="majorHAnsi" w:cstheme="minorHAnsi"/>
                <w:sz w:val="20"/>
                <w:szCs w:val="20"/>
              </w:rPr>
              <w:t>DSHP, DZHE, IKMN</w:t>
            </w:r>
          </w:p>
        </w:tc>
        <w:tc>
          <w:tcPr>
            <w:tcW w:w="2148" w:type="dxa"/>
          </w:tcPr>
          <w:p w14:paraId="4A3946D3" w14:textId="77777777" w:rsidR="00077991" w:rsidRPr="00F92134" w:rsidRDefault="00077991" w:rsidP="005334D4">
            <w:pPr>
              <w:rPr>
                <w:rFonts w:asciiTheme="majorHAnsi" w:hAnsiTheme="majorHAnsi" w:cstheme="minorHAnsi"/>
                <w:sz w:val="20"/>
                <w:szCs w:val="20"/>
              </w:rPr>
            </w:pPr>
            <w:r>
              <w:rPr>
                <w:rFonts w:asciiTheme="majorHAnsi" w:hAnsiTheme="majorHAnsi" w:cstheme="minorHAnsi"/>
                <w:sz w:val="20"/>
                <w:szCs w:val="20"/>
              </w:rPr>
              <w:t>K1 2024 – K3 2024</w:t>
            </w:r>
          </w:p>
        </w:tc>
        <w:tc>
          <w:tcPr>
            <w:tcW w:w="2149" w:type="dxa"/>
          </w:tcPr>
          <w:p w14:paraId="125EEC7D" w14:textId="77777777" w:rsidR="00077991" w:rsidRPr="00283E80" w:rsidRDefault="00077991" w:rsidP="005334D4">
            <w:pPr>
              <w:pStyle w:val="NoSpacing"/>
            </w:pPr>
            <w:r w:rsidRPr="00283E80">
              <w:t>PLVM, PZHK</w:t>
            </w:r>
          </w:p>
        </w:tc>
      </w:tr>
      <w:tr w:rsidR="00077991" w:rsidRPr="00F92134" w14:paraId="06C00198" w14:textId="77777777" w:rsidTr="005C6FDE">
        <w:trPr>
          <w:trHeight w:val="158"/>
        </w:trPr>
        <w:tc>
          <w:tcPr>
            <w:tcW w:w="2266" w:type="dxa"/>
            <w:vMerge/>
          </w:tcPr>
          <w:p w14:paraId="3685A30F" w14:textId="77777777" w:rsidR="00077991" w:rsidRPr="00F92134" w:rsidRDefault="00077991" w:rsidP="005C6FDE">
            <w:pPr>
              <w:rPr>
                <w:rFonts w:asciiTheme="majorHAnsi" w:hAnsiTheme="majorHAnsi" w:cstheme="minorHAnsi"/>
                <w:sz w:val="20"/>
                <w:szCs w:val="20"/>
              </w:rPr>
            </w:pPr>
          </w:p>
        </w:tc>
        <w:tc>
          <w:tcPr>
            <w:tcW w:w="4592" w:type="dxa"/>
          </w:tcPr>
          <w:p w14:paraId="3FCD3C48" w14:textId="77777777" w:rsidR="00077991" w:rsidRPr="00F92134" w:rsidRDefault="00077991" w:rsidP="0049289C">
            <w:pPr>
              <w:pStyle w:val="ListParagraph"/>
              <w:numPr>
                <w:ilvl w:val="1"/>
                <w:numId w:val="28"/>
              </w:numPr>
              <w:spacing w:after="0" w:line="240" w:lineRule="auto"/>
              <w:rPr>
                <w:rFonts w:asciiTheme="majorHAnsi" w:hAnsiTheme="majorHAnsi" w:cstheme="minorHAnsi"/>
                <w:noProof w:val="0"/>
              </w:rPr>
            </w:pPr>
            <w:r>
              <w:rPr>
                <w:rFonts w:asciiTheme="majorHAnsi" w:hAnsiTheme="majorHAnsi" w:cstheme="minorHAnsi"/>
                <w:noProof w:val="0"/>
              </w:rPr>
              <w:t>Rregullimi i infrastrukturë</w:t>
            </w:r>
            <w:r w:rsidR="0049289C">
              <w:rPr>
                <w:rFonts w:asciiTheme="majorHAnsi" w:hAnsiTheme="majorHAnsi" w:cstheme="minorHAnsi"/>
                <w:noProof w:val="0"/>
              </w:rPr>
              <w:t xml:space="preserve">s </w:t>
            </w:r>
            <w:r>
              <w:rPr>
                <w:rFonts w:asciiTheme="majorHAnsi" w:hAnsiTheme="majorHAnsi" w:cstheme="minorHAnsi"/>
                <w:noProof w:val="0"/>
              </w:rPr>
              <w:t>në</w:t>
            </w:r>
            <w:r w:rsidR="0049289C">
              <w:rPr>
                <w:rFonts w:asciiTheme="majorHAnsi" w:hAnsiTheme="majorHAnsi" w:cstheme="minorHAnsi"/>
                <w:noProof w:val="0"/>
              </w:rPr>
              <w:t xml:space="preserve"> zonat turistike</w:t>
            </w:r>
            <w:r>
              <w:rPr>
                <w:rFonts w:asciiTheme="majorHAnsi" w:hAnsiTheme="majorHAnsi" w:cstheme="minorHAnsi"/>
                <w:noProof w:val="0"/>
              </w:rPr>
              <w:t xml:space="preserve"> </w:t>
            </w:r>
            <w:r w:rsidR="0049289C">
              <w:rPr>
                <w:rFonts w:asciiTheme="majorHAnsi" w:hAnsiTheme="majorHAnsi" w:cstheme="minorHAnsi"/>
                <w:noProof w:val="0"/>
              </w:rPr>
              <w:t>te Shtimes.</w:t>
            </w:r>
          </w:p>
        </w:tc>
        <w:tc>
          <w:tcPr>
            <w:tcW w:w="2161" w:type="dxa"/>
          </w:tcPr>
          <w:p w14:paraId="3F8E7B16" w14:textId="77777777" w:rsidR="00077991" w:rsidRPr="00F92134" w:rsidRDefault="00077991" w:rsidP="00283E80">
            <w:pPr>
              <w:rPr>
                <w:rFonts w:asciiTheme="majorHAnsi" w:hAnsiTheme="majorHAnsi" w:cstheme="minorHAnsi"/>
                <w:sz w:val="20"/>
                <w:szCs w:val="20"/>
              </w:rPr>
            </w:pPr>
            <w:r>
              <w:rPr>
                <w:rFonts w:asciiTheme="majorHAnsi" w:hAnsiTheme="majorHAnsi" w:cstheme="minorHAnsi"/>
                <w:sz w:val="20"/>
                <w:szCs w:val="20"/>
              </w:rPr>
              <w:t>DSHP, GLV</w:t>
            </w:r>
          </w:p>
        </w:tc>
        <w:tc>
          <w:tcPr>
            <w:tcW w:w="2148" w:type="dxa"/>
          </w:tcPr>
          <w:p w14:paraId="5814C82B" w14:textId="77777777" w:rsidR="00077991" w:rsidRPr="00F92134" w:rsidRDefault="00077991" w:rsidP="008C102A">
            <w:pPr>
              <w:rPr>
                <w:rFonts w:asciiTheme="majorHAnsi" w:hAnsiTheme="majorHAnsi" w:cstheme="minorHAnsi"/>
                <w:sz w:val="20"/>
                <w:szCs w:val="20"/>
              </w:rPr>
            </w:pPr>
            <w:r>
              <w:rPr>
                <w:rFonts w:asciiTheme="majorHAnsi" w:hAnsiTheme="majorHAnsi" w:cstheme="minorHAnsi"/>
                <w:sz w:val="20"/>
                <w:szCs w:val="20"/>
              </w:rPr>
              <w:t>K3 2021 – K3 2022</w:t>
            </w:r>
          </w:p>
        </w:tc>
        <w:tc>
          <w:tcPr>
            <w:tcW w:w="2149" w:type="dxa"/>
          </w:tcPr>
          <w:p w14:paraId="304FF6E8" w14:textId="77777777" w:rsidR="00077991" w:rsidRPr="00283E80" w:rsidRDefault="00077991" w:rsidP="00283E80">
            <w:pPr>
              <w:pStyle w:val="NoSpacing"/>
            </w:pPr>
            <w:r>
              <w:t>KASH</w:t>
            </w:r>
            <w:r w:rsidR="0049289C">
              <w:t>, PZHK</w:t>
            </w:r>
          </w:p>
        </w:tc>
      </w:tr>
    </w:tbl>
    <w:p w14:paraId="0F09D97F" w14:textId="77777777" w:rsidR="00CB394E" w:rsidRPr="0078321B" w:rsidRDefault="00CB394E" w:rsidP="0059282D">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rPr>
        <w:t>Plani i monitorimit t</w:t>
      </w:r>
      <w:r w:rsidR="006A1CF5" w:rsidRPr="0078321B">
        <w:rPr>
          <w:rFonts w:asciiTheme="majorHAnsi" w:hAnsiTheme="majorHAnsi"/>
          <w:b/>
          <w:sz w:val="24"/>
          <w:szCs w:val="24"/>
        </w:rPr>
        <w:t>ë</w:t>
      </w:r>
      <w:r w:rsidR="00E8190E" w:rsidRPr="0078321B">
        <w:rPr>
          <w:rFonts w:asciiTheme="majorHAnsi" w:hAnsiTheme="majorHAnsi"/>
          <w:b/>
          <w:sz w:val="24"/>
          <w:szCs w:val="24"/>
        </w:rPr>
        <w:t xml:space="preserve"> zbatimit të</w:t>
      </w:r>
      <w:r w:rsidR="00641C8D" w:rsidRPr="0078321B">
        <w:rPr>
          <w:rFonts w:asciiTheme="majorHAnsi" w:hAnsiTheme="majorHAnsi"/>
          <w:b/>
          <w:sz w:val="24"/>
          <w:szCs w:val="24"/>
        </w:rPr>
        <w:t xml:space="preserve"> PLVB</w:t>
      </w:r>
    </w:p>
    <w:p w14:paraId="07E9963C" w14:textId="77777777" w:rsidR="0060014A" w:rsidRPr="00802581" w:rsidRDefault="0060014A" w:rsidP="00B07A9A">
      <w:pPr>
        <w:pStyle w:val="NoSpacing"/>
        <w:jc w:val="center"/>
        <w:rPr>
          <w:rFonts w:asciiTheme="majorHAnsi" w:hAnsiTheme="majorHAnsi"/>
          <w:lang w:val="sq-AL"/>
        </w:rPr>
      </w:pPr>
      <w:bookmarkStart w:id="23" w:name="_Hlk53344279"/>
      <w:r w:rsidRPr="00802581">
        <w:rPr>
          <w:rFonts w:asciiTheme="majorHAnsi" w:hAnsiTheme="majorHAnsi"/>
          <w:b/>
          <w:bCs/>
          <w:lang w:val="sq-AL"/>
        </w:rPr>
        <w:t>Tabela</w:t>
      </w:r>
      <w:r w:rsidR="007D28BA" w:rsidRPr="00802581">
        <w:rPr>
          <w:rFonts w:asciiTheme="majorHAnsi" w:hAnsiTheme="majorHAnsi"/>
          <w:b/>
          <w:bCs/>
          <w:lang w:val="sq-AL"/>
        </w:rPr>
        <w:t xml:space="preserve"> 15</w:t>
      </w:r>
      <w:r w:rsidRPr="00802581">
        <w:rPr>
          <w:rFonts w:asciiTheme="majorHAnsi" w:hAnsiTheme="majorHAnsi"/>
          <w:b/>
          <w:bCs/>
          <w:lang w:val="sq-AL"/>
        </w:rPr>
        <w:t>:</w:t>
      </w:r>
      <w:r w:rsidRPr="00802581">
        <w:rPr>
          <w:rFonts w:asciiTheme="majorHAnsi" w:hAnsiTheme="majorHAnsi"/>
          <w:lang w:val="sq-AL"/>
        </w:rPr>
        <w:t xml:space="preserve"> Plani i monito</w:t>
      </w:r>
      <w:r w:rsidR="00073616" w:rsidRPr="00802581">
        <w:rPr>
          <w:rFonts w:asciiTheme="majorHAnsi" w:hAnsiTheme="majorHAnsi"/>
          <w:lang w:val="sq-AL"/>
        </w:rPr>
        <w:t>r</w:t>
      </w:r>
      <w:r w:rsidR="00641C8D" w:rsidRPr="00802581">
        <w:rPr>
          <w:rFonts w:asciiTheme="majorHAnsi" w:hAnsiTheme="majorHAnsi"/>
          <w:lang w:val="sq-AL"/>
        </w:rPr>
        <w:t>imit për zbatimin e PLVB</w:t>
      </w:r>
      <w:r w:rsidRPr="00802581">
        <w:rPr>
          <w:rFonts w:asciiTheme="majorHAnsi" w:hAnsiTheme="majorHAnsi"/>
          <w:lang w:val="sq-AL"/>
        </w:rPr>
        <w:t>, indikatorët e suksesit dhe ndikimi i pritshëm</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4111"/>
        <w:gridCol w:w="3544"/>
        <w:gridCol w:w="3402"/>
      </w:tblGrid>
      <w:tr w:rsidR="006E775A" w:rsidRPr="00F65B68" w14:paraId="03CCC2E8" w14:textId="77777777" w:rsidTr="00F65B68">
        <w:trPr>
          <w:trHeight w:val="456"/>
          <w:jc w:val="center"/>
        </w:trPr>
        <w:tc>
          <w:tcPr>
            <w:tcW w:w="562" w:type="dxa"/>
            <w:shd w:val="clear" w:color="auto" w:fill="DAEEF3" w:themeFill="accent5" w:themeFillTint="33"/>
          </w:tcPr>
          <w:bookmarkEnd w:id="23"/>
          <w:p w14:paraId="27353F02" w14:textId="77777777" w:rsidR="006E775A" w:rsidRPr="00F65B68" w:rsidRDefault="006E775A" w:rsidP="006E775A">
            <w:pPr>
              <w:spacing w:after="0" w:line="276" w:lineRule="auto"/>
              <w:rPr>
                <w:rFonts w:asciiTheme="majorHAnsi" w:eastAsia="Times New Roman" w:hAnsiTheme="majorHAnsi"/>
                <w:b/>
                <w:bCs/>
              </w:rPr>
            </w:pPr>
            <w:r w:rsidRPr="00F65B68">
              <w:rPr>
                <w:rFonts w:asciiTheme="majorHAnsi" w:eastAsia="Times New Roman" w:hAnsiTheme="majorHAnsi"/>
                <w:b/>
                <w:bCs/>
              </w:rPr>
              <w:t>Nr.</w:t>
            </w:r>
          </w:p>
        </w:tc>
        <w:tc>
          <w:tcPr>
            <w:tcW w:w="1843" w:type="dxa"/>
            <w:shd w:val="clear" w:color="auto" w:fill="DAEEF3" w:themeFill="accent5" w:themeFillTint="33"/>
          </w:tcPr>
          <w:p w14:paraId="40BF06F2"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Prioriteti</w:t>
            </w:r>
          </w:p>
        </w:tc>
        <w:tc>
          <w:tcPr>
            <w:tcW w:w="4111" w:type="dxa"/>
            <w:shd w:val="clear" w:color="auto" w:fill="DAEEF3" w:themeFill="accent5" w:themeFillTint="33"/>
          </w:tcPr>
          <w:p w14:paraId="7B7A35DF" w14:textId="77777777" w:rsidR="006E775A" w:rsidRPr="00F65B68" w:rsidRDefault="006E775A" w:rsidP="006E775A">
            <w:pPr>
              <w:spacing w:after="0" w:line="276" w:lineRule="auto"/>
              <w:rPr>
                <w:rFonts w:asciiTheme="majorHAnsi" w:eastAsia="Times New Roman" w:hAnsiTheme="majorHAnsi"/>
                <w:b/>
              </w:rPr>
            </w:pPr>
            <w:r w:rsidRPr="00F65B68">
              <w:rPr>
                <w:rFonts w:asciiTheme="majorHAnsi" w:eastAsia="Times New Roman" w:hAnsiTheme="majorHAnsi"/>
                <w:b/>
              </w:rPr>
              <w:t>Aktivitetet</w:t>
            </w:r>
          </w:p>
        </w:tc>
        <w:tc>
          <w:tcPr>
            <w:tcW w:w="3544" w:type="dxa"/>
            <w:shd w:val="clear" w:color="auto" w:fill="DAEEF3" w:themeFill="accent5" w:themeFillTint="33"/>
          </w:tcPr>
          <w:p w14:paraId="1A71A28D"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Indikatorët e Suksesit</w:t>
            </w:r>
          </w:p>
        </w:tc>
        <w:tc>
          <w:tcPr>
            <w:tcW w:w="3402" w:type="dxa"/>
            <w:shd w:val="clear" w:color="auto" w:fill="DAEEF3" w:themeFill="accent5" w:themeFillTint="33"/>
          </w:tcPr>
          <w:p w14:paraId="1475BC7D" w14:textId="77777777" w:rsidR="006E775A" w:rsidRPr="00F65B68" w:rsidRDefault="006E775A" w:rsidP="006E775A">
            <w:pPr>
              <w:spacing w:after="0" w:line="276" w:lineRule="auto"/>
              <w:rPr>
                <w:rFonts w:asciiTheme="majorHAnsi" w:eastAsia="Times New Roman" w:hAnsiTheme="majorHAnsi"/>
              </w:rPr>
            </w:pPr>
            <w:r w:rsidRPr="00F65B68">
              <w:rPr>
                <w:rFonts w:asciiTheme="majorHAnsi" w:eastAsia="Times New Roman" w:hAnsiTheme="majorHAnsi"/>
                <w:b/>
                <w:bCs/>
              </w:rPr>
              <w:t>Ndikimi i pritshëm</w:t>
            </w:r>
          </w:p>
        </w:tc>
      </w:tr>
      <w:tr w:rsidR="00CB77E6" w:rsidRPr="00F65B68" w14:paraId="7D152BB9" w14:textId="77777777" w:rsidTr="00F65B68">
        <w:trPr>
          <w:trHeight w:val="232"/>
          <w:jc w:val="center"/>
        </w:trPr>
        <w:tc>
          <w:tcPr>
            <w:tcW w:w="562" w:type="dxa"/>
          </w:tcPr>
          <w:p w14:paraId="615DFA4C" w14:textId="77777777" w:rsidR="00CB77E6" w:rsidRPr="00F65B68" w:rsidRDefault="00CB77E6" w:rsidP="00131599">
            <w:pPr>
              <w:pStyle w:val="ListParagraph"/>
              <w:numPr>
                <w:ilvl w:val="0"/>
                <w:numId w:val="30"/>
              </w:numPr>
              <w:autoSpaceDE w:val="0"/>
              <w:autoSpaceDN w:val="0"/>
              <w:adjustRightInd w:val="0"/>
              <w:spacing w:after="0" w:line="276" w:lineRule="auto"/>
              <w:rPr>
                <w:rFonts w:asciiTheme="majorHAnsi" w:eastAsia="Times New Roman" w:hAnsiTheme="majorHAnsi"/>
                <w:b/>
                <w:bCs/>
                <w:noProof w:val="0"/>
                <w:color w:val="000000"/>
                <w:lang w:eastAsia="sq-AL"/>
              </w:rPr>
            </w:pPr>
          </w:p>
        </w:tc>
        <w:tc>
          <w:tcPr>
            <w:tcW w:w="1843" w:type="dxa"/>
          </w:tcPr>
          <w:p w14:paraId="6D582267" w14:textId="77777777" w:rsidR="00CB77E6" w:rsidRPr="00F65B68" w:rsidRDefault="00CB77E6" w:rsidP="00CB77E6">
            <w:pPr>
              <w:spacing w:after="0" w:line="240" w:lineRule="auto"/>
              <w:rPr>
                <w:rFonts w:asciiTheme="majorHAnsi" w:hAnsiTheme="majorHAnsi" w:cstheme="minorHAnsi"/>
                <w:sz w:val="20"/>
                <w:szCs w:val="20"/>
              </w:rPr>
            </w:pPr>
            <w:r w:rsidRPr="00F65B68">
              <w:rPr>
                <w:rFonts w:asciiTheme="majorHAnsi" w:hAnsiTheme="majorHAnsi" w:cstheme="minorHAnsi"/>
                <w:sz w:val="20"/>
                <w:szCs w:val="20"/>
              </w:rPr>
              <w:t xml:space="preserve">Forcimi i bashkëpunimit me institucionet tjera në nivel qendror dhe lokal për mbrojtjen e natyrës dhe </w:t>
            </w:r>
            <w:proofErr w:type="spellStart"/>
            <w:r w:rsidRPr="00F65B68">
              <w:rPr>
                <w:rFonts w:asciiTheme="majorHAnsi" w:hAnsiTheme="majorHAnsi" w:cstheme="minorHAnsi"/>
                <w:sz w:val="20"/>
                <w:szCs w:val="20"/>
              </w:rPr>
              <w:t>biodiversitetit</w:t>
            </w:r>
            <w:proofErr w:type="spellEnd"/>
          </w:p>
        </w:tc>
        <w:tc>
          <w:tcPr>
            <w:tcW w:w="4111" w:type="dxa"/>
          </w:tcPr>
          <w:p w14:paraId="692CBFBA" w14:textId="77777777" w:rsidR="00CB77E6" w:rsidRPr="00F65B68" w:rsidRDefault="00CB77E6" w:rsidP="00131599">
            <w:pPr>
              <w:pStyle w:val="ListParagraph"/>
              <w:numPr>
                <w:ilvl w:val="0"/>
                <w:numId w:val="39"/>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Rritja e bashkëpunimit </w:t>
            </w:r>
            <w:r w:rsidR="00263294" w:rsidRPr="00F65B68">
              <w:rPr>
                <w:rFonts w:asciiTheme="majorHAnsi" w:hAnsiTheme="majorHAnsi" w:cstheme="minorHAnsi"/>
                <w:noProof w:val="0"/>
              </w:rPr>
              <w:t>me</w:t>
            </w:r>
            <w:r w:rsidRPr="00F65B68">
              <w:rPr>
                <w:rFonts w:asciiTheme="majorHAnsi" w:hAnsiTheme="majorHAnsi" w:cstheme="minorHAnsi"/>
                <w:noProof w:val="0"/>
              </w:rPr>
              <w:t xml:space="preserve"> OJQ-të për ngritjen e vetëdijesimit dhe edukimit për mbrojtjen e natyrës dhe </w:t>
            </w:r>
            <w:proofErr w:type="spellStart"/>
            <w:r w:rsidRPr="00F65B68">
              <w:rPr>
                <w:rFonts w:asciiTheme="majorHAnsi" w:hAnsiTheme="majorHAnsi" w:cstheme="minorHAnsi"/>
                <w:noProof w:val="0"/>
              </w:rPr>
              <w:t>biodiversitetit</w:t>
            </w:r>
            <w:proofErr w:type="spellEnd"/>
            <w:r w:rsidRPr="00F65B68">
              <w:rPr>
                <w:rFonts w:asciiTheme="majorHAnsi" w:hAnsiTheme="majorHAnsi" w:cstheme="minorHAnsi"/>
                <w:noProof w:val="0"/>
              </w:rPr>
              <w:t xml:space="preserve">; </w:t>
            </w:r>
          </w:p>
          <w:p w14:paraId="74C43B94" w14:textId="77777777" w:rsidR="00CB77E6" w:rsidRPr="00F65B68" w:rsidRDefault="00CB77E6" w:rsidP="00131599">
            <w:pPr>
              <w:pStyle w:val="ListParagraph"/>
              <w:numPr>
                <w:ilvl w:val="0"/>
                <w:numId w:val="39"/>
              </w:numPr>
              <w:spacing w:after="0" w:line="240" w:lineRule="auto"/>
              <w:rPr>
                <w:rFonts w:asciiTheme="majorHAnsi" w:hAnsiTheme="majorHAnsi" w:cstheme="minorHAnsi"/>
                <w:noProof w:val="0"/>
              </w:rPr>
            </w:pPr>
            <w:r w:rsidRPr="00F65B68">
              <w:rPr>
                <w:rFonts w:asciiTheme="majorHAnsi" w:hAnsiTheme="majorHAnsi" w:cstheme="minorHAnsi"/>
                <w:noProof w:val="0"/>
              </w:rPr>
              <w:t>Bashkëpunimi me gjykatat, policinë dhe institucionet tjera relevante për parandalimin e gjuetisë ilegale;</w:t>
            </w:r>
          </w:p>
          <w:p w14:paraId="272E8405" w14:textId="77777777" w:rsidR="00CB77E6" w:rsidRPr="00F65B68" w:rsidRDefault="00CB77E6" w:rsidP="00131599">
            <w:pPr>
              <w:pStyle w:val="ListParagraph"/>
              <w:numPr>
                <w:ilvl w:val="0"/>
                <w:numId w:val="39"/>
              </w:numPr>
              <w:spacing w:after="0" w:line="240" w:lineRule="auto"/>
              <w:rPr>
                <w:rFonts w:asciiTheme="majorHAnsi" w:hAnsiTheme="majorHAnsi" w:cstheme="minorHAnsi"/>
                <w:noProof w:val="0"/>
              </w:rPr>
            </w:pPr>
            <w:r w:rsidRPr="00F65B68">
              <w:rPr>
                <w:rFonts w:asciiTheme="majorHAnsi" w:hAnsiTheme="majorHAnsi" w:cstheme="minorHAnsi"/>
                <w:noProof w:val="0"/>
              </w:rPr>
              <w:t>Përmirësimi i bashkëpunimit me gjykatat, policinë dhe institucionet tjera relevante për parandalimin e prerjeve ilegale;</w:t>
            </w:r>
          </w:p>
          <w:p w14:paraId="3E8B72FB" w14:textId="77777777" w:rsidR="00CB77E6" w:rsidRPr="00F65B68" w:rsidRDefault="00CB77E6" w:rsidP="00131599">
            <w:pPr>
              <w:pStyle w:val="ListParagraph"/>
              <w:numPr>
                <w:ilvl w:val="0"/>
                <w:numId w:val="39"/>
              </w:numPr>
              <w:spacing w:after="0" w:line="240" w:lineRule="auto"/>
              <w:rPr>
                <w:rFonts w:asciiTheme="majorHAnsi" w:hAnsiTheme="majorHAnsi" w:cstheme="minorHAnsi"/>
                <w:noProof w:val="0"/>
              </w:rPr>
            </w:pPr>
            <w:r w:rsidRPr="00F65B68">
              <w:rPr>
                <w:rFonts w:asciiTheme="majorHAnsi" w:hAnsiTheme="majorHAnsi" w:cstheme="minorHAnsi"/>
                <w:noProof w:val="0"/>
              </w:rPr>
              <w:t>Përmirësimi i bashkëpunimit me institucione qendrore dhe lokale për administrimin me vlerat e natyrës dhe me vlerat e mbrojtura të natyrës;</w:t>
            </w:r>
          </w:p>
          <w:p w14:paraId="06C6E5BF" w14:textId="77777777" w:rsidR="00CB77E6" w:rsidRPr="00F65B68" w:rsidRDefault="00CB77E6" w:rsidP="00131599">
            <w:pPr>
              <w:pStyle w:val="ListParagraph"/>
              <w:numPr>
                <w:ilvl w:val="0"/>
                <w:numId w:val="39"/>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Formimi i rrjetit lokal të organizatave për  mbrojtjen e natyrës dhe </w:t>
            </w:r>
            <w:proofErr w:type="spellStart"/>
            <w:r w:rsidRPr="00F65B68">
              <w:rPr>
                <w:rFonts w:asciiTheme="majorHAnsi" w:hAnsiTheme="majorHAnsi" w:cstheme="minorHAnsi"/>
                <w:noProof w:val="0"/>
              </w:rPr>
              <w:t>biodiversitetit</w:t>
            </w:r>
            <w:proofErr w:type="spellEnd"/>
            <w:r w:rsidRPr="00F65B68">
              <w:rPr>
                <w:rFonts w:asciiTheme="majorHAnsi" w:hAnsiTheme="majorHAnsi" w:cstheme="minorHAnsi"/>
                <w:noProof w:val="0"/>
              </w:rPr>
              <w:t xml:space="preserve"> dhe menaxhimin e qëndrueshëm të pyjeve;</w:t>
            </w:r>
          </w:p>
        </w:tc>
        <w:tc>
          <w:tcPr>
            <w:tcW w:w="3544" w:type="dxa"/>
          </w:tcPr>
          <w:p w14:paraId="17688CB5" w14:textId="77777777" w:rsidR="00CB77E6" w:rsidRPr="00F65B68" w:rsidRDefault="00263294" w:rsidP="00131599">
            <w:pPr>
              <w:pStyle w:val="ListParagraph"/>
              <w:numPr>
                <w:ilvl w:val="0"/>
                <w:numId w:val="36"/>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OJQ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procesin e 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punimit;</w:t>
            </w:r>
          </w:p>
          <w:p w14:paraId="20EAB7B3" w14:textId="77777777" w:rsidR="00263294" w:rsidRPr="00F65B68" w:rsidRDefault="00263294" w:rsidP="00131599">
            <w:pPr>
              <w:pStyle w:val="ListParagraph"/>
              <w:numPr>
                <w:ilvl w:val="0"/>
                <w:numId w:val="36"/>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rasteve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proceduara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gjykata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gjueti ilegale;</w:t>
            </w:r>
          </w:p>
          <w:p w14:paraId="67960D7D" w14:textId="77777777" w:rsidR="00263294" w:rsidRPr="00F65B68" w:rsidRDefault="00263294" w:rsidP="00131599">
            <w:pPr>
              <w:pStyle w:val="ListParagraph"/>
              <w:numPr>
                <w:ilvl w:val="0"/>
                <w:numId w:val="36"/>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rasteve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proceduara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gjykata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prerje ilegale;</w:t>
            </w:r>
          </w:p>
          <w:p w14:paraId="02906ED9" w14:textId="77777777" w:rsidR="00263294" w:rsidRPr="00F65B68" w:rsidRDefault="00263294" w:rsidP="00131599">
            <w:pPr>
              <w:pStyle w:val="ListParagraph"/>
              <w:numPr>
                <w:ilvl w:val="0"/>
                <w:numId w:val="36"/>
              </w:numPr>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i institucioneve lokale dhe </w:t>
            </w:r>
            <w:r w:rsidR="00F65B68" w:rsidRPr="00F65B68">
              <w:rPr>
                <w:rFonts w:asciiTheme="majorHAnsi" w:eastAsia="Times New Roman" w:hAnsiTheme="majorHAnsi"/>
                <w:noProof w:val="0"/>
              </w:rPr>
              <w:t>qendrore</w:t>
            </w:r>
            <w:r w:rsidRPr="00F65B68">
              <w:rPr>
                <w:rFonts w:asciiTheme="majorHAnsi" w:eastAsia="Times New Roman" w:hAnsiTheme="majorHAnsi"/>
                <w:noProof w:val="0"/>
              </w:rPr>
              <w:t xml:space="prese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procesin e 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punimit dhe numri i takimeve </w:t>
            </w:r>
            <w:r w:rsidR="00F65B68" w:rsidRPr="00F65B68">
              <w:rPr>
                <w:rFonts w:asciiTheme="majorHAnsi" w:eastAsia="Times New Roman" w:hAnsiTheme="majorHAnsi"/>
                <w:noProof w:val="0"/>
              </w:rPr>
              <w:t>koordinuese</w:t>
            </w:r>
            <w:r w:rsidRPr="00F65B68">
              <w:rPr>
                <w:rFonts w:asciiTheme="majorHAnsi" w:eastAsia="Times New Roman" w:hAnsiTheme="majorHAnsi"/>
                <w:noProof w:val="0"/>
              </w:rPr>
              <w:t xml:space="prese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mbajtura;</w:t>
            </w:r>
          </w:p>
          <w:p w14:paraId="79F926A9" w14:textId="77777777" w:rsidR="00263294" w:rsidRPr="00F65B68" w:rsidRDefault="00263294" w:rsidP="00131599">
            <w:pPr>
              <w:pStyle w:val="ListParagraph"/>
              <w:numPr>
                <w:ilvl w:val="0"/>
                <w:numId w:val="36"/>
              </w:numPr>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organizatave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rfshira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rrjetin lokal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mbrojtjen 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dhe numri i takimeve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mbajtura;</w:t>
            </w:r>
          </w:p>
        </w:tc>
        <w:tc>
          <w:tcPr>
            <w:tcW w:w="3402" w:type="dxa"/>
          </w:tcPr>
          <w:p w14:paraId="664D2B90" w14:textId="77777777" w:rsidR="00D57730" w:rsidRPr="00F65B68" w:rsidRDefault="00D57730" w:rsidP="00D57730">
            <w:pPr>
              <w:pStyle w:val="ListParagraph"/>
              <w:numPr>
                <w:ilvl w:val="0"/>
                <w:numId w:val="37"/>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punimi me OJQ i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398D2222" w14:textId="77777777" w:rsidR="00D57730" w:rsidRPr="00F65B68" w:rsidRDefault="00D57730" w:rsidP="00D57730">
            <w:pPr>
              <w:pStyle w:val="ListParagraph"/>
              <w:numPr>
                <w:ilvl w:val="0"/>
                <w:numId w:val="37"/>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Gjuetia</w:t>
            </w:r>
            <w:r w:rsidR="00263294" w:rsidRPr="00F65B68">
              <w:rPr>
                <w:rFonts w:asciiTheme="majorHAnsi" w:eastAsia="Times New Roman" w:hAnsiTheme="majorHAnsi"/>
                <w:noProof w:val="0"/>
              </w:rPr>
              <w:t xml:space="preserve"> ilegale </w:t>
            </w:r>
            <w:r w:rsidRPr="00F65B68">
              <w:rPr>
                <w:rFonts w:asciiTheme="majorHAnsi" w:eastAsia="Times New Roman" w:hAnsiTheme="majorHAnsi"/>
                <w:noProof w:val="0"/>
              </w:rPr>
              <w:t>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egra e</w:t>
            </w:r>
            <w:r w:rsidR="00263294" w:rsidRPr="00F65B68">
              <w:rPr>
                <w:rFonts w:asciiTheme="majorHAnsi" w:eastAsia="Times New Roman" w:hAnsiTheme="majorHAnsi"/>
                <w:noProof w:val="0"/>
              </w:rPr>
              <w:t xml:space="preserve"> zvog</w:t>
            </w:r>
            <w:r w:rsidR="00F65B68" w:rsidRPr="00F65B68">
              <w:rPr>
                <w:rFonts w:asciiTheme="majorHAnsi" w:eastAsia="Times New Roman" w:hAnsiTheme="majorHAnsi"/>
                <w:noProof w:val="0"/>
              </w:rPr>
              <w:t>ë</w:t>
            </w:r>
            <w:r w:rsidR="00263294" w:rsidRPr="00F65B68">
              <w:rPr>
                <w:rFonts w:asciiTheme="majorHAnsi" w:eastAsia="Times New Roman" w:hAnsiTheme="majorHAnsi"/>
                <w:noProof w:val="0"/>
              </w:rPr>
              <w:t>luar;</w:t>
            </w:r>
          </w:p>
          <w:p w14:paraId="76633EA0" w14:textId="77777777" w:rsidR="00263294" w:rsidRPr="00F65B68" w:rsidRDefault="00F65B68" w:rsidP="00D57730">
            <w:pPr>
              <w:pStyle w:val="ListParagraph"/>
              <w:numPr>
                <w:ilvl w:val="0"/>
                <w:numId w:val="37"/>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Prerjeje</w:t>
            </w:r>
            <w:r w:rsidR="00263294" w:rsidRPr="00F65B68">
              <w:rPr>
                <w:rFonts w:asciiTheme="majorHAnsi" w:eastAsia="Times New Roman" w:hAnsiTheme="majorHAnsi"/>
                <w:noProof w:val="0"/>
              </w:rPr>
              <w:t xml:space="preserve"> ilegale </w:t>
            </w:r>
            <w:r w:rsidR="00D57730" w:rsidRPr="00F65B68">
              <w:rPr>
                <w:rFonts w:asciiTheme="majorHAnsi" w:eastAsia="Times New Roman" w:hAnsiTheme="majorHAnsi"/>
                <w:noProof w:val="0"/>
              </w:rPr>
              <w:t>e pyjeve e</w:t>
            </w:r>
            <w:r w:rsidR="00263294" w:rsidRPr="00F65B68">
              <w:rPr>
                <w:rFonts w:asciiTheme="majorHAnsi" w:eastAsia="Times New Roman" w:hAnsiTheme="majorHAnsi"/>
                <w:noProof w:val="0"/>
              </w:rPr>
              <w:t xml:space="preserve"> zvog</w:t>
            </w:r>
            <w:r w:rsidRPr="00F65B68">
              <w:rPr>
                <w:rFonts w:asciiTheme="majorHAnsi" w:eastAsia="Times New Roman" w:hAnsiTheme="majorHAnsi"/>
                <w:noProof w:val="0"/>
              </w:rPr>
              <w:t>ë</w:t>
            </w:r>
            <w:r w:rsidR="00263294" w:rsidRPr="00F65B68">
              <w:rPr>
                <w:rFonts w:asciiTheme="majorHAnsi" w:eastAsia="Times New Roman" w:hAnsiTheme="majorHAnsi"/>
                <w:noProof w:val="0"/>
              </w:rPr>
              <w:t>luar;</w:t>
            </w:r>
          </w:p>
          <w:p w14:paraId="58667CE1" w14:textId="77777777" w:rsidR="00D57730" w:rsidRPr="00F65B68" w:rsidRDefault="00D57730" w:rsidP="00D57730">
            <w:pPr>
              <w:pStyle w:val="ListParagraph"/>
              <w:numPr>
                <w:ilvl w:val="0"/>
                <w:numId w:val="37"/>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Bashk</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punimi </w:t>
            </w:r>
            <w:r w:rsidR="00F65B68" w:rsidRPr="00F65B68">
              <w:rPr>
                <w:rFonts w:asciiTheme="majorHAnsi" w:eastAsia="Times New Roman" w:hAnsiTheme="majorHAnsi"/>
                <w:noProof w:val="0"/>
              </w:rPr>
              <w:t>ndërinstitucional</w:t>
            </w:r>
            <w:r w:rsidRPr="00F65B68">
              <w:rPr>
                <w:rFonts w:asciiTheme="majorHAnsi" w:eastAsia="Times New Roman" w:hAnsiTheme="majorHAnsi"/>
                <w:noProof w:val="0"/>
              </w:rPr>
              <w:t xml:space="preserve"> me nivelin lokal dhe </w:t>
            </w:r>
            <w:r w:rsidR="00F65B68" w:rsidRPr="00F65B68">
              <w:rPr>
                <w:rFonts w:asciiTheme="majorHAnsi" w:eastAsia="Times New Roman" w:hAnsiTheme="majorHAnsi"/>
                <w:noProof w:val="0"/>
              </w:rPr>
              <w:t>qendror</w:t>
            </w:r>
            <w:r w:rsidRPr="00F65B68">
              <w:rPr>
                <w:rFonts w:asciiTheme="majorHAnsi" w:eastAsia="Times New Roman" w:hAnsiTheme="majorHAnsi"/>
                <w:noProof w:val="0"/>
              </w:rPr>
              <w:t xml:space="preserve"> i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6ED1AE35" w14:textId="77777777" w:rsidR="00D57730" w:rsidRPr="00F65B68" w:rsidRDefault="00D57730" w:rsidP="00D57730">
            <w:pPr>
              <w:pStyle w:val="ListParagraph"/>
              <w:numPr>
                <w:ilvl w:val="0"/>
                <w:numId w:val="37"/>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Rrjeti lokal i organizatave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mbrojtjen 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funksional;</w:t>
            </w:r>
          </w:p>
        </w:tc>
      </w:tr>
      <w:tr w:rsidR="00CB77E6" w:rsidRPr="00F65B68" w14:paraId="63787B33" w14:textId="77777777" w:rsidTr="00F65B68">
        <w:trPr>
          <w:trHeight w:val="222"/>
          <w:jc w:val="center"/>
        </w:trPr>
        <w:tc>
          <w:tcPr>
            <w:tcW w:w="562" w:type="dxa"/>
          </w:tcPr>
          <w:p w14:paraId="303B5DCE" w14:textId="77777777" w:rsidR="00CB77E6" w:rsidRPr="00F65B68" w:rsidRDefault="00CB77E6" w:rsidP="00131599">
            <w:pPr>
              <w:pStyle w:val="ListParagraph"/>
              <w:numPr>
                <w:ilvl w:val="0"/>
                <w:numId w:val="30"/>
              </w:numPr>
              <w:autoSpaceDE w:val="0"/>
              <w:autoSpaceDN w:val="0"/>
              <w:adjustRightInd w:val="0"/>
              <w:spacing w:after="0" w:line="276" w:lineRule="auto"/>
              <w:rPr>
                <w:rFonts w:asciiTheme="majorHAnsi" w:eastAsia="Times New Roman" w:hAnsiTheme="majorHAnsi"/>
                <w:b/>
                <w:bCs/>
                <w:noProof w:val="0"/>
                <w:color w:val="000000"/>
                <w:lang w:eastAsia="sq-AL"/>
              </w:rPr>
            </w:pPr>
          </w:p>
        </w:tc>
        <w:tc>
          <w:tcPr>
            <w:tcW w:w="1843" w:type="dxa"/>
          </w:tcPr>
          <w:p w14:paraId="708A7C94" w14:textId="77777777" w:rsidR="00CB77E6" w:rsidRPr="00F65B68" w:rsidRDefault="00D57730" w:rsidP="00D57730">
            <w:pPr>
              <w:rPr>
                <w:rFonts w:asciiTheme="majorHAnsi" w:hAnsiTheme="majorHAnsi" w:cstheme="minorHAnsi"/>
                <w:sz w:val="20"/>
                <w:szCs w:val="20"/>
              </w:rPr>
            </w:pPr>
            <w:r w:rsidRPr="00F65B68">
              <w:rPr>
                <w:rFonts w:asciiTheme="majorHAnsi" w:hAnsiTheme="majorHAnsi" w:cstheme="minorHAnsi"/>
                <w:sz w:val="20"/>
                <w:szCs w:val="20"/>
              </w:rPr>
              <w:t xml:space="preserve">Identifikimi i vlerave natyrore në territorin e komunës dhe marrja në mbrojtje e këtyre zonave </w:t>
            </w:r>
          </w:p>
        </w:tc>
        <w:tc>
          <w:tcPr>
            <w:tcW w:w="4111" w:type="dxa"/>
          </w:tcPr>
          <w:p w14:paraId="0BDA2451" w14:textId="77777777" w:rsidR="00CB77E6" w:rsidRPr="00F65B68" w:rsidRDefault="00CB77E6" w:rsidP="00131599">
            <w:pPr>
              <w:pStyle w:val="ListParagraph"/>
              <w:numPr>
                <w:ilvl w:val="0"/>
                <w:numId w:val="36"/>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Marrja në mbrojtje e zonave të reja të natyrës</w:t>
            </w:r>
            <w:r w:rsidRPr="00F65B68">
              <w:rPr>
                <w:rFonts w:asciiTheme="majorHAnsi" w:hAnsiTheme="majorHAnsi" w:cstheme="minorHAnsi"/>
                <w:noProof w:val="0"/>
              </w:rPr>
              <w:t>;</w:t>
            </w:r>
          </w:p>
          <w:p w14:paraId="4AAFF64A" w14:textId="77777777" w:rsidR="00CB77E6" w:rsidRPr="00F65B68" w:rsidRDefault="00CB77E6" w:rsidP="00131599">
            <w:pPr>
              <w:pStyle w:val="ListParagraph"/>
              <w:numPr>
                <w:ilvl w:val="0"/>
                <w:numId w:val="36"/>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 xml:space="preserve">Mbrojtja dhe shfrytëzimi i qëndrueshëm i </w:t>
            </w:r>
            <w:proofErr w:type="spellStart"/>
            <w:r w:rsidRPr="00F65B68">
              <w:rPr>
                <w:rFonts w:asciiTheme="majorHAnsi" w:hAnsiTheme="majorHAnsi" w:cstheme="minorHAnsi"/>
                <w:noProof w:val="0"/>
              </w:rPr>
              <w:t>habitateve</w:t>
            </w:r>
            <w:proofErr w:type="spellEnd"/>
            <w:r w:rsidRPr="00F65B68">
              <w:rPr>
                <w:rFonts w:asciiTheme="majorHAnsi" w:hAnsiTheme="majorHAnsi" w:cstheme="minorHAnsi"/>
                <w:noProof w:val="0"/>
              </w:rPr>
              <w:t xml:space="preserve"> të llojeve të florës se qe shtrihen ne territorin e Komunës se Shtimes qe janë pjese e librit te kuq te florës vaskulare te Kosovës;</w:t>
            </w:r>
          </w:p>
          <w:p w14:paraId="5B885DEE" w14:textId="77777777" w:rsidR="00CB77E6" w:rsidRPr="00F65B68" w:rsidRDefault="00CB77E6" w:rsidP="00131599">
            <w:pPr>
              <w:pStyle w:val="ListParagraph"/>
              <w:numPr>
                <w:ilvl w:val="0"/>
                <w:numId w:val="36"/>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 xml:space="preserve">Mbrojtja dhe shfrytëzimi i qëndrueshëm </w:t>
            </w:r>
            <w:proofErr w:type="spellStart"/>
            <w:r w:rsidRPr="00F65B68">
              <w:rPr>
                <w:rFonts w:asciiTheme="majorHAnsi" w:hAnsiTheme="majorHAnsi" w:cstheme="minorHAnsi"/>
                <w:noProof w:val="0"/>
              </w:rPr>
              <w:t>habitateve</w:t>
            </w:r>
            <w:proofErr w:type="spellEnd"/>
            <w:r w:rsidRPr="00F65B68">
              <w:rPr>
                <w:rFonts w:asciiTheme="majorHAnsi" w:hAnsiTheme="majorHAnsi" w:cstheme="minorHAnsi"/>
                <w:noProof w:val="0"/>
              </w:rPr>
              <w:t xml:space="preserve"> te llojeve faunës se qe shtrihen ne territorin e Komunës se Shtimes qe janë pjesë e librit te kuq te faunës se Kosovës;</w:t>
            </w:r>
          </w:p>
          <w:p w14:paraId="198866A1" w14:textId="77777777" w:rsidR="00CB77E6" w:rsidRPr="00F65B68" w:rsidRDefault="00CB77E6" w:rsidP="00131599">
            <w:pPr>
              <w:pStyle w:val="ListParagraph"/>
              <w:numPr>
                <w:ilvl w:val="0"/>
                <w:numId w:val="36"/>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lastRenderedPageBreak/>
              <w:t>Mbrojtja e  zonave me karakteristika reprezentative të vendbanimeve natyrore duke aplikuar bujqësinë tradicionale;</w:t>
            </w:r>
          </w:p>
        </w:tc>
        <w:tc>
          <w:tcPr>
            <w:tcW w:w="3544" w:type="dxa"/>
          </w:tcPr>
          <w:p w14:paraId="20D5E8EF" w14:textId="77777777" w:rsidR="00CB77E6" w:rsidRPr="00F65B68" w:rsidRDefault="00641A31" w:rsidP="00131599">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lastRenderedPageBreak/>
              <w:t>Numri i zonave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reja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natyr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marra n</w:t>
            </w:r>
            <w:r w:rsidR="00F65B68" w:rsidRPr="00F65B68">
              <w:rPr>
                <w:rFonts w:asciiTheme="majorHAnsi" w:eastAsia="Times New Roman" w:hAnsiTheme="majorHAnsi"/>
                <w:noProof w:val="0"/>
              </w:rPr>
              <w:t>ë</w:t>
            </w:r>
            <w:r w:rsidRPr="00F65B68">
              <w:rPr>
                <w:rFonts w:asciiTheme="majorHAnsi" w:eastAsia="Times New Roman" w:hAnsiTheme="majorHAnsi"/>
                <w:noProof w:val="0"/>
              </w:rPr>
              <w:t>n mbrojtje;</w:t>
            </w:r>
          </w:p>
          <w:p w14:paraId="4955E660" w14:textId="77777777" w:rsidR="00802581" w:rsidRPr="00F65B68" w:rsidRDefault="00641A31" w:rsidP="00641A3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r </w:t>
            </w:r>
            <w:proofErr w:type="spellStart"/>
            <w:r w:rsidR="00802581" w:rsidRPr="00F65B68">
              <w:rPr>
                <w:rFonts w:asciiTheme="majorHAnsi" w:eastAsia="Times New Roman" w:hAnsiTheme="majorHAnsi"/>
                <w:noProof w:val="0"/>
              </w:rPr>
              <w:t>habitatet</w:t>
            </w:r>
            <w:proofErr w:type="spellEnd"/>
            <w:r w:rsidR="00802581" w:rsidRPr="00F65B68">
              <w:rPr>
                <w:rFonts w:asciiTheme="majorHAnsi" w:eastAsia="Times New Roman" w:hAnsiTheme="majorHAnsi"/>
                <w:noProof w:val="0"/>
              </w:rPr>
              <w:t xml:space="preserve"> e llojeve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pjes</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e librit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00802581" w:rsidRPr="00F65B68">
              <w:rPr>
                <w:rFonts w:asciiTheme="majorHAnsi" w:eastAsia="Times New Roman" w:hAnsiTheme="majorHAnsi"/>
                <w:noProof w:val="0"/>
              </w:rPr>
              <w:t>s vaskulare;</w:t>
            </w:r>
          </w:p>
          <w:p w14:paraId="7F73CAA3" w14:textId="77777777" w:rsidR="00802581" w:rsidRPr="00F65B68" w:rsidRDefault="00802581" w:rsidP="00641A3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r </w:t>
            </w:r>
            <w:proofErr w:type="spellStart"/>
            <w:r w:rsidRPr="00F65B68">
              <w:rPr>
                <w:rFonts w:asciiTheme="majorHAnsi" w:eastAsia="Times New Roman" w:hAnsiTheme="majorHAnsi"/>
                <w:noProof w:val="0"/>
              </w:rPr>
              <w:t>habitatet</w:t>
            </w:r>
            <w:proofErr w:type="spellEnd"/>
            <w:r w:rsidRPr="00F65B68">
              <w:rPr>
                <w:rFonts w:asciiTheme="majorHAnsi" w:eastAsia="Times New Roman" w:hAnsiTheme="majorHAnsi"/>
                <w:noProof w:val="0"/>
              </w:rPr>
              <w:t xml:space="preserve">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w:t>
            </w:r>
          </w:p>
          <w:p w14:paraId="1831C049" w14:textId="77777777" w:rsidR="00641A31" w:rsidRPr="00F65B68" w:rsidRDefault="00802581" w:rsidP="00641A3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lastRenderedPageBreak/>
              <w:t>Sip</w:t>
            </w:r>
            <w:r w:rsidR="00F65B68" w:rsidRPr="00F65B68">
              <w:rPr>
                <w:rFonts w:asciiTheme="majorHAnsi" w:eastAsia="Times New Roman" w:hAnsiTheme="majorHAnsi"/>
                <w:noProof w:val="0"/>
              </w:rPr>
              <w:t>ë</w:t>
            </w:r>
            <w:r w:rsidRPr="00F65B68">
              <w:rPr>
                <w:rFonts w:asciiTheme="majorHAnsi" w:eastAsia="Times New Roman" w:hAnsiTheme="majorHAnsi"/>
                <w:noProof w:val="0"/>
              </w:rPr>
              <w:t>rfaqet e zonave me bujq</w:t>
            </w:r>
            <w:r w:rsidR="00F65B68" w:rsidRPr="00F65B68">
              <w:rPr>
                <w:rFonts w:asciiTheme="majorHAnsi" w:eastAsia="Times New Roman" w:hAnsiTheme="majorHAnsi"/>
                <w:noProof w:val="0"/>
              </w:rPr>
              <w:t>ë</w:t>
            </w:r>
            <w:r w:rsidRPr="00F65B68">
              <w:rPr>
                <w:rFonts w:asciiTheme="majorHAnsi" w:eastAsia="Times New Roman" w:hAnsiTheme="majorHAnsi"/>
                <w:noProof w:val="0"/>
              </w:rPr>
              <w:t>si tradicionale;</w:t>
            </w:r>
            <w:r w:rsidR="00641A31" w:rsidRPr="00F65B68">
              <w:rPr>
                <w:rFonts w:asciiTheme="majorHAnsi" w:eastAsia="Times New Roman" w:hAnsiTheme="majorHAnsi"/>
                <w:noProof w:val="0"/>
              </w:rPr>
              <w:t xml:space="preserve"> </w:t>
            </w:r>
          </w:p>
        </w:tc>
        <w:tc>
          <w:tcPr>
            <w:tcW w:w="3402" w:type="dxa"/>
          </w:tcPr>
          <w:p w14:paraId="47AA67BE" w14:textId="77777777" w:rsidR="00CB77E6" w:rsidRPr="00F65B68" w:rsidRDefault="00802581" w:rsidP="00131599">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lastRenderedPageBreak/>
              <w:t>Zonat me vlera natyrore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mbrojtura;</w:t>
            </w:r>
          </w:p>
          <w:p w14:paraId="6F5AB8D7" w14:textId="77777777" w:rsidR="00802581" w:rsidRPr="00F65B68" w:rsidRDefault="00802581" w:rsidP="0080258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r </w:t>
            </w:r>
            <w:proofErr w:type="spellStart"/>
            <w:r w:rsidRPr="00F65B68">
              <w:rPr>
                <w:rFonts w:asciiTheme="majorHAnsi" w:eastAsia="Times New Roman" w:hAnsiTheme="majorHAnsi"/>
                <w:noProof w:val="0"/>
              </w:rPr>
              <w:t>habitatet</w:t>
            </w:r>
            <w:proofErr w:type="spellEnd"/>
            <w:r w:rsidRPr="00F65B68">
              <w:rPr>
                <w:rFonts w:asciiTheme="majorHAnsi" w:eastAsia="Times New Roman" w:hAnsiTheme="majorHAnsi"/>
                <w:noProof w:val="0"/>
              </w:rPr>
              <w:t xml:space="preserve">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flor</w:t>
            </w:r>
            <w:r w:rsidR="00F65B68" w:rsidRPr="00F65B68">
              <w:rPr>
                <w:rFonts w:asciiTheme="majorHAnsi" w:eastAsia="Times New Roman" w:hAnsiTheme="majorHAnsi"/>
                <w:noProof w:val="0"/>
              </w:rPr>
              <w:t>ë</w:t>
            </w:r>
            <w:r w:rsidRPr="00F65B68">
              <w:rPr>
                <w:rFonts w:asciiTheme="majorHAnsi" w:eastAsia="Times New Roman" w:hAnsiTheme="majorHAnsi"/>
                <w:noProof w:val="0"/>
              </w:rPr>
              <w:t>s vaskulare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zbatuara;</w:t>
            </w:r>
          </w:p>
          <w:p w14:paraId="067201A0" w14:textId="77777777" w:rsidR="00802581" w:rsidRPr="00F65B68" w:rsidRDefault="00802581" w:rsidP="0080258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mbrojt</w:t>
            </w:r>
            <w:r w:rsidR="00F65B68" w:rsidRPr="00F65B68">
              <w:rPr>
                <w:rFonts w:asciiTheme="majorHAnsi" w:eastAsia="Times New Roman" w:hAnsiTheme="majorHAnsi"/>
                <w:noProof w:val="0"/>
              </w:rPr>
              <w:t>ë</w:t>
            </w:r>
            <w:r w:rsidRPr="00F65B68">
              <w:rPr>
                <w:rFonts w:asciiTheme="majorHAnsi" w:eastAsia="Times New Roman" w:hAnsiTheme="majorHAnsi"/>
                <w:noProof w:val="0"/>
              </w:rPr>
              <w:t>se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r </w:t>
            </w:r>
            <w:proofErr w:type="spellStart"/>
            <w:r w:rsidRPr="00F65B68">
              <w:rPr>
                <w:rFonts w:asciiTheme="majorHAnsi" w:eastAsia="Times New Roman" w:hAnsiTheme="majorHAnsi"/>
                <w:noProof w:val="0"/>
              </w:rPr>
              <w:t>habitatet</w:t>
            </w:r>
            <w:proofErr w:type="spellEnd"/>
            <w:r w:rsidRPr="00F65B68">
              <w:rPr>
                <w:rFonts w:asciiTheme="majorHAnsi" w:eastAsia="Times New Roman" w:hAnsiTheme="majorHAnsi"/>
                <w:noProof w:val="0"/>
              </w:rPr>
              <w:t xml:space="preserve"> e llojeve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q</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jan</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pjese e librit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kuq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faun</w:t>
            </w:r>
            <w:r w:rsidR="00F65B68" w:rsidRPr="00F65B68">
              <w:rPr>
                <w:rFonts w:asciiTheme="majorHAnsi" w:eastAsia="Times New Roman" w:hAnsiTheme="majorHAnsi"/>
                <w:noProof w:val="0"/>
              </w:rPr>
              <w:t>ë</w:t>
            </w:r>
            <w:r w:rsidRPr="00F65B68">
              <w:rPr>
                <w:rFonts w:asciiTheme="majorHAnsi" w:eastAsia="Times New Roman" w:hAnsiTheme="majorHAnsi"/>
                <w:noProof w:val="0"/>
              </w:rPr>
              <w:t>s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zbatuara;</w:t>
            </w:r>
          </w:p>
          <w:p w14:paraId="5EB511CB" w14:textId="77777777" w:rsidR="00802581" w:rsidRPr="00F65B68" w:rsidRDefault="00802581" w:rsidP="00802581">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lastRenderedPageBreak/>
              <w:t>Bujq</w:t>
            </w:r>
            <w:r w:rsidR="00F65B68" w:rsidRPr="00F65B68">
              <w:rPr>
                <w:rFonts w:asciiTheme="majorHAnsi" w:eastAsia="Times New Roman" w:hAnsiTheme="majorHAnsi"/>
                <w:noProof w:val="0"/>
              </w:rPr>
              <w:t>ë</w:t>
            </w:r>
            <w:r w:rsidRPr="00F65B68">
              <w:rPr>
                <w:rFonts w:asciiTheme="majorHAnsi" w:eastAsia="Times New Roman" w:hAnsiTheme="majorHAnsi"/>
                <w:noProof w:val="0"/>
              </w:rPr>
              <w:t>sia tradicionale e ruajtur;</w:t>
            </w:r>
          </w:p>
        </w:tc>
      </w:tr>
      <w:tr w:rsidR="00CB77E6" w:rsidRPr="00F65B68" w14:paraId="7CBA71A1" w14:textId="77777777" w:rsidTr="00F65B68">
        <w:trPr>
          <w:trHeight w:val="1277"/>
          <w:jc w:val="center"/>
        </w:trPr>
        <w:tc>
          <w:tcPr>
            <w:tcW w:w="562" w:type="dxa"/>
          </w:tcPr>
          <w:p w14:paraId="201B474B" w14:textId="77777777" w:rsidR="00CB77E6" w:rsidRPr="00F65B68" w:rsidRDefault="00CB77E6" w:rsidP="00131599">
            <w:pPr>
              <w:pStyle w:val="ListParagraph"/>
              <w:numPr>
                <w:ilvl w:val="0"/>
                <w:numId w:val="30"/>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518AD413" w14:textId="77777777" w:rsidR="00CB77E6" w:rsidRPr="00F65B68" w:rsidRDefault="00D57730" w:rsidP="00D57730">
            <w:pPr>
              <w:rPr>
                <w:rFonts w:asciiTheme="majorHAnsi" w:hAnsiTheme="majorHAnsi" w:cstheme="minorHAnsi"/>
                <w:sz w:val="20"/>
                <w:szCs w:val="20"/>
              </w:rPr>
            </w:pPr>
            <w:r w:rsidRPr="00F65B68">
              <w:rPr>
                <w:rFonts w:asciiTheme="majorHAnsi" w:hAnsiTheme="majorHAnsi" w:cstheme="minorHAnsi"/>
                <w:sz w:val="20"/>
                <w:szCs w:val="20"/>
              </w:rPr>
              <w:t xml:space="preserve">Kompletimi i kornizës ligjore dhe programore për mbrojtjen e </w:t>
            </w:r>
            <w:proofErr w:type="spellStart"/>
            <w:r w:rsidRPr="00F65B68">
              <w:rPr>
                <w:rFonts w:asciiTheme="majorHAnsi" w:hAnsiTheme="majorHAnsi" w:cstheme="minorHAnsi"/>
                <w:sz w:val="20"/>
                <w:szCs w:val="20"/>
              </w:rPr>
              <w:t>biodiversitetit</w:t>
            </w:r>
            <w:proofErr w:type="spellEnd"/>
            <w:r w:rsidRPr="00F65B68">
              <w:rPr>
                <w:rFonts w:asciiTheme="majorHAnsi" w:hAnsiTheme="majorHAnsi" w:cstheme="minorHAnsi"/>
                <w:sz w:val="20"/>
                <w:szCs w:val="20"/>
              </w:rPr>
              <w:t xml:space="preserve"> në komunën e Shtimes dhe integrimi i mbrojtjes së natyrës në planifikime sektoriale </w:t>
            </w:r>
          </w:p>
        </w:tc>
        <w:tc>
          <w:tcPr>
            <w:tcW w:w="4111" w:type="dxa"/>
          </w:tcPr>
          <w:p w14:paraId="55F6AFD9" w14:textId="77777777" w:rsidR="00CB77E6" w:rsidRPr="00F65B68" w:rsidRDefault="00CB77E6" w:rsidP="00131599">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Planit </w:t>
            </w:r>
            <w:proofErr w:type="spellStart"/>
            <w:r w:rsidRPr="00F65B68">
              <w:rPr>
                <w:rFonts w:asciiTheme="majorHAnsi" w:hAnsiTheme="majorHAnsi" w:cstheme="minorHAnsi"/>
                <w:noProof w:val="0"/>
              </w:rPr>
              <w:t>Menaxhues</w:t>
            </w:r>
            <w:proofErr w:type="spellEnd"/>
            <w:r w:rsidRPr="00F65B68">
              <w:rPr>
                <w:rFonts w:asciiTheme="majorHAnsi" w:hAnsiTheme="majorHAnsi" w:cstheme="minorHAnsi"/>
                <w:noProof w:val="0"/>
              </w:rPr>
              <w:t xml:space="preserve"> për zonën e mbrojtur “Pishat e Shtimes”; </w:t>
            </w:r>
          </w:p>
          <w:p w14:paraId="73C4F497" w14:textId="77777777" w:rsidR="00CB77E6" w:rsidRPr="00F65B68" w:rsidRDefault="00CB77E6" w:rsidP="00131599">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Hartimi i Planit Lokal për Mbrojtjen e Pyjeve dhe Zonave Natyrore nga zjarret;</w:t>
            </w:r>
          </w:p>
          <w:p w14:paraId="65E8401C" w14:textId="77777777" w:rsidR="00CB77E6" w:rsidRPr="00F65B68" w:rsidRDefault="00CB77E6" w:rsidP="00131599">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Sigurimi i mbrojtjes së integruar të natyrës përmes bashkëpunimit me sektorët tjerë, shfrytëzimi i qëndrueshëm i </w:t>
            </w:r>
            <w:proofErr w:type="spellStart"/>
            <w:r w:rsidRPr="00F65B68">
              <w:rPr>
                <w:rFonts w:asciiTheme="majorHAnsi" w:hAnsiTheme="majorHAnsi" w:cstheme="minorHAnsi"/>
                <w:noProof w:val="0"/>
              </w:rPr>
              <w:t>biodivesritetit</w:t>
            </w:r>
            <w:proofErr w:type="spellEnd"/>
            <w:r w:rsidRPr="00F65B68">
              <w:rPr>
                <w:rFonts w:asciiTheme="majorHAnsi" w:hAnsiTheme="majorHAnsi" w:cstheme="minorHAnsi"/>
                <w:noProof w:val="0"/>
              </w:rPr>
              <w:t xml:space="preserve">; </w:t>
            </w:r>
          </w:p>
          <w:p w14:paraId="19F06ABC" w14:textId="77777777" w:rsidR="00CB77E6" w:rsidRPr="00F65B68" w:rsidRDefault="00CB77E6" w:rsidP="00131599">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planeve  </w:t>
            </w:r>
            <w:proofErr w:type="spellStart"/>
            <w:r w:rsidRPr="00F65B68">
              <w:rPr>
                <w:rFonts w:asciiTheme="majorHAnsi" w:hAnsiTheme="majorHAnsi" w:cstheme="minorHAnsi"/>
                <w:noProof w:val="0"/>
              </w:rPr>
              <w:t>menaxhuese</w:t>
            </w:r>
            <w:proofErr w:type="spellEnd"/>
            <w:r w:rsidRPr="00F65B68">
              <w:rPr>
                <w:rFonts w:asciiTheme="majorHAnsi" w:hAnsiTheme="majorHAnsi" w:cstheme="minorHAnsi"/>
                <w:noProof w:val="0"/>
              </w:rPr>
              <w:t xml:space="preserve"> për zonat e mbrojtura të Komunës se Shtimes duke respektuar kushtet për mbrojtjen e natyrës; </w:t>
            </w:r>
          </w:p>
          <w:p w14:paraId="373B6BBD" w14:textId="77777777" w:rsidR="00CB77E6" w:rsidRPr="00F65B68" w:rsidRDefault="00CB77E6" w:rsidP="00131599">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Vendosja e kushteve dhe masave të mbrojtjes së natyrës në dokumentet e planifikimit hapësinor dhe planet e menaxhimit në sektorët dhe veprimtaritë që kanë ndikim në natyrë;</w:t>
            </w:r>
          </w:p>
        </w:tc>
        <w:tc>
          <w:tcPr>
            <w:tcW w:w="3544" w:type="dxa"/>
          </w:tcPr>
          <w:p w14:paraId="7DA10966"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Plani </w:t>
            </w:r>
            <w:proofErr w:type="spellStart"/>
            <w:r w:rsidRPr="00F65B68">
              <w:rPr>
                <w:rFonts w:asciiTheme="majorHAnsi" w:hAnsiTheme="majorHAnsi" w:cstheme="minorHAnsi"/>
                <w:noProof w:val="0"/>
              </w:rPr>
              <w:t>Menaxhues</w:t>
            </w:r>
            <w:proofErr w:type="spellEnd"/>
            <w:r w:rsidRPr="00F65B68">
              <w:rPr>
                <w:rFonts w:asciiTheme="majorHAnsi" w:hAnsiTheme="majorHAnsi" w:cstheme="minorHAnsi"/>
                <w:noProof w:val="0"/>
              </w:rPr>
              <w:t xml:space="preserve"> për zonën e mbrojtur “Pishat e Shtimes” i hartuar; </w:t>
            </w:r>
          </w:p>
          <w:p w14:paraId="25F282CB"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Planit Lokal për Mbrojtjen e Pyjeve dhe Zonave Natyrore nga zjarret i hartuar;</w:t>
            </w:r>
          </w:p>
          <w:p w14:paraId="63907F95"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Numri i dokumenteve sektoriale ku </w:t>
            </w:r>
            <w:r w:rsidR="00F65B68" w:rsidRPr="00F65B68">
              <w:rPr>
                <w:rFonts w:asciiTheme="majorHAnsi" w:hAnsiTheme="majorHAnsi" w:cstheme="minorHAnsi"/>
                <w:noProof w:val="0"/>
              </w:rPr>
              <w:t>ë</w:t>
            </w:r>
            <w:r w:rsidRPr="00F65B68">
              <w:rPr>
                <w:rFonts w:asciiTheme="majorHAnsi" w:hAnsiTheme="majorHAnsi" w:cstheme="minorHAnsi"/>
                <w:noProof w:val="0"/>
              </w:rPr>
              <w:t>sht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w:t>
            </w:r>
            <w:r w:rsidR="00F65B68" w:rsidRPr="00F65B68">
              <w:rPr>
                <w:rFonts w:asciiTheme="majorHAnsi" w:hAnsiTheme="majorHAnsi" w:cstheme="minorHAnsi"/>
                <w:noProof w:val="0"/>
              </w:rPr>
              <w:t>ë</w:t>
            </w:r>
            <w:r w:rsidRPr="00F65B68">
              <w:rPr>
                <w:rFonts w:asciiTheme="majorHAnsi" w:hAnsiTheme="majorHAnsi" w:cstheme="minorHAnsi"/>
                <w:noProof w:val="0"/>
              </w:rPr>
              <w:t>rfshir</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mbrojtja e integruar e natyrës;</w:t>
            </w:r>
          </w:p>
          <w:p w14:paraId="397B6F2A"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Planet  </w:t>
            </w:r>
            <w:proofErr w:type="spellStart"/>
            <w:r w:rsidRPr="00F65B68">
              <w:rPr>
                <w:rFonts w:asciiTheme="majorHAnsi" w:hAnsiTheme="majorHAnsi" w:cstheme="minorHAnsi"/>
                <w:noProof w:val="0"/>
              </w:rPr>
              <w:t>menaxhuese</w:t>
            </w:r>
            <w:proofErr w:type="spellEnd"/>
            <w:r w:rsidRPr="00F65B68">
              <w:rPr>
                <w:rFonts w:asciiTheme="majorHAnsi" w:hAnsiTheme="majorHAnsi" w:cstheme="minorHAnsi"/>
                <w:noProof w:val="0"/>
              </w:rPr>
              <w:t xml:space="preserve"> për zonat e mbrojtura të Komunës se Shtimes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hartuara; </w:t>
            </w:r>
          </w:p>
          <w:p w14:paraId="4F6477A6" w14:textId="77777777" w:rsidR="00CB77E6" w:rsidRPr="00F65B68" w:rsidRDefault="00802581" w:rsidP="00D57730">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hAnsiTheme="majorHAnsi" w:cstheme="minorHAnsi"/>
                <w:noProof w:val="0"/>
              </w:rPr>
              <w:t>Numri i dokumenteve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planifikimit hap</w:t>
            </w:r>
            <w:r w:rsidR="00F65B68" w:rsidRPr="00F65B68">
              <w:rPr>
                <w:rFonts w:asciiTheme="majorHAnsi" w:hAnsiTheme="majorHAnsi" w:cstheme="minorHAnsi"/>
                <w:noProof w:val="0"/>
              </w:rPr>
              <w:t>ë</w:t>
            </w:r>
            <w:r w:rsidRPr="00F65B68">
              <w:rPr>
                <w:rFonts w:asciiTheme="majorHAnsi" w:hAnsiTheme="majorHAnsi" w:cstheme="minorHAnsi"/>
                <w:noProof w:val="0"/>
              </w:rPr>
              <w:t>sinor</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ku jan</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vendosur kushtet dhe masat </w:t>
            </w:r>
            <w:r w:rsidR="00D57730" w:rsidRPr="00F65B68">
              <w:rPr>
                <w:rFonts w:asciiTheme="majorHAnsi" w:hAnsiTheme="majorHAnsi" w:cstheme="minorHAnsi"/>
                <w:noProof w:val="0"/>
              </w:rPr>
              <w:t>p</w:t>
            </w:r>
            <w:r w:rsidR="00F65B68" w:rsidRPr="00F65B68">
              <w:rPr>
                <w:rFonts w:asciiTheme="majorHAnsi" w:hAnsiTheme="majorHAnsi" w:cstheme="minorHAnsi"/>
                <w:noProof w:val="0"/>
              </w:rPr>
              <w:t>ë</w:t>
            </w:r>
            <w:r w:rsidR="00D57730" w:rsidRPr="00F65B68">
              <w:rPr>
                <w:rFonts w:asciiTheme="majorHAnsi" w:hAnsiTheme="majorHAnsi" w:cstheme="minorHAnsi"/>
                <w:noProof w:val="0"/>
              </w:rPr>
              <w:t>r mbrojtjen e natyr</w:t>
            </w:r>
            <w:r w:rsidR="00F65B68" w:rsidRPr="00F65B68">
              <w:rPr>
                <w:rFonts w:asciiTheme="majorHAnsi" w:hAnsiTheme="majorHAnsi" w:cstheme="minorHAnsi"/>
                <w:noProof w:val="0"/>
              </w:rPr>
              <w:t>ë</w:t>
            </w:r>
            <w:r w:rsidR="00D57730" w:rsidRPr="00F65B68">
              <w:rPr>
                <w:rFonts w:asciiTheme="majorHAnsi" w:hAnsiTheme="majorHAnsi" w:cstheme="minorHAnsi"/>
                <w:noProof w:val="0"/>
              </w:rPr>
              <w:t>s;</w:t>
            </w:r>
            <w:r w:rsidRPr="00F65B68">
              <w:rPr>
                <w:rFonts w:asciiTheme="majorHAnsi" w:hAnsiTheme="majorHAnsi" w:cstheme="minorHAnsi"/>
                <w:noProof w:val="0"/>
              </w:rPr>
              <w:t xml:space="preserve">. </w:t>
            </w:r>
          </w:p>
        </w:tc>
        <w:tc>
          <w:tcPr>
            <w:tcW w:w="3402" w:type="dxa"/>
          </w:tcPr>
          <w:p w14:paraId="5C4EE987"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Plani </w:t>
            </w:r>
            <w:proofErr w:type="spellStart"/>
            <w:r w:rsidRPr="00F65B68">
              <w:rPr>
                <w:rFonts w:asciiTheme="majorHAnsi" w:hAnsiTheme="majorHAnsi" w:cstheme="minorHAnsi"/>
                <w:noProof w:val="0"/>
              </w:rPr>
              <w:t>Menaxhues</w:t>
            </w:r>
            <w:proofErr w:type="spellEnd"/>
            <w:r w:rsidRPr="00F65B68">
              <w:rPr>
                <w:rFonts w:asciiTheme="majorHAnsi" w:hAnsiTheme="majorHAnsi" w:cstheme="minorHAnsi"/>
                <w:noProof w:val="0"/>
              </w:rPr>
              <w:t xml:space="preserve"> për zonën e mbrojtur “Pishat e Shtimes”</w:t>
            </w:r>
            <w:r w:rsidR="00D57730" w:rsidRPr="00F65B68">
              <w:rPr>
                <w:rFonts w:asciiTheme="majorHAnsi" w:hAnsiTheme="majorHAnsi" w:cstheme="minorHAnsi"/>
                <w:noProof w:val="0"/>
              </w:rPr>
              <w:t xml:space="preserve"> i zbatuar</w:t>
            </w:r>
            <w:r w:rsidRPr="00F65B68">
              <w:rPr>
                <w:rFonts w:asciiTheme="majorHAnsi" w:hAnsiTheme="majorHAnsi" w:cstheme="minorHAnsi"/>
                <w:noProof w:val="0"/>
              </w:rPr>
              <w:t xml:space="preserve">; </w:t>
            </w:r>
          </w:p>
          <w:p w14:paraId="5A61D228" w14:textId="77777777" w:rsidR="00802581" w:rsidRPr="00F65B68" w:rsidRDefault="00802581"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Planit Lokal për Mbrojtjen e Pyjeve dhe Zonave Natyrore nga zjarret i </w:t>
            </w:r>
            <w:r w:rsidR="00D57730" w:rsidRPr="00F65B68">
              <w:rPr>
                <w:rFonts w:asciiTheme="majorHAnsi" w:hAnsiTheme="majorHAnsi" w:cstheme="minorHAnsi"/>
                <w:noProof w:val="0"/>
              </w:rPr>
              <w:t>zbatuar</w:t>
            </w:r>
            <w:r w:rsidRPr="00F65B68">
              <w:rPr>
                <w:rFonts w:asciiTheme="majorHAnsi" w:hAnsiTheme="majorHAnsi" w:cstheme="minorHAnsi"/>
                <w:noProof w:val="0"/>
              </w:rPr>
              <w:t>;</w:t>
            </w:r>
          </w:p>
          <w:p w14:paraId="75C83ADE" w14:textId="77777777" w:rsidR="00802581" w:rsidRPr="00F65B68" w:rsidRDefault="00D57730"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Mbrojtja e integruar e</w:t>
            </w:r>
            <w:r w:rsidR="00802581" w:rsidRPr="00F65B68">
              <w:rPr>
                <w:rFonts w:asciiTheme="majorHAnsi" w:hAnsiTheme="majorHAnsi" w:cstheme="minorHAnsi"/>
                <w:noProof w:val="0"/>
              </w:rPr>
              <w:t xml:space="preserve"> natyrës përmes bashkëpunimit me sektorët tjerë, shfrytëzimi i qëndrueshëm i </w:t>
            </w:r>
            <w:proofErr w:type="spellStart"/>
            <w:r w:rsidR="00802581" w:rsidRPr="00F65B68">
              <w:rPr>
                <w:rFonts w:asciiTheme="majorHAnsi" w:hAnsiTheme="majorHAnsi" w:cstheme="minorHAnsi"/>
                <w:noProof w:val="0"/>
              </w:rPr>
              <w:t>biodivesritetit</w:t>
            </w:r>
            <w:proofErr w:type="spellEnd"/>
            <w:r w:rsidR="00802581" w:rsidRPr="00F65B68">
              <w:rPr>
                <w:rFonts w:asciiTheme="majorHAnsi" w:hAnsiTheme="majorHAnsi" w:cstheme="minorHAnsi"/>
                <w:noProof w:val="0"/>
              </w:rPr>
              <w:t xml:space="preserve">; </w:t>
            </w:r>
          </w:p>
          <w:p w14:paraId="1D875DE5" w14:textId="77777777" w:rsidR="00802581" w:rsidRPr="00F65B68" w:rsidRDefault="00D57730" w:rsidP="00802581">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P</w:t>
            </w:r>
            <w:r w:rsidR="00802581" w:rsidRPr="00F65B68">
              <w:rPr>
                <w:rFonts w:asciiTheme="majorHAnsi" w:hAnsiTheme="majorHAnsi" w:cstheme="minorHAnsi"/>
                <w:noProof w:val="0"/>
              </w:rPr>
              <w:t>lane</w:t>
            </w:r>
            <w:r w:rsidRPr="00F65B68">
              <w:rPr>
                <w:rFonts w:asciiTheme="majorHAnsi" w:hAnsiTheme="majorHAnsi" w:cstheme="minorHAnsi"/>
                <w:noProof w:val="0"/>
              </w:rPr>
              <w:t>t</w:t>
            </w:r>
            <w:r w:rsidR="00802581" w:rsidRPr="00F65B68">
              <w:rPr>
                <w:rFonts w:asciiTheme="majorHAnsi" w:hAnsiTheme="majorHAnsi" w:cstheme="minorHAnsi"/>
                <w:noProof w:val="0"/>
              </w:rPr>
              <w:t xml:space="preserve">  </w:t>
            </w:r>
            <w:proofErr w:type="spellStart"/>
            <w:r w:rsidR="00802581" w:rsidRPr="00F65B68">
              <w:rPr>
                <w:rFonts w:asciiTheme="majorHAnsi" w:hAnsiTheme="majorHAnsi" w:cstheme="minorHAnsi"/>
                <w:noProof w:val="0"/>
              </w:rPr>
              <w:t>menaxhuese</w:t>
            </w:r>
            <w:proofErr w:type="spellEnd"/>
            <w:r w:rsidR="00802581" w:rsidRPr="00F65B68">
              <w:rPr>
                <w:rFonts w:asciiTheme="majorHAnsi" w:hAnsiTheme="majorHAnsi" w:cstheme="minorHAnsi"/>
                <w:noProof w:val="0"/>
              </w:rPr>
              <w:t xml:space="preserve"> për zonat e mbrojtura të Ko</w:t>
            </w:r>
            <w:r w:rsidRPr="00F65B68">
              <w:rPr>
                <w:rFonts w:asciiTheme="majorHAnsi" w:hAnsiTheme="majorHAnsi" w:cstheme="minorHAnsi"/>
                <w:noProof w:val="0"/>
              </w:rPr>
              <w:t>munës se Shtimes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zbatuara</w:t>
            </w:r>
            <w:r w:rsidR="00802581" w:rsidRPr="00F65B68">
              <w:rPr>
                <w:rFonts w:asciiTheme="majorHAnsi" w:hAnsiTheme="majorHAnsi" w:cstheme="minorHAnsi"/>
                <w:noProof w:val="0"/>
              </w:rPr>
              <w:t xml:space="preserve">; </w:t>
            </w:r>
          </w:p>
          <w:p w14:paraId="6D29EEC8" w14:textId="77777777" w:rsidR="00CB77E6" w:rsidRPr="00F65B68" w:rsidRDefault="00D57730" w:rsidP="00D57730">
            <w:pPr>
              <w:pStyle w:val="ListParagraph"/>
              <w:numPr>
                <w:ilvl w:val="0"/>
                <w:numId w:val="38"/>
              </w:numPr>
              <w:autoSpaceDE w:val="0"/>
              <w:autoSpaceDN w:val="0"/>
              <w:adjustRightInd w:val="0"/>
              <w:spacing w:after="0" w:line="276" w:lineRule="auto"/>
              <w:rPr>
                <w:rFonts w:asciiTheme="majorHAnsi" w:eastAsia="Times New Roman" w:hAnsiTheme="majorHAnsi"/>
                <w:noProof w:val="0"/>
              </w:rPr>
            </w:pPr>
            <w:r w:rsidRPr="00F65B68">
              <w:rPr>
                <w:rFonts w:asciiTheme="majorHAnsi" w:hAnsiTheme="majorHAnsi" w:cstheme="minorHAnsi"/>
                <w:noProof w:val="0"/>
              </w:rPr>
              <w:t>Kushtet dhe masat</w:t>
            </w:r>
            <w:r w:rsidR="00802581" w:rsidRPr="00F65B68">
              <w:rPr>
                <w:rFonts w:asciiTheme="majorHAnsi" w:hAnsiTheme="majorHAnsi" w:cstheme="minorHAnsi"/>
                <w:noProof w:val="0"/>
              </w:rPr>
              <w:t xml:space="preserve"> </w:t>
            </w:r>
            <w:r w:rsidRPr="00F65B68">
              <w:rPr>
                <w:rFonts w:asciiTheme="majorHAnsi" w:hAnsiTheme="majorHAnsi" w:cstheme="minorHAnsi"/>
                <w:noProof w:val="0"/>
              </w:rPr>
              <w:t>p</w:t>
            </w:r>
            <w:r w:rsidR="00F65B68" w:rsidRPr="00F65B68">
              <w:rPr>
                <w:rFonts w:asciiTheme="majorHAnsi" w:hAnsiTheme="majorHAnsi" w:cstheme="minorHAnsi"/>
                <w:noProof w:val="0"/>
              </w:rPr>
              <w:t>ë</w:t>
            </w:r>
            <w:r w:rsidRPr="00F65B68">
              <w:rPr>
                <w:rFonts w:asciiTheme="majorHAnsi" w:hAnsiTheme="majorHAnsi" w:cstheme="minorHAnsi"/>
                <w:noProof w:val="0"/>
              </w:rPr>
              <w:t>r mbrojtjen e</w:t>
            </w:r>
            <w:r w:rsidR="00802581" w:rsidRPr="00F65B68">
              <w:rPr>
                <w:rFonts w:asciiTheme="majorHAnsi" w:hAnsiTheme="majorHAnsi" w:cstheme="minorHAnsi"/>
                <w:noProof w:val="0"/>
              </w:rPr>
              <w:t xml:space="preserve"> natyrës në dokumentet e planifikimit hapësinor </w:t>
            </w:r>
            <w:r w:rsidRPr="00F65B68">
              <w:rPr>
                <w:rFonts w:asciiTheme="majorHAnsi" w:hAnsiTheme="majorHAnsi" w:cstheme="minorHAnsi"/>
                <w:noProof w:val="0"/>
              </w:rPr>
              <w:t>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zbatuara;</w:t>
            </w:r>
          </w:p>
        </w:tc>
      </w:tr>
      <w:tr w:rsidR="00482A92" w:rsidRPr="00F65B68" w14:paraId="3CAA0F81" w14:textId="77777777" w:rsidTr="00F65B68">
        <w:trPr>
          <w:trHeight w:val="339"/>
          <w:jc w:val="center"/>
        </w:trPr>
        <w:tc>
          <w:tcPr>
            <w:tcW w:w="562" w:type="dxa"/>
          </w:tcPr>
          <w:p w14:paraId="17A61AD0"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hAnsiTheme="majorHAnsi"/>
                <w:b/>
                <w:noProof w:val="0"/>
                <w:lang w:eastAsia="et-EE"/>
              </w:rPr>
            </w:pPr>
          </w:p>
        </w:tc>
        <w:tc>
          <w:tcPr>
            <w:tcW w:w="1843" w:type="dxa"/>
          </w:tcPr>
          <w:p w14:paraId="5A5F51A3"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Promovimi i vlerave natyrore të komunës  dhe rritja e edukimit dhe ndërgjegjësimit për mbrojtjen e tyre</w:t>
            </w:r>
          </w:p>
        </w:tc>
        <w:tc>
          <w:tcPr>
            <w:tcW w:w="4111" w:type="dxa"/>
          </w:tcPr>
          <w:p w14:paraId="15CBBD46"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Promovimi prodhimtarisë ekologjike dhe bujqësia organike përmes shtimit të sipërfaqeve me bujqësi dhe numrit të fermave që merren me këtë veprimtari;</w:t>
            </w:r>
          </w:p>
          <w:p w14:paraId="4428DEDA"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Fushatë edukim për </w:t>
            </w:r>
            <w:r w:rsidR="00F65B68">
              <w:rPr>
                <w:rFonts w:asciiTheme="majorHAnsi" w:hAnsiTheme="majorHAnsi" w:cstheme="minorHAnsi"/>
                <w:noProof w:val="0"/>
              </w:rPr>
              <w:t xml:space="preserve">rendësin e ruajtjes së </w:t>
            </w:r>
            <w:proofErr w:type="spellStart"/>
            <w:r w:rsidR="00F65B68">
              <w:rPr>
                <w:rFonts w:asciiTheme="majorHAnsi" w:hAnsiTheme="majorHAnsi" w:cstheme="minorHAnsi"/>
                <w:noProof w:val="0"/>
              </w:rPr>
              <w:t>biodivers</w:t>
            </w:r>
            <w:r w:rsidRPr="00F65B68">
              <w:rPr>
                <w:rFonts w:asciiTheme="majorHAnsi" w:hAnsiTheme="majorHAnsi" w:cstheme="minorHAnsi"/>
                <w:noProof w:val="0"/>
              </w:rPr>
              <w:t>itetit</w:t>
            </w:r>
            <w:proofErr w:type="spellEnd"/>
            <w:r w:rsidRPr="00F65B68">
              <w:rPr>
                <w:rFonts w:asciiTheme="majorHAnsi" w:hAnsiTheme="majorHAnsi" w:cstheme="minorHAnsi"/>
                <w:noProof w:val="0"/>
              </w:rPr>
              <w:t xml:space="preserve"> me fermerët dhe popullatën rurale lidhur me përdorimin e plehrave kimike dhe pesticideve me spektër të gjerë; </w:t>
            </w:r>
          </w:p>
          <w:p w14:paraId="6EFA226A"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Aplikimi i procedurave për Vlerësimin e Ndikimit në Mjedisit dhe parimeve të mbrojtjes së natyrës gjatë planifikimit të ndërtimit të infrastrukturës turistike;</w:t>
            </w:r>
          </w:p>
          <w:p w14:paraId="0D0738D1"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 xml:space="preserve">Fushatë vetëdijesimi për mbrojtjen e natyrës dhe promovimin e </w:t>
            </w:r>
            <w:proofErr w:type="spellStart"/>
            <w:r w:rsidRPr="00F65B68">
              <w:rPr>
                <w:rFonts w:asciiTheme="majorHAnsi" w:eastAsia="Times New Roman" w:hAnsiTheme="majorHAnsi" w:cstheme="minorHAnsi"/>
                <w:noProof w:val="0"/>
                <w:color w:val="000000"/>
                <w:lang w:eastAsia="sq-AL"/>
              </w:rPr>
              <w:t>ekoturizmit</w:t>
            </w:r>
            <w:proofErr w:type="spellEnd"/>
            <w:r w:rsidRPr="00F65B68">
              <w:rPr>
                <w:rFonts w:asciiTheme="majorHAnsi" w:eastAsia="Times New Roman" w:hAnsiTheme="majorHAnsi" w:cstheme="minorHAnsi"/>
                <w:noProof w:val="0"/>
                <w:color w:val="000000"/>
                <w:lang w:eastAsia="sq-AL"/>
              </w:rPr>
              <w:t>;</w:t>
            </w:r>
          </w:p>
          <w:p w14:paraId="691B6A96"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lastRenderedPageBreak/>
              <w:t>Përfshirja e publikut dhe Organizatave të Shoqërisë Civile në procesin e vendim marrjes për mbrojtjen e natyrës;</w:t>
            </w:r>
          </w:p>
          <w:p w14:paraId="5BD4F354"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 xml:space="preserve">Organizimi i fushatave </w:t>
            </w:r>
            <w:proofErr w:type="spellStart"/>
            <w:r w:rsidRPr="00F65B68">
              <w:rPr>
                <w:rFonts w:asciiTheme="majorHAnsi" w:eastAsia="Times New Roman" w:hAnsiTheme="majorHAnsi" w:cstheme="minorHAnsi"/>
                <w:noProof w:val="0"/>
                <w:color w:val="000000"/>
                <w:lang w:eastAsia="sq-AL"/>
              </w:rPr>
              <w:t>vetëdijesuese</w:t>
            </w:r>
            <w:proofErr w:type="spellEnd"/>
            <w:r w:rsidRPr="00F65B68">
              <w:rPr>
                <w:rFonts w:asciiTheme="majorHAnsi" w:eastAsia="Times New Roman" w:hAnsiTheme="majorHAnsi" w:cstheme="minorHAnsi"/>
                <w:noProof w:val="0"/>
                <w:color w:val="000000"/>
                <w:lang w:eastAsia="sq-AL"/>
              </w:rPr>
              <w:t xml:space="preserve"> në shkollat fillore për mbrojtjen e natyrës dhe </w:t>
            </w:r>
            <w:proofErr w:type="spellStart"/>
            <w:r w:rsidRPr="00F65B68">
              <w:rPr>
                <w:rFonts w:asciiTheme="majorHAnsi" w:eastAsia="Times New Roman" w:hAnsiTheme="majorHAnsi" w:cstheme="minorHAnsi"/>
                <w:noProof w:val="0"/>
                <w:color w:val="000000"/>
                <w:lang w:eastAsia="sq-AL"/>
              </w:rPr>
              <w:t>biodiversitetit</w:t>
            </w:r>
            <w:proofErr w:type="spellEnd"/>
            <w:r w:rsidRPr="00F65B68">
              <w:rPr>
                <w:rFonts w:asciiTheme="majorHAnsi" w:eastAsia="Times New Roman" w:hAnsiTheme="majorHAnsi" w:cstheme="minorHAnsi"/>
                <w:noProof w:val="0"/>
                <w:color w:val="000000"/>
                <w:lang w:eastAsia="sq-AL"/>
              </w:rPr>
              <w:t>;</w:t>
            </w:r>
          </w:p>
        </w:tc>
        <w:tc>
          <w:tcPr>
            <w:tcW w:w="3544" w:type="dxa"/>
          </w:tcPr>
          <w:p w14:paraId="1387BA81"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lastRenderedPageBreak/>
              <w:t>Sip</w:t>
            </w:r>
            <w:r w:rsidR="00F65B68" w:rsidRPr="00F65B68">
              <w:rPr>
                <w:rFonts w:asciiTheme="majorHAnsi" w:hAnsiTheme="majorHAnsi" w:cstheme="minorHAnsi"/>
                <w:noProof w:val="0"/>
              </w:rPr>
              <w:t>ë</w:t>
            </w:r>
            <w:r w:rsidRPr="00F65B68">
              <w:rPr>
                <w:rFonts w:asciiTheme="majorHAnsi" w:hAnsiTheme="majorHAnsi" w:cstheme="minorHAnsi"/>
                <w:noProof w:val="0"/>
              </w:rPr>
              <w:t>rfaqet me prodhimtari ekologjike dhe bujqësia organike dhe numri i fermer</w:t>
            </w:r>
            <w:r w:rsidR="00F65B68" w:rsidRPr="00F65B68">
              <w:rPr>
                <w:rFonts w:asciiTheme="majorHAnsi" w:hAnsiTheme="majorHAnsi" w:cstheme="minorHAnsi"/>
                <w:noProof w:val="0"/>
              </w:rPr>
              <w:t>ë</w:t>
            </w:r>
            <w:r w:rsidRPr="00F65B68">
              <w:rPr>
                <w:rFonts w:asciiTheme="majorHAnsi" w:hAnsiTheme="majorHAnsi" w:cstheme="minorHAnsi"/>
                <w:noProof w:val="0"/>
              </w:rPr>
              <w:t>ve që merren me këtë veprimtari;</w:t>
            </w:r>
          </w:p>
          <w:p w14:paraId="590AAA4C"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Numri i fushatave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edukimit </w:t>
            </w:r>
            <w:r w:rsidR="00F65B68" w:rsidRPr="00F65B68">
              <w:rPr>
                <w:rFonts w:asciiTheme="majorHAnsi" w:hAnsiTheme="majorHAnsi" w:cstheme="minorHAnsi"/>
                <w:noProof w:val="0"/>
              </w:rPr>
              <w:t xml:space="preserve">dhe i materialeve </w:t>
            </w:r>
            <w:proofErr w:type="spellStart"/>
            <w:r w:rsidR="00F65B68" w:rsidRPr="00F65B68">
              <w:rPr>
                <w:rFonts w:asciiTheme="majorHAnsi" w:hAnsiTheme="majorHAnsi" w:cstheme="minorHAnsi"/>
                <w:noProof w:val="0"/>
              </w:rPr>
              <w:t>pr</w:t>
            </w:r>
            <w:r w:rsidR="00F65B68">
              <w:rPr>
                <w:rFonts w:asciiTheme="majorHAnsi" w:hAnsiTheme="majorHAnsi" w:cstheme="minorHAnsi"/>
                <w:noProof w:val="0"/>
              </w:rPr>
              <w:t>o</w:t>
            </w:r>
            <w:r w:rsidRPr="00F65B68">
              <w:rPr>
                <w:rFonts w:asciiTheme="majorHAnsi" w:hAnsiTheme="majorHAnsi" w:cstheme="minorHAnsi"/>
                <w:noProof w:val="0"/>
              </w:rPr>
              <w:t>movuese</w:t>
            </w:r>
            <w:proofErr w:type="spellEnd"/>
            <w:r w:rsidRPr="00F65B68">
              <w:rPr>
                <w:rFonts w:asciiTheme="majorHAnsi" w:hAnsiTheme="majorHAnsi" w:cstheme="minorHAnsi"/>
                <w:noProof w:val="0"/>
              </w:rPr>
              <w:t xml:space="preserve"> me </w:t>
            </w:r>
            <w:r w:rsidR="00F65B68" w:rsidRPr="00F65B68">
              <w:rPr>
                <w:rFonts w:asciiTheme="majorHAnsi" w:hAnsiTheme="majorHAnsi" w:cstheme="minorHAnsi"/>
                <w:noProof w:val="0"/>
              </w:rPr>
              <w:t>fermerë</w:t>
            </w:r>
            <w:r w:rsidRPr="00F65B68">
              <w:rPr>
                <w:rFonts w:asciiTheme="majorHAnsi" w:hAnsiTheme="majorHAnsi" w:cstheme="minorHAnsi"/>
                <w:noProof w:val="0"/>
              </w:rPr>
              <w:t xml:space="preserve">; </w:t>
            </w:r>
          </w:p>
          <w:p w14:paraId="093411BC"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Numri i rasteve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zbatimit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procedurave për VNM gjatë planifikimit të ndërtimit të infrastrukturës turistike;</w:t>
            </w:r>
          </w:p>
          <w:p w14:paraId="2D9910E5"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Numri i fushatave t</w:t>
            </w:r>
            <w:r w:rsidR="00F65B68" w:rsidRPr="00F65B68">
              <w:rPr>
                <w:rFonts w:asciiTheme="majorHAnsi" w:eastAsia="Times New Roman" w:hAnsiTheme="majorHAnsi" w:cstheme="minorHAnsi"/>
                <w:noProof w:val="0"/>
                <w:color w:val="000000"/>
                <w:lang w:eastAsia="sq-AL"/>
              </w:rPr>
              <w:t>ë</w:t>
            </w:r>
            <w:r w:rsidRPr="00F65B68">
              <w:rPr>
                <w:rFonts w:asciiTheme="majorHAnsi" w:eastAsia="Times New Roman" w:hAnsiTheme="majorHAnsi" w:cstheme="minorHAnsi"/>
                <w:noProof w:val="0"/>
                <w:color w:val="000000"/>
                <w:lang w:eastAsia="sq-AL"/>
              </w:rPr>
              <w:t xml:space="preserve"> vetëdijesimi dhe materialeve </w:t>
            </w:r>
            <w:proofErr w:type="spellStart"/>
            <w:r w:rsidRPr="00F65B68">
              <w:rPr>
                <w:rFonts w:asciiTheme="majorHAnsi" w:eastAsia="Times New Roman" w:hAnsiTheme="majorHAnsi" w:cstheme="minorHAnsi"/>
                <w:noProof w:val="0"/>
                <w:color w:val="000000"/>
                <w:lang w:eastAsia="sq-AL"/>
              </w:rPr>
              <w:t>promovuese</w:t>
            </w:r>
            <w:proofErr w:type="spellEnd"/>
            <w:r w:rsidRPr="00F65B68">
              <w:rPr>
                <w:rFonts w:asciiTheme="majorHAnsi" w:eastAsia="Times New Roman" w:hAnsiTheme="majorHAnsi" w:cstheme="minorHAnsi"/>
                <w:noProof w:val="0"/>
                <w:color w:val="000000"/>
                <w:lang w:eastAsia="sq-AL"/>
              </w:rPr>
              <w:t xml:space="preserve"> për mbrojtjen e natyrës dhe </w:t>
            </w:r>
            <w:proofErr w:type="spellStart"/>
            <w:r w:rsidRPr="00F65B68">
              <w:rPr>
                <w:rFonts w:asciiTheme="majorHAnsi" w:eastAsia="Times New Roman" w:hAnsiTheme="majorHAnsi" w:cstheme="minorHAnsi"/>
                <w:noProof w:val="0"/>
                <w:color w:val="000000"/>
                <w:lang w:eastAsia="sq-AL"/>
              </w:rPr>
              <w:t>ekoturizmit</w:t>
            </w:r>
            <w:proofErr w:type="spellEnd"/>
            <w:r w:rsidRPr="00F65B68">
              <w:rPr>
                <w:rFonts w:asciiTheme="majorHAnsi" w:eastAsia="Times New Roman" w:hAnsiTheme="majorHAnsi" w:cstheme="minorHAnsi"/>
                <w:noProof w:val="0"/>
                <w:color w:val="000000"/>
                <w:lang w:eastAsia="sq-AL"/>
              </w:rPr>
              <w:t>;</w:t>
            </w:r>
          </w:p>
          <w:p w14:paraId="6429F27D"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Përfshirja e publikut dhe Organizatave të Shoqërisë Civile </w:t>
            </w:r>
            <w:r w:rsidRPr="00F65B68">
              <w:rPr>
                <w:rFonts w:asciiTheme="majorHAnsi" w:hAnsiTheme="majorHAnsi" w:cstheme="minorHAnsi"/>
                <w:noProof w:val="0"/>
              </w:rPr>
              <w:lastRenderedPageBreak/>
              <w:t>në procesin e vendim marrjes për mbrojtjen e natyrës;</w:t>
            </w:r>
          </w:p>
          <w:p w14:paraId="38488252" w14:textId="77777777" w:rsidR="00482A92" w:rsidRPr="00F65B68" w:rsidRDefault="00482A92" w:rsidP="00482A92">
            <w:pPr>
              <w:pStyle w:val="ListParagraph"/>
              <w:numPr>
                <w:ilvl w:val="0"/>
                <w:numId w:val="38"/>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 xml:space="preserve">Organizimi i fushatave </w:t>
            </w:r>
            <w:proofErr w:type="spellStart"/>
            <w:r w:rsidRPr="00F65B68">
              <w:rPr>
                <w:rFonts w:asciiTheme="majorHAnsi" w:eastAsia="Times New Roman" w:hAnsiTheme="majorHAnsi" w:cstheme="minorHAnsi"/>
                <w:noProof w:val="0"/>
                <w:color w:val="000000"/>
                <w:lang w:eastAsia="sq-AL"/>
              </w:rPr>
              <w:t>vetëdijesuese</w:t>
            </w:r>
            <w:proofErr w:type="spellEnd"/>
            <w:r w:rsidRPr="00F65B68">
              <w:rPr>
                <w:rFonts w:asciiTheme="majorHAnsi" w:eastAsia="Times New Roman" w:hAnsiTheme="majorHAnsi" w:cstheme="minorHAnsi"/>
                <w:noProof w:val="0"/>
                <w:color w:val="000000"/>
                <w:lang w:eastAsia="sq-AL"/>
              </w:rPr>
              <w:t xml:space="preserve"> në shkollat fillore për mbrojtjen e natyrës dhe </w:t>
            </w:r>
            <w:proofErr w:type="spellStart"/>
            <w:r w:rsidRPr="00F65B68">
              <w:rPr>
                <w:rFonts w:asciiTheme="majorHAnsi" w:eastAsia="Times New Roman" w:hAnsiTheme="majorHAnsi" w:cstheme="minorHAnsi"/>
                <w:noProof w:val="0"/>
                <w:color w:val="000000"/>
                <w:lang w:eastAsia="sq-AL"/>
              </w:rPr>
              <w:t>biodiversitetit</w:t>
            </w:r>
            <w:proofErr w:type="spellEnd"/>
            <w:r w:rsidRPr="00F65B68">
              <w:rPr>
                <w:rFonts w:asciiTheme="majorHAnsi" w:eastAsia="Times New Roman" w:hAnsiTheme="majorHAnsi" w:cstheme="minorHAnsi"/>
                <w:noProof w:val="0"/>
                <w:color w:val="000000"/>
                <w:lang w:eastAsia="sq-AL"/>
              </w:rPr>
              <w:t>;</w:t>
            </w:r>
          </w:p>
        </w:tc>
        <w:tc>
          <w:tcPr>
            <w:tcW w:w="3402" w:type="dxa"/>
          </w:tcPr>
          <w:p w14:paraId="50BC669E" w14:textId="77777777" w:rsidR="00482A92"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lastRenderedPageBreak/>
              <w:t xml:space="preserve">Prodhimtaria ekologjike dhe bujqësia organike e promovuar dhe e rritur. </w:t>
            </w:r>
          </w:p>
          <w:p w14:paraId="66B9ABA4" w14:textId="77777777" w:rsidR="00F65B68"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Fermerët të edukuar për përdorimin e pestic</w:t>
            </w:r>
            <w:r>
              <w:rPr>
                <w:rFonts w:asciiTheme="majorHAnsi" w:hAnsiTheme="majorHAnsi" w:cstheme="minorHAnsi"/>
                <w:noProof w:val="0"/>
              </w:rPr>
              <w:t xml:space="preserve">ideve dhe ndikimin e tyre ne </w:t>
            </w:r>
            <w:proofErr w:type="spellStart"/>
            <w:r>
              <w:rPr>
                <w:rFonts w:asciiTheme="majorHAnsi" w:hAnsiTheme="majorHAnsi" w:cstheme="minorHAnsi"/>
                <w:noProof w:val="0"/>
              </w:rPr>
              <w:t>bi</w:t>
            </w:r>
            <w:r w:rsidRPr="00F65B68">
              <w:rPr>
                <w:rFonts w:asciiTheme="majorHAnsi" w:hAnsiTheme="majorHAnsi" w:cstheme="minorHAnsi"/>
                <w:noProof w:val="0"/>
              </w:rPr>
              <w:t>o</w:t>
            </w:r>
            <w:r>
              <w:rPr>
                <w:rFonts w:asciiTheme="majorHAnsi" w:hAnsiTheme="majorHAnsi" w:cstheme="minorHAnsi"/>
                <w:noProof w:val="0"/>
              </w:rPr>
              <w:t>di</w:t>
            </w:r>
            <w:r w:rsidRPr="00F65B68">
              <w:rPr>
                <w:rFonts w:asciiTheme="majorHAnsi" w:hAnsiTheme="majorHAnsi" w:cstheme="minorHAnsi"/>
                <w:noProof w:val="0"/>
              </w:rPr>
              <w:t>versitet</w:t>
            </w:r>
            <w:proofErr w:type="spellEnd"/>
            <w:r w:rsidRPr="00F65B68">
              <w:rPr>
                <w:rFonts w:asciiTheme="majorHAnsi" w:hAnsiTheme="majorHAnsi" w:cstheme="minorHAnsi"/>
                <w:noProof w:val="0"/>
              </w:rPr>
              <w:t>;</w:t>
            </w:r>
          </w:p>
          <w:p w14:paraId="7BFA9029" w14:textId="77777777" w:rsidR="00F65B68"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VNM e zbatuar gjatë planifikimit të ndërtimit të infrastrukturës turistike;</w:t>
            </w:r>
          </w:p>
          <w:p w14:paraId="56797013" w14:textId="77777777" w:rsidR="00F65B68"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 xml:space="preserve">Mbrojtja e natyrës dhe </w:t>
            </w:r>
            <w:proofErr w:type="spellStart"/>
            <w:r w:rsidRPr="00F65B68">
              <w:rPr>
                <w:rFonts w:asciiTheme="majorHAnsi" w:hAnsiTheme="majorHAnsi" w:cstheme="minorHAnsi"/>
                <w:noProof w:val="0"/>
              </w:rPr>
              <w:t>ekotuizmi</w:t>
            </w:r>
            <w:proofErr w:type="spellEnd"/>
            <w:r w:rsidRPr="00F65B68">
              <w:rPr>
                <w:rFonts w:asciiTheme="majorHAnsi" w:hAnsiTheme="majorHAnsi" w:cstheme="minorHAnsi"/>
                <w:noProof w:val="0"/>
              </w:rPr>
              <w:t xml:space="preserve"> të </w:t>
            </w:r>
            <w:proofErr w:type="spellStart"/>
            <w:r w:rsidRPr="00F65B68">
              <w:rPr>
                <w:rFonts w:asciiTheme="majorHAnsi" w:hAnsiTheme="majorHAnsi" w:cstheme="minorHAnsi"/>
                <w:noProof w:val="0"/>
              </w:rPr>
              <w:t>promovuara</w:t>
            </w:r>
            <w:proofErr w:type="spellEnd"/>
            <w:r w:rsidRPr="00F65B68">
              <w:rPr>
                <w:rFonts w:asciiTheme="majorHAnsi" w:hAnsiTheme="majorHAnsi" w:cstheme="minorHAnsi"/>
                <w:noProof w:val="0"/>
              </w:rPr>
              <w:t>;</w:t>
            </w:r>
          </w:p>
          <w:p w14:paraId="0BCD7A6C" w14:textId="77777777" w:rsidR="00F65B68"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t>Publiku dhe OSHC të përfshira në procesin e vendi</w:t>
            </w:r>
            <w:r>
              <w:rPr>
                <w:rFonts w:asciiTheme="majorHAnsi" w:hAnsiTheme="majorHAnsi" w:cstheme="minorHAnsi"/>
                <w:noProof w:val="0"/>
              </w:rPr>
              <w:t>m</w:t>
            </w:r>
            <w:r w:rsidRPr="00F65B68">
              <w:rPr>
                <w:rFonts w:asciiTheme="majorHAnsi" w:hAnsiTheme="majorHAnsi" w:cstheme="minorHAnsi"/>
                <w:noProof w:val="0"/>
              </w:rPr>
              <w:t>marrjes për natyrën.</w:t>
            </w:r>
          </w:p>
          <w:p w14:paraId="64DE3BD4" w14:textId="77777777" w:rsidR="00F65B68" w:rsidRPr="00F65B68" w:rsidRDefault="00F65B68" w:rsidP="00F65B68">
            <w:pPr>
              <w:pStyle w:val="ListParagraph"/>
              <w:numPr>
                <w:ilvl w:val="0"/>
                <w:numId w:val="35"/>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hAnsiTheme="majorHAnsi" w:cstheme="minorHAnsi"/>
                <w:noProof w:val="0"/>
              </w:rPr>
              <w:lastRenderedPageBreak/>
              <w:t>Nxënësit e shkollave fillore të vetëdijesuar për mbrojtjen e natyrë</w:t>
            </w:r>
            <w:r>
              <w:rPr>
                <w:rFonts w:asciiTheme="majorHAnsi" w:hAnsiTheme="majorHAnsi" w:cstheme="minorHAnsi"/>
                <w:noProof w:val="0"/>
              </w:rPr>
              <w:t xml:space="preserve">s dhe </w:t>
            </w:r>
            <w:proofErr w:type="spellStart"/>
            <w:r>
              <w:rPr>
                <w:rFonts w:asciiTheme="majorHAnsi" w:hAnsiTheme="majorHAnsi" w:cstheme="minorHAnsi"/>
                <w:noProof w:val="0"/>
              </w:rPr>
              <w:t>bi</w:t>
            </w:r>
            <w:r w:rsidRPr="00F65B68">
              <w:rPr>
                <w:rFonts w:asciiTheme="majorHAnsi" w:hAnsiTheme="majorHAnsi" w:cstheme="minorHAnsi"/>
                <w:noProof w:val="0"/>
              </w:rPr>
              <w:t>o</w:t>
            </w:r>
            <w:r>
              <w:rPr>
                <w:rFonts w:asciiTheme="majorHAnsi" w:hAnsiTheme="majorHAnsi" w:cstheme="minorHAnsi"/>
                <w:noProof w:val="0"/>
              </w:rPr>
              <w:t>di</w:t>
            </w:r>
            <w:r w:rsidRPr="00F65B68">
              <w:rPr>
                <w:rFonts w:asciiTheme="majorHAnsi" w:hAnsiTheme="majorHAnsi" w:cstheme="minorHAnsi"/>
                <w:noProof w:val="0"/>
              </w:rPr>
              <w:t>versitetit</w:t>
            </w:r>
            <w:proofErr w:type="spellEnd"/>
            <w:r w:rsidRPr="00F65B68">
              <w:rPr>
                <w:rFonts w:asciiTheme="majorHAnsi" w:hAnsiTheme="majorHAnsi" w:cstheme="minorHAnsi"/>
                <w:noProof w:val="0"/>
              </w:rPr>
              <w:t>;</w:t>
            </w:r>
          </w:p>
        </w:tc>
      </w:tr>
      <w:tr w:rsidR="00482A92" w:rsidRPr="00F65B68" w14:paraId="1B524C27" w14:textId="77777777" w:rsidTr="00F65B68">
        <w:trPr>
          <w:trHeight w:val="222"/>
          <w:jc w:val="center"/>
        </w:trPr>
        <w:tc>
          <w:tcPr>
            <w:tcW w:w="562" w:type="dxa"/>
          </w:tcPr>
          <w:p w14:paraId="63219962"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hAnsiTheme="majorHAnsi"/>
                <w:b/>
                <w:noProof w:val="0"/>
                <w:lang w:eastAsia="et-EE"/>
              </w:rPr>
            </w:pPr>
          </w:p>
        </w:tc>
        <w:tc>
          <w:tcPr>
            <w:tcW w:w="1843" w:type="dxa"/>
          </w:tcPr>
          <w:p w14:paraId="1B06366C"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Parandalimi i shkatërrimit të ekosistemeve natyrore</w:t>
            </w:r>
          </w:p>
        </w:tc>
        <w:tc>
          <w:tcPr>
            <w:tcW w:w="4111" w:type="dxa"/>
          </w:tcPr>
          <w:p w14:paraId="58627D56" w14:textId="77777777" w:rsidR="00482A92" w:rsidRPr="00F65B68" w:rsidRDefault="00482A92" w:rsidP="00482A92">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Parandalimi i shkatërrimit të ekosistemeve lumore nga shfrytëzimi i zhavorrit dhe degradimi i shtretërve të lumenjve;</w:t>
            </w:r>
          </w:p>
          <w:p w14:paraId="556F3D9C" w14:textId="77777777" w:rsidR="00482A92" w:rsidRPr="00F65B68" w:rsidRDefault="00482A92" w:rsidP="00482A92">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Pastrimi i </w:t>
            </w:r>
            <w:proofErr w:type="spellStart"/>
            <w:r w:rsidRPr="00F65B68">
              <w:rPr>
                <w:rFonts w:asciiTheme="majorHAnsi" w:hAnsiTheme="majorHAnsi" w:cstheme="minorHAnsi"/>
                <w:noProof w:val="0"/>
              </w:rPr>
              <w:t>deponive</w:t>
            </w:r>
            <w:proofErr w:type="spellEnd"/>
            <w:r w:rsidRPr="00F65B68">
              <w:rPr>
                <w:rFonts w:asciiTheme="majorHAnsi" w:hAnsiTheme="majorHAnsi" w:cstheme="minorHAnsi"/>
                <w:noProof w:val="0"/>
              </w:rPr>
              <w:t xml:space="preserve"> ilegale të mbeturinave në lumenj dhe në ekosisteme tjera natyrore; </w:t>
            </w:r>
          </w:p>
          <w:p w14:paraId="279B5CB2" w14:textId="77777777" w:rsidR="00482A92" w:rsidRPr="00F65B68" w:rsidRDefault="00482A92" w:rsidP="00482A92">
            <w:pPr>
              <w:pStyle w:val="ListParagraph"/>
              <w:numPr>
                <w:ilvl w:val="0"/>
                <w:numId w:val="35"/>
              </w:numPr>
              <w:spacing w:after="0" w:line="240" w:lineRule="auto"/>
              <w:rPr>
                <w:rFonts w:asciiTheme="majorHAnsi" w:hAnsiTheme="majorHAnsi" w:cstheme="minorHAnsi"/>
                <w:noProof w:val="0"/>
              </w:rPr>
            </w:pPr>
            <w:r w:rsidRPr="00F65B68">
              <w:rPr>
                <w:rFonts w:asciiTheme="majorHAnsi" w:hAnsiTheme="majorHAnsi" w:cstheme="minorHAnsi"/>
                <w:noProof w:val="0"/>
              </w:rPr>
              <w:t>Hartimi dhe implementimi i masave për parandalimin e zjarreve në pyje;</w:t>
            </w:r>
          </w:p>
        </w:tc>
        <w:tc>
          <w:tcPr>
            <w:tcW w:w="3544" w:type="dxa"/>
          </w:tcPr>
          <w:p w14:paraId="0E3FD609"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i inspektimeve dhe gjobave </w:t>
            </w:r>
            <w:r w:rsidR="00F65B68" w:rsidRPr="00F65B68">
              <w:rPr>
                <w:rFonts w:asciiTheme="majorHAnsi" w:eastAsia="Times New Roman" w:hAnsiTheme="majorHAnsi"/>
                <w:noProof w:val="0"/>
              </w:rPr>
              <w:t>për</w:t>
            </w:r>
            <w:r w:rsidRPr="00F65B68">
              <w:rPr>
                <w:rFonts w:asciiTheme="majorHAnsi" w:eastAsia="Times New Roman" w:hAnsiTheme="majorHAnsi"/>
                <w:noProof w:val="0"/>
              </w:rPr>
              <w:t xml:space="preserve"> </w:t>
            </w:r>
            <w:r w:rsidR="00F65B68" w:rsidRPr="00F65B68">
              <w:rPr>
                <w:rFonts w:asciiTheme="majorHAnsi" w:eastAsia="Times New Roman" w:hAnsiTheme="majorHAnsi"/>
                <w:noProof w:val="0"/>
              </w:rPr>
              <w:t>shkatërrim</w:t>
            </w:r>
            <w:r w:rsidRPr="00F65B68">
              <w:rPr>
                <w:rFonts w:asciiTheme="majorHAnsi" w:eastAsia="Times New Roman" w:hAnsiTheme="majorHAnsi"/>
                <w:noProof w:val="0"/>
              </w:rPr>
              <w:t xml:space="preserve"> te </w:t>
            </w:r>
            <w:r w:rsidR="00F65B68" w:rsidRPr="00F65B68">
              <w:rPr>
                <w:rFonts w:asciiTheme="majorHAnsi" w:eastAsia="Times New Roman" w:hAnsiTheme="majorHAnsi"/>
                <w:noProof w:val="0"/>
              </w:rPr>
              <w:t>shtretërve</w:t>
            </w:r>
            <w:r w:rsidRPr="00F65B68">
              <w:rPr>
                <w:rFonts w:asciiTheme="majorHAnsi" w:eastAsia="Times New Roman" w:hAnsiTheme="majorHAnsi"/>
                <w:noProof w:val="0"/>
              </w:rPr>
              <w:t xml:space="preserve"> te </w:t>
            </w:r>
            <w:r w:rsidR="00F65B68" w:rsidRPr="00F65B68">
              <w:rPr>
                <w:rFonts w:asciiTheme="majorHAnsi" w:eastAsia="Times New Roman" w:hAnsiTheme="majorHAnsi"/>
                <w:noProof w:val="0"/>
              </w:rPr>
              <w:t>lumenjve</w:t>
            </w:r>
            <w:r w:rsidRPr="00F65B68">
              <w:rPr>
                <w:rFonts w:asciiTheme="majorHAnsi" w:eastAsia="Times New Roman" w:hAnsiTheme="majorHAnsi"/>
                <w:noProof w:val="0"/>
              </w:rPr>
              <w:t>;</w:t>
            </w:r>
          </w:p>
          <w:p w14:paraId="4202C1AE"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apo </w:t>
            </w:r>
            <w:r w:rsidR="00F65B68" w:rsidRPr="00F65B68">
              <w:rPr>
                <w:rFonts w:asciiTheme="majorHAnsi" w:eastAsia="Times New Roman" w:hAnsiTheme="majorHAnsi"/>
                <w:noProof w:val="0"/>
              </w:rPr>
              <w:t>sipërfaqeje</w:t>
            </w:r>
            <w:r w:rsidRPr="00F65B68">
              <w:rPr>
                <w:rFonts w:asciiTheme="majorHAnsi" w:eastAsia="Times New Roman" w:hAnsiTheme="majorHAnsi"/>
                <w:noProof w:val="0"/>
              </w:rPr>
              <w:t xml:space="preserve"> i </w:t>
            </w:r>
            <w:proofErr w:type="spellStart"/>
            <w:r w:rsidRPr="00F65B68">
              <w:rPr>
                <w:rFonts w:asciiTheme="majorHAnsi" w:eastAsia="Times New Roman" w:hAnsiTheme="majorHAnsi"/>
                <w:noProof w:val="0"/>
              </w:rPr>
              <w:t>deponive</w:t>
            </w:r>
            <w:proofErr w:type="spellEnd"/>
            <w:r w:rsidRPr="00F65B68">
              <w:rPr>
                <w:rFonts w:asciiTheme="majorHAnsi" w:eastAsia="Times New Roman" w:hAnsiTheme="majorHAnsi"/>
                <w:noProof w:val="0"/>
              </w:rPr>
              <w:t xml:space="preserve"> ilegale te mbeturinave te pastruara;</w:t>
            </w:r>
          </w:p>
          <w:p w14:paraId="7ECD02B4"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Numri i masave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 parandalim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zjarreve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hartuara;</w:t>
            </w:r>
          </w:p>
        </w:tc>
        <w:tc>
          <w:tcPr>
            <w:tcW w:w="3402" w:type="dxa"/>
          </w:tcPr>
          <w:p w14:paraId="19EDB312"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Gjendja e shtret</w:t>
            </w:r>
            <w:r w:rsidR="00F65B68" w:rsidRPr="00F65B68">
              <w:rPr>
                <w:rFonts w:asciiTheme="majorHAnsi" w:eastAsia="Times New Roman" w:hAnsiTheme="majorHAnsi"/>
                <w:noProof w:val="0"/>
              </w:rPr>
              <w:t>ë</w:t>
            </w:r>
            <w:r w:rsidRPr="00F65B68">
              <w:rPr>
                <w:rFonts w:asciiTheme="majorHAnsi" w:eastAsia="Times New Roman" w:hAnsiTheme="majorHAnsi"/>
                <w:noProof w:val="0"/>
              </w:rPr>
              <w:t>rve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w:t>
            </w:r>
            <w:r w:rsidR="00F65B68" w:rsidRPr="00F65B68">
              <w:rPr>
                <w:rFonts w:asciiTheme="majorHAnsi" w:eastAsia="Times New Roman" w:hAnsiTheme="majorHAnsi"/>
                <w:noProof w:val="0"/>
              </w:rPr>
              <w:t>lumenjve</w:t>
            </w:r>
            <w:r w:rsidRPr="00F65B68">
              <w:rPr>
                <w:rFonts w:asciiTheme="majorHAnsi" w:eastAsia="Times New Roman" w:hAnsiTheme="majorHAnsi"/>
                <w:noProof w:val="0"/>
              </w:rPr>
              <w:t xml:space="preserve"> e p</w:t>
            </w:r>
            <w:r w:rsidR="00F65B68" w:rsidRPr="00F65B68">
              <w:rPr>
                <w:rFonts w:asciiTheme="majorHAnsi" w:eastAsia="Times New Roman" w:hAnsiTheme="majorHAnsi"/>
                <w:noProof w:val="0"/>
              </w:rPr>
              <w:t>ë</w:t>
            </w:r>
            <w:r w:rsidRPr="00F65B68">
              <w:rPr>
                <w:rFonts w:asciiTheme="majorHAnsi" w:eastAsia="Times New Roman" w:hAnsiTheme="majorHAnsi"/>
                <w:noProof w:val="0"/>
              </w:rPr>
              <w:t>rmir</w:t>
            </w:r>
            <w:r w:rsidR="00F65B68" w:rsidRPr="00F65B68">
              <w:rPr>
                <w:rFonts w:asciiTheme="majorHAnsi" w:eastAsia="Times New Roman" w:hAnsiTheme="majorHAnsi"/>
                <w:noProof w:val="0"/>
              </w:rPr>
              <w:t>ë</w:t>
            </w:r>
            <w:r w:rsidRPr="00F65B68">
              <w:rPr>
                <w:rFonts w:asciiTheme="majorHAnsi" w:eastAsia="Times New Roman" w:hAnsiTheme="majorHAnsi"/>
                <w:noProof w:val="0"/>
              </w:rPr>
              <w:t>suar;</w:t>
            </w:r>
          </w:p>
          <w:p w14:paraId="4EFB80CC"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 xml:space="preserve">Numri i </w:t>
            </w:r>
            <w:proofErr w:type="spellStart"/>
            <w:r w:rsidRPr="00F65B68">
              <w:rPr>
                <w:rFonts w:asciiTheme="majorHAnsi" w:eastAsia="Times New Roman" w:hAnsiTheme="majorHAnsi"/>
                <w:noProof w:val="0"/>
              </w:rPr>
              <w:t>deponive</w:t>
            </w:r>
            <w:proofErr w:type="spellEnd"/>
            <w:r w:rsidRPr="00F65B68">
              <w:rPr>
                <w:rFonts w:asciiTheme="majorHAnsi" w:eastAsia="Times New Roman" w:hAnsiTheme="majorHAnsi"/>
                <w:noProof w:val="0"/>
              </w:rPr>
              <w:t xml:space="preserve"> ilegale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mbeturinave i zvog</w:t>
            </w:r>
            <w:r w:rsidR="00F65B68" w:rsidRPr="00F65B68">
              <w:rPr>
                <w:rFonts w:asciiTheme="majorHAnsi" w:eastAsia="Times New Roman" w:hAnsiTheme="majorHAnsi"/>
                <w:noProof w:val="0"/>
              </w:rPr>
              <w:t>ë</w:t>
            </w:r>
            <w:r w:rsidRPr="00F65B68">
              <w:rPr>
                <w:rFonts w:asciiTheme="majorHAnsi" w:eastAsia="Times New Roman" w:hAnsiTheme="majorHAnsi"/>
                <w:noProof w:val="0"/>
              </w:rPr>
              <w:t>luar;</w:t>
            </w:r>
          </w:p>
          <w:p w14:paraId="2188E1FC" w14:textId="77777777" w:rsidR="00482A92" w:rsidRPr="00F65B68" w:rsidRDefault="00482A92" w:rsidP="00482A92">
            <w:pPr>
              <w:pStyle w:val="ListParagraph"/>
              <w:numPr>
                <w:ilvl w:val="0"/>
                <w:numId w:val="35"/>
              </w:numPr>
              <w:autoSpaceDE w:val="0"/>
              <w:autoSpaceDN w:val="0"/>
              <w:adjustRightInd w:val="0"/>
              <w:spacing w:after="0" w:line="276" w:lineRule="auto"/>
              <w:rPr>
                <w:rFonts w:asciiTheme="majorHAnsi" w:eastAsia="Times New Roman" w:hAnsiTheme="majorHAnsi"/>
                <w:noProof w:val="0"/>
              </w:rPr>
            </w:pPr>
            <w:r w:rsidRPr="00F65B68">
              <w:rPr>
                <w:rFonts w:asciiTheme="majorHAnsi" w:eastAsia="Times New Roman" w:hAnsiTheme="majorHAnsi"/>
                <w:noProof w:val="0"/>
              </w:rPr>
              <w:t>Masat p</w:t>
            </w:r>
            <w:r w:rsidR="00F65B68" w:rsidRPr="00F65B68">
              <w:rPr>
                <w:rFonts w:asciiTheme="majorHAnsi" w:eastAsia="Times New Roman" w:hAnsiTheme="majorHAnsi"/>
                <w:noProof w:val="0"/>
              </w:rPr>
              <w:t>ë</w:t>
            </w:r>
            <w:r w:rsidR="00F65B68">
              <w:rPr>
                <w:rFonts w:asciiTheme="majorHAnsi" w:eastAsia="Times New Roman" w:hAnsiTheme="majorHAnsi"/>
                <w:noProof w:val="0"/>
              </w:rPr>
              <w:t>r parandalimin e</w:t>
            </w:r>
            <w:r w:rsidRPr="00F65B68">
              <w:rPr>
                <w:rFonts w:asciiTheme="majorHAnsi" w:eastAsia="Times New Roman" w:hAnsiTheme="majorHAnsi"/>
                <w:noProof w:val="0"/>
              </w:rPr>
              <w:t xml:space="preserve"> zjarreve n</w:t>
            </w:r>
            <w:r w:rsidR="00F65B68" w:rsidRPr="00F65B68">
              <w:rPr>
                <w:rFonts w:asciiTheme="majorHAnsi" w:eastAsia="Times New Roman" w:hAnsiTheme="majorHAnsi"/>
                <w:noProof w:val="0"/>
              </w:rPr>
              <w:t>ë</w:t>
            </w:r>
            <w:r w:rsidR="00F65B68">
              <w:rPr>
                <w:rFonts w:asciiTheme="majorHAnsi" w:eastAsia="Times New Roman" w:hAnsiTheme="majorHAnsi"/>
                <w:noProof w:val="0"/>
              </w:rPr>
              <w:t xml:space="preserve"> py</w:t>
            </w:r>
            <w:r w:rsidRPr="00F65B68">
              <w:rPr>
                <w:rFonts w:asciiTheme="majorHAnsi" w:eastAsia="Times New Roman" w:hAnsiTheme="majorHAnsi"/>
                <w:noProof w:val="0"/>
              </w:rPr>
              <w:t>je t</w:t>
            </w:r>
            <w:r w:rsidR="00F65B68" w:rsidRPr="00F65B68">
              <w:rPr>
                <w:rFonts w:asciiTheme="majorHAnsi" w:eastAsia="Times New Roman" w:hAnsiTheme="majorHAnsi"/>
                <w:noProof w:val="0"/>
              </w:rPr>
              <w:t>ë</w:t>
            </w:r>
            <w:r w:rsidRPr="00F65B68">
              <w:rPr>
                <w:rFonts w:asciiTheme="majorHAnsi" w:eastAsia="Times New Roman" w:hAnsiTheme="majorHAnsi"/>
                <w:noProof w:val="0"/>
              </w:rPr>
              <w:t xml:space="preserve"> </w:t>
            </w:r>
            <w:proofErr w:type="spellStart"/>
            <w:r w:rsidRPr="00F65B68">
              <w:rPr>
                <w:rFonts w:asciiTheme="majorHAnsi" w:eastAsia="Times New Roman" w:hAnsiTheme="majorHAnsi"/>
                <w:noProof w:val="0"/>
              </w:rPr>
              <w:t>implementuara</w:t>
            </w:r>
            <w:proofErr w:type="spellEnd"/>
            <w:r w:rsidRPr="00F65B68">
              <w:rPr>
                <w:rFonts w:asciiTheme="majorHAnsi" w:eastAsia="Times New Roman" w:hAnsiTheme="majorHAnsi"/>
                <w:noProof w:val="0"/>
              </w:rPr>
              <w:t>;</w:t>
            </w:r>
          </w:p>
        </w:tc>
      </w:tr>
      <w:tr w:rsidR="00482A92" w:rsidRPr="00F65B68" w14:paraId="0FAA139B" w14:textId="77777777" w:rsidTr="00F65B68">
        <w:trPr>
          <w:trHeight w:val="232"/>
          <w:jc w:val="center"/>
        </w:trPr>
        <w:tc>
          <w:tcPr>
            <w:tcW w:w="562" w:type="dxa"/>
          </w:tcPr>
          <w:p w14:paraId="3F403235"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1CD30461" w14:textId="77777777" w:rsidR="00482A92" w:rsidRPr="00F65B68" w:rsidRDefault="00482A92" w:rsidP="00482A92">
            <w:pPr>
              <w:spacing w:after="0" w:line="240" w:lineRule="auto"/>
              <w:rPr>
                <w:rFonts w:asciiTheme="majorHAnsi" w:hAnsiTheme="majorHAnsi" w:cstheme="minorHAnsi"/>
                <w:sz w:val="20"/>
                <w:szCs w:val="20"/>
              </w:rPr>
            </w:pPr>
            <w:r w:rsidRPr="00F65B68">
              <w:rPr>
                <w:rFonts w:asciiTheme="majorHAnsi" w:hAnsiTheme="majorHAnsi" w:cstheme="minorHAnsi"/>
                <w:sz w:val="20"/>
                <w:szCs w:val="20"/>
              </w:rPr>
              <w:t>Rehabilitimi dhe restaurimi i ekosistemeve të degraduara natyrore</w:t>
            </w:r>
          </w:p>
        </w:tc>
        <w:tc>
          <w:tcPr>
            <w:tcW w:w="4111" w:type="dxa"/>
          </w:tcPr>
          <w:p w14:paraId="665BD102" w14:textId="77777777" w:rsidR="00482A92" w:rsidRPr="00F65B68" w:rsidRDefault="00482A92" w:rsidP="00482A92">
            <w:pPr>
              <w:pStyle w:val="ListParagraph"/>
              <w:numPr>
                <w:ilvl w:val="0"/>
                <w:numId w:val="40"/>
              </w:numPr>
              <w:spacing w:after="0" w:line="240" w:lineRule="auto"/>
              <w:rPr>
                <w:rFonts w:asciiTheme="majorHAnsi" w:eastAsia="Times New Roman" w:hAnsiTheme="majorHAnsi" w:cstheme="minorHAnsi"/>
                <w:noProof w:val="0"/>
                <w:color w:val="000000"/>
                <w:lang w:eastAsia="sq-AL"/>
              </w:rPr>
            </w:pPr>
            <w:r w:rsidRPr="00F65B68">
              <w:rPr>
                <w:rFonts w:asciiTheme="majorHAnsi" w:eastAsia="Times New Roman" w:hAnsiTheme="majorHAnsi" w:cstheme="minorHAnsi"/>
                <w:noProof w:val="0"/>
                <w:color w:val="000000"/>
                <w:lang w:eastAsia="sq-AL"/>
              </w:rPr>
              <w:t xml:space="preserve">Pyllëzimi i sipërfaqeve të zhveshura të ndikuara nga erozioni; </w:t>
            </w:r>
          </w:p>
          <w:p w14:paraId="6B6E1669" w14:textId="77777777" w:rsidR="00482A92" w:rsidRPr="00F65B68" w:rsidRDefault="00482A92" w:rsidP="00482A92">
            <w:pPr>
              <w:pStyle w:val="ListParagraph"/>
              <w:numPr>
                <w:ilvl w:val="0"/>
                <w:numId w:val="40"/>
              </w:numPr>
              <w:spacing w:after="0" w:line="240" w:lineRule="auto"/>
              <w:rPr>
                <w:rFonts w:asciiTheme="majorHAnsi" w:hAnsiTheme="majorHAnsi" w:cstheme="minorHAnsi"/>
                <w:noProof w:val="0"/>
              </w:rPr>
            </w:pPr>
            <w:r w:rsidRPr="00F65B68">
              <w:rPr>
                <w:rFonts w:asciiTheme="majorHAnsi" w:eastAsia="Times New Roman" w:hAnsiTheme="majorHAnsi" w:cstheme="minorHAnsi"/>
                <w:noProof w:val="0"/>
                <w:color w:val="000000"/>
                <w:lang w:eastAsia="sq-AL"/>
              </w:rPr>
              <w:t>Aplikimi i subvencioneve dhe stimulimeve për pyllëzimin e ekosistemeve te degraduara;</w:t>
            </w:r>
            <w:r w:rsidRPr="00F65B68">
              <w:rPr>
                <w:rFonts w:asciiTheme="majorHAnsi" w:hAnsiTheme="majorHAnsi" w:cstheme="minorHAnsi"/>
                <w:noProof w:val="0"/>
              </w:rPr>
              <w:t xml:space="preserve"> </w:t>
            </w:r>
          </w:p>
          <w:p w14:paraId="795EAE6E" w14:textId="77777777" w:rsidR="00482A92" w:rsidRPr="00F65B68" w:rsidRDefault="00482A92" w:rsidP="00482A92">
            <w:pPr>
              <w:pStyle w:val="ListParagraph"/>
              <w:numPr>
                <w:ilvl w:val="0"/>
                <w:numId w:val="40"/>
              </w:numPr>
              <w:spacing w:after="0" w:line="240" w:lineRule="auto"/>
              <w:rPr>
                <w:rFonts w:asciiTheme="majorHAnsi" w:eastAsia="Times New Roman" w:hAnsiTheme="majorHAnsi" w:cstheme="minorHAnsi"/>
                <w:noProof w:val="0"/>
                <w:color w:val="000000"/>
                <w:lang w:eastAsia="sq-AL"/>
              </w:rPr>
            </w:pPr>
            <w:r w:rsidRPr="00F65B68">
              <w:rPr>
                <w:rFonts w:asciiTheme="majorHAnsi" w:hAnsiTheme="majorHAnsi" w:cstheme="minorHAnsi"/>
                <w:noProof w:val="0"/>
              </w:rPr>
              <w:t>Zbatimi i pyllëzimeve në toka të zhveshura pyjore me lloje autoktone;</w:t>
            </w:r>
          </w:p>
        </w:tc>
        <w:tc>
          <w:tcPr>
            <w:tcW w:w="3544" w:type="dxa"/>
          </w:tcPr>
          <w:p w14:paraId="4056AE91" w14:textId="77777777" w:rsidR="00482A92" w:rsidRPr="00F65B68" w:rsidRDefault="00482A92"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Sip</w:t>
            </w:r>
            <w:r w:rsidR="00F65B68" w:rsidRPr="00F65B68">
              <w:rPr>
                <w:rFonts w:asciiTheme="majorHAnsi" w:hAnsiTheme="majorHAnsi" w:cstheme="minorHAnsi"/>
                <w:noProof w:val="0"/>
              </w:rPr>
              <w:t>ë</w:t>
            </w:r>
            <w:r w:rsidRPr="00F65B68">
              <w:rPr>
                <w:rFonts w:asciiTheme="majorHAnsi" w:hAnsiTheme="majorHAnsi" w:cstheme="minorHAnsi"/>
                <w:noProof w:val="0"/>
              </w:rPr>
              <w:t>rfaqet e pyjeve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zhveshura dhe atyre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ndikuara nga erozioni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pyll</w:t>
            </w:r>
            <w:r w:rsidR="00F65B68" w:rsidRPr="00F65B68">
              <w:rPr>
                <w:rFonts w:asciiTheme="majorHAnsi" w:hAnsiTheme="majorHAnsi" w:cstheme="minorHAnsi"/>
                <w:noProof w:val="0"/>
              </w:rPr>
              <w:t>ë</w:t>
            </w:r>
            <w:r w:rsidRPr="00F65B68">
              <w:rPr>
                <w:rFonts w:asciiTheme="majorHAnsi" w:hAnsiTheme="majorHAnsi" w:cstheme="minorHAnsi"/>
                <w:noProof w:val="0"/>
              </w:rPr>
              <w:t>zuara;</w:t>
            </w:r>
          </w:p>
          <w:p w14:paraId="5873CD36" w14:textId="77777777" w:rsidR="00482A92" w:rsidRPr="00F65B68" w:rsidRDefault="00F65B68"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Pr>
                <w:rFonts w:asciiTheme="majorHAnsi" w:hAnsiTheme="majorHAnsi" w:cstheme="minorHAnsi"/>
                <w:noProof w:val="0"/>
              </w:rPr>
              <w:t>Numri i subve</w:t>
            </w:r>
            <w:r w:rsidR="00482A92" w:rsidRPr="00F65B68">
              <w:rPr>
                <w:rFonts w:asciiTheme="majorHAnsi" w:hAnsiTheme="majorHAnsi" w:cstheme="minorHAnsi"/>
                <w:noProof w:val="0"/>
              </w:rPr>
              <w:t>n</w:t>
            </w:r>
            <w:r>
              <w:rPr>
                <w:rFonts w:asciiTheme="majorHAnsi" w:hAnsiTheme="majorHAnsi" w:cstheme="minorHAnsi"/>
                <w:noProof w:val="0"/>
              </w:rPr>
              <w:t>c</w:t>
            </w:r>
            <w:r w:rsidR="00482A92" w:rsidRPr="00F65B68">
              <w:rPr>
                <w:rFonts w:asciiTheme="majorHAnsi" w:hAnsiTheme="majorHAnsi" w:cstheme="minorHAnsi"/>
                <w:noProof w:val="0"/>
              </w:rPr>
              <w:t>ioneve dhe stimulimeve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ndara p</w:t>
            </w:r>
            <w:r w:rsidRPr="00F65B68">
              <w:rPr>
                <w:rFonts w:asciiTheme="majorHAnsi" w:hAnsiTheme="majorHAnsi" w:cstheme="minorHAnsi"/>
                <w:noProof w:val="0"/>
              </w:rPr>
              <w:t>ë</w:t>
            </w:r>
            <w:r w:rsidR="00482A92" w:rsidRPr="00F65B68">
              <w:rPr>
                <w:rFonts w:asciiTheme="majorHAnsi" w:hAnsiTheme="majorHAnsi" w:cstheme="minorHAnsi"/>
                <w:noProof w:val="0"/>
              </w:rPr>
              <w:t>r pyll</w:t>
            </w:r>
            <w:r w:rsidRPr="00F65B68">
              <w:rPr>
                <w:rFonts w:asciiTheme="majorHAnsi" w:hAnsiTheme="majorHAnsi" w:cstheme="minorHAnsi"/>
                <w:noProof w:val="0"/>
              </w:rPr>
              <w:t>ë</w:t>
            </w:r>
            <w:r w:rsidR="00482A92" w:rsidRPr="00F65B68">
              <w:rPr>
                <w:rFonts w:asciiTheme="majorHAnsi" w:hAnsiTheme="majorHAnsi" w:cstheme="minorHAnsi"/>
                <w:noProof w:val="0"/>
              </w:rPr>
              <w:t>zime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sip</w:t>
            </w:r>
            <w:r w:rsidRPr="00F65B68">
              <w:rPr>
                <w:rFonts w:asciiTheme="majorHAnsi" w:hAnsiTheme="majorHAnsi" w:cstheme="minorHAnsi"/>
                <w:noProof w:val="0"/>
              </w:rPr>
              <w:t>ë</w:t>
            </w:r>
            <w:r w:rsidR="00482A92" w:rsidRPr="00F65B68">
              <w:rPr>
                <w:rFonts w:asciiTheme="majorHAnsi" w:hAnsiTheme="majorHAnsi" w:cstheme="minorHAnsi"/>
                <w:noProof w:val="0"/>
              </w:rPr>
              <w:t>rfaqe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degraduara;</w:t>
            </w:r>
          </w:p>
          <w:p w14:paraId="6D9476F7" w14:textId="77777777" w:rsidR="00482A92" w:rsidRPr="00F65B68" w:rsidRDefault="00482A92"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 xml:space="preserve">Numri i </w:t>
            </w:r>
            <w:r w:rsidR="00F65B68" w:rsidRPr="00F65B68">
              <w:rPr>
                <w:rFonts w:asciiTheme="majorHAnsi" w:hAnsiTheme="majorHAnsi" w:cstheme="minorHAnsi"/>
                <w:noProof w:val="0"/>
              </w:rPr>
              <w:t>fidanëve</w:t>
            </w:r>
            <w:r w:rsidRPr="00F65B68">
              <w:rPr>
                <w:rFonts w:asciiTheme="majorHAnsi" w:hAnsiTheme="majorHAnsi" w:cstheme="minorHAnsi"/>
                <w:noProof w:val="0"/>
              </w:rPr>
              <w:t xml:space="preserve"> me lloje autoktone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sidRPr="00F65B68">
              <w:rPr>
                <w:rFonts w:asciiTheme="majorHAnsi" w:hAnsiTheme="majorHAnsi" w:cstheme="minorHAnsi"/>
                <w:noProof w:val="0"/>
              </w:rPr>
              <w:t>mbjella</w:t>
            </w:r>
            <w:r w:rsidRPr="00F65B68">
              <w:rPr>
                <w:rFonts w:asciiTheme="majorHAnsi" w:hAnsiTheme="majorHAnsi" w:cstheme="minorHAnsi"/>
                <w:noProof w:val="0"/>
              </w:rPr>
              <w:t>;</w:t>
            </w:r>
          </w:p>
        </w:tc>
        <w:tc>
          <w:tcPr>
            <w:tcW w:w="3402" w:type="dxa"/>
          </w:tcPr>
          <w:p w14:paraId="73A4E693" w14:textId="77777777" w:rsidR="00482A92" w:rsidRPr="00F65B68" w:rsidRDefault="00F65B68"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Shtimi i sipë</w:t>
            </w:r>
            <w:r w:rsidR="00482A92" w:rsidRPr="00F65B68">
              <w:rPr>
                <w:rFonts w:asciiTheme="majorHAnsi" w:hAnsiTheme="majorHAnsi" w:cstheme="minorHAnsi"/>
                <w:noProof w:val="0"/>
              </w:rPr>
              <w:t>rfaqeve t</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pyll</w:t>
            </w:r>
            <w:r w:rsidRPr="00F65B68">
              <w:rPr>
                <w:rFonts w:asciiTheme="majorHAnsi" w:hAnsiTheme="majorHAnsi" w:cstheme="minorHAnsi"/>
                <w:noProof w:val="0"/>
              </w:rPr>
              <w:t>ë</w:t>
            </w:r>
            <w:r w:rsidR="00482A92" w:rsidRPr="00F65B68">
              <w:rPr>
                <w:rFonts w:asciiTheme="majorHAnsi" w:hAnsiTheme="majorHAnsi" w:cstheme="minorHAnsi"/>
                <w:noProof w:val="0"/>
              </w:rPr>
              <w:t>zuara n</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 territorin e komun</w:t>
            </w:r>
            <w:r w:rsidRPr="00F65B68">
              <w:rPr>
                <w:rFonts w:asciiTheme="majorHAnsi" w:hAnsiTheme="majorHAnsi" w:cstheme="minorHAnsi"/>
                <w:noProof w:val="0"/>
              </w:rPr>
              <w:t>ë</w:t>
            </w:r>
            <w:r w:rsidR="00482A92" w:rsidRPr="00F65B68">
              <w:rPr>
                <w:rFonts w:asciiTheme="majorHAnsi" w:hAnsiTheme="majorHAnsi" w:cstheme="minorHAnsi"/>
                <w:noProof w:val="0"/>
              </w:rPr>
              <w:t>s;</w:t>
            </w:r>
          </w:p>
          <w:p w14:paraId="182E978E" w14:textId="77777777" w:rsidR="00482A92" w:rsidRPr="00F65B68" w:rsidRDefault="00482A92"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Ekosistemet e degraduara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w:t>
            </w:r>
            <w:r w:rsidR="00F65B68" w:rsidRPr="00F65B68">
              <w:rPr>
                <w:rFonts w:asciiTheme="majorHAnsi" w:hAnsiTheme="majorHAnsi" w:cstheme="minorHAnsi"/>
                <w:noProof w:val="0"/>
              </w:rPr>
              <w:t>ë</w:t>
            </w:r>
            <w:r w:rsidRPr="00F65B68">
              <w:rPr>
                <w:rFonts w:asciiTheme="majorHAnsi" w:hAnsiTheme="majorHAnsi" w:cstheme="minorHAnsi"/>
                <w:noProof w:val="0"/>
              </w:rPr>
              <w:t>rmir</w:t>
            </w:r>
            <w:r w:rsidR="00F65B68" w:rsidRPr="00F65B68">
              <w:rPr>
                <w:rFonts w:asciiTheme="majorHAnsi" w:hAnsiTheme="majorHAnsi" w:cstheme="minorHAnsi"/>
                <w:noProof w:val="0"/>
              </w:rPr>
              <w:t>ë</w:t>
            </w:r>
            <w:r w:rsidRPr="00F65B68">
              <w:rPr>
                <w:rFonts w:asciiTheme="majorHAnsi" w:hAnsiTheme="majorHAnsi" w:cstheme="minorHAnsi"/>
                <w:noProof w:val="0"/>
              </w:rPr>
              <w:t>suara p</w:t>
            </w:r>
            <w:r w:rsidR="00F65B68" w:rsidRPr="00F65B68">
              <w:rPr>
                <w:rFonts w:asciiTheme="majorHAnsi" w:hAnsiTheme="majorHAnsi" w:cstheme="minorHAnsi"/>
                <w:noProof w:val="0"/>
              </w:rPr>
              <w:t>ë</w:t>
            </w:r>
            <w:r w:rsidRPr="00F65B68">
              <w:rPr>
                <w:rFonts w:asciiTheme="majorHAnsi" w:hAnsiTheme="majorHAnsi" w:cstheme="minorHAnsi"/>
                <w:noProof w:val="0"/>
              </w:rPr>
              <w:t>rmes pyll</w:t>
            </w:r>
            <w:r w:rsidR="00F65B68" w:rsidRPr="00F65B68">
              <w:rPr>
                <w:rFonts w:asciiTheme="majorHAnsi" w:hAnsiTheme="majorHAnsi" w:cstheme="minorHAnsi"/>
                <w:noProof w:val="0"/>
              </w:rPr>
              <w:t>ë</w:t>
            </w:r>
            <w:r w:rsidRPr="00F65B68">
              <w:rPr>
                <w:rFonts w:asciiTheme="majorHAnsi" w:hAnsiTheme="majorHAnsi" w:cstheme="minorHAnsi"/>
                <w:noProof w:val="0"/>
              </w:rPr>
              <w:t>zimit;</w:t>
            </w:r>
          </w:p>
          <w:p w14:paraId="4E78E9B1" w14:textId="77777777" w:rsidR="00482A92" w:rsidRPr="00F65B68" w:rsidRDefault="00482A92" w:rsidP="00482A92">
            <w:pPr>
              <w:pStyle w:val="ListParagraph"/>
              <w:numPr>
                <w:ilvl w:val="0"/>
                <w:numId w:val="34"/>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 xml:space="preserve">Ruajtja dhe kultivimi i llojeve </w:t>
            </w:r>
            <w:r w:rsidR="00F65B68" w:rsidRPr="00F65B68">
              <w:rPr>
                <w:rFonts w:asciiTheme="majorHAnsi" w:hAnsiTheme="majorHAnsi" w:cstheme="minorHAnsi"/>
                <w:noProof w:val="0"/>
              </w:rPr>
              <w:t>autoktone</w:t>
            </w:r>
            <w:r w:rsidRPr="00F65B68">
              <w:rPr>
                <w:rFonts w:asciiTheme="majorHAnsi" w:hAnsiTheme="majorHAnsi" w:cstheme="minorHAnsi"/>
                <w:noProof w:val="0"/>
              </w:rPr>
              <w:t xml:space="preser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sidRPr="00F65B68">
              <w:rPr>
                <w:rFonts w:asciiTheme="majorHAnsi" w:hAnsiTheme="majorHAnsi" w:cstheme="minorHAnsi"/>
                <w:noProof w:val="0"/>
              </w:rPr>
              <w:t>fidanëve</w:t>
            </w:r>
            <w:r w:rsidRPr="00F65B68">
              <w:rPr>
                <w:rFonts w:asciiTheme="majorHAnsi" w:hAnsiTheme="majorHAnsi" w:cstheme="minorHAnsi"/>
                <w:noProof w:val="0"/>
              </w:rPr>
              <w:t xml:space="preserve">; </w:t>
            </w:r>
          </w:p>
        </w:tc>
      </w:tr>
      <w:tr w:rsidR="00482A92" w:rsidRPr="00F65B68" w14:paraId="657FE333" w14:textId="77777777" w:rsidTr="00F65B68">
        <w:trPr>
          <w:trHeight w:val="222"/>
          <w:jc w:val="center"/>
        </w:trPr>
        <w:tc>
          <w:tcPr>
            <w:tcW w:w="562" w:type="dxa"/>
          </w:tcPr>
          <w:p w14:paraId="0ABECECB"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550FFF09"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Fuqizimi i menaxhimit të pyjeve  dhe kullotave</w:t>
            </w:r>
          </w:p>
        </w:tc>
        <w:tc>
          <w:tcPr>
            <w:tcW w:w="4111" w:type="dxa"/>
          </w:tcPr>
          <w:p w14:paraId="61B7EC6F" w14:textId="77777777" w:rsidR="00482A92" w:rsidRPr="00F65B68" w:rsidRDefault="00482A92" w:rsidP="00482A92">
            <w:pPr>
              <w:pStyle w:val="ListParagraph"/>
              <w:numPr>
                <w:ilvl w:val="0"/>
                <w:numId w:val="34"/>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programeve për përkujdesje ndaj pyjeve dhe për përmirësimin e strukturave të pyjeve; </w:t>
            </w:r>
          </w:p>
          <w:p w14:paraId="67F65B4D" w14:textId="77777777" w:rsidR="00482A92" w:rsidRPr="00F65B68" w:rsidRDefault="00482A92" w:rsidP="00482A92">
            <w:pPr>
              <w:pStyle w:val="ListParagraph"/>
              <w:numPr>
                <w:ilvl w:val="0"/>
                <w:numId w:val="34"/>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Zbatimi i rrallimit të pyjeve dhe shfrytëzimi i qëndrueshëm i mbetjeve pyjore; </w:t>
            </w:r>
          </w:p>
          <w:p w14:paraId="71199846" w14:textId="77777777" w:rsidR="00482A92" w:rsidRPr="00F65B68" w:rsidRDefault="00482A92" w:rsidP="00482A92">
            <w:pPr>
              <w:pStyle w:val="ListParagraph"/>
              <w:numPr>
                <w:ilvl w:val="0"/>
                <w:numId w:val="34"/>
              </w:numPr>
              <w:spacing w:after="0" w:line="240" w:lineRule="auto"/>
              <w:rPr>
                <w:rFonts w:asciiTheme="majorHAnsi" w:hAnsiTheme="majorHAnsi" w:cstheme="minorHAnsi"/>
                <w:noProof w:val="0"/>
              </w:rPr>
            </w:pPr>
            <w:r w:rsidRPr="00F65B68">
              <w:rPr>
                <w:rFonts w:asciiTheme="majorHAnsi" w:hAnsiTheme="majorHAnsi" w:cstheme="minorHAnsi"/>
                <w:noProof w:val="0"/>
              </w:rPr>
              <w:t>Thellimi i bashkëpunimit me pronarët e pyjeve privatë për menaxhimin e përbashkët të pyjeve;</w:t>
            </w:r>
          </w:p>
        </w:tc>
        <w:tc>
          <w:tcPr>
            <w:tcW w:w="3544" w:type="dxa"/>
          </w:tcPr>
          <w:p w14:paraId="7DF3A691"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Programet p</w:t>
            </w:r>
            <w:r w:rsidR="00F65B68" w:rsidRPr="00F65B68">
              <w:rPr>
                <w:rFonts w:asciiTheme="majorHAnsi" w:hAnsiTheme="majorHAnsi"/>
                <w:noProof w:val="0"/>
              </w:rPr>
              <w:t>ë</w:t>
            </w:r>
            <w:r w:rsidRPr="00F65B68">
              <w:rPr>
                <w:rFonts w:asciiTheme="majorHAnsi" w:hAnsiTheme="majorHAnsi"/>
                <w:noProof w:val="0"/>
              </w:rPr>
              <w:t>r p</w:t>
            </w:r>
            <w:r w:rsidR="00F65B68" w:rsidRPr="00F65B68">
              <w:rPr>
                <w:rFonts w:asciiTheme="majorHAnsi" w:hAnsiTheme="majorHAnsi"/>
                <w:noProof w:val="0"/>
              </w:rPr>
              <w:t>ë</w:t>
            </w:r>
            <w:r w:rsidRPr="00F65B68">
              <w:rPr>
                <w:rFonts w:asciiTheme="majorHAnsi" w:hAnsiTheme="majorHAnsi"/>
                <w:noProof w:val="0"/>
              </w:rPr>
              <w:t>rkujdesje ndaj pyjeve p</w:t>
            </w:r>
            <w:r w:rsidR="00F65B68" w:rsidRPr="00F65B68">
              <w:rPr>
                <w:rFonts w:asciiTheme="majorHAnsi" w:hAnsiTheme="majorHAnsi"/>
                <w:noProof w:val="0"/>
              </w:rPr>
              <w:t>ë</w:t>
            </w:r>
            <w:r w:rsidRPr="00F65B68">
              <w:rPr>
                <w:rFonts w:asciiTheme="majorHAnsi" w:hAnsiTheme="majorHAnsi"/>
                <w:noProof w:val="0"/>
              </w:rPr>
              <w:t>r p</w:t>
            </w:r>
            <w:r w:rsidR="00F65B68" w:rsidRPr="00F65B68">
              <w:rPr>
                <w:rFonts w:asciiTheme="majorHAnsi" w:hAnsiTheme="majorHAnsi"/>
                <w:noProof w:val="0"/>
              </w:rPr>
              <w:t>ë</w:t>
            </w:r>
            <w:r w:rsidRPr="00F65B68">
              <w:rPr>
                <w:rFonts w:asciiTheme="majorHAnsi" w:hAnsiTheme="majorHAnsi"/>
                <w:noProof w:val="0"/>
              </w:rPr>
              <w:t>rmir</w:t>
            </w:r>
            <w:r w:rsidR="00F65B68" w:rsidRPr="00F65B68">
              <w:rPr>
                <w:rFonts w:asciiTheme="majorHAnsi" w:hAnsiTheme="majorHAnsi"/>
                <w:noProof w:val="0"/>
              </w:rPr>
              <w:t>ë</w:t>
            </w:r>
            <w:r w:rsidRPr="00F65B68">
              <w:rPr>
                <w:rFonts w:asciiTheme="majorHAnsi" w:hAnsiTheme="majorHAnsi"/>
                <w:noProof w:val="0"/>
              </w:rPr>
              <w:t>simin e strukturave pyjore t</w:t>
            </w:r>
            <w:r w:rsidR="00F65B68" w:rsidRPr="00F65B68">
              <w:rPr>
                <w:rFonts w:asciiTheme="majorHAnsi" w:hAnsiTheme="majorHAnsi"/>
                <w:noProof w:val="0"/>
              </w:rPr>
              <w:t>ë</w:t>
            </w:r>
            <w:r w:rsidRPr="00F65B68">
              <w:rPr>
                <w:rFonts w:asciiTheme="majorHAnsi" w:hAnsiTheme="majorHAnsi"/>
                <w:noProof w:val="0"/>
              </w:rPr>
              <w:t xml:space="preserve"> hartuara;</w:t>
            </w:r>
          </w:p>
          <w:p w14:paraId="074A13AC"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Sip</w:t>
            </w:r>
            <w:r w:rsidR="00F65B68" w:rsidRPr="00F65B68">
              <w:rPr>
                <w:rFonts w:asciiTheme="majorHAnsi" w:hAnsiTheme="majorHAnsi"/>
                <w:noProof w:val="0"/>
              </w:rPr>
              <w:t>ë</w:t>
            </w:r>
            <w:r w:rsidRPr="00F65B68">
              <w:rPr>
                <w:rFonts w:asciiTheme="majorHAnsi" w:hAnsiTheme="majorHAnsi"/>
                <w:noProof w:val="0"/>
              </w:rPr>
              <w:t>rfaqet e pyjeve t</w:t>
            </w:r>
            <w:r w:rsidR="00F65B68" w:rsidRPr="00F65B68">
              <w:rPr>
                <w:rFonts w:asciiTheme="majorHAnsi" w:hAnsiTheme="majorHAnsi"/>
                <w:noProof w:val="0"/>
              </w:rPr>
              <w:t>ë</w:t>
            </w:r>
            <w:r w:rsidRPr="00F65B68">
              <w:rPr>
                <w:rFonts w:asciiTheme="majorHAnsi" w:hAnsiTheme="majorHAnsi"/>
                <w:noProof w:val="0"/>
              </w:rPr>
              <w:t xml:space="preserve"> rralluara dhe sasia e biomas</w:t>
            </w:r>
            <w:r w:rsidR="00F65B68" w:rsidRPr="00F65B68">
              <w:rPr>
                <w:rFonts w:asciiTheme="majorHAnsi" w:hAnsiTheme="majorHAnsi"/>
                <w:noProof w:val="0"/>
              </w:rPr>
              <w:t>ë</w:t>
            </w:r>
            <w:r w:rsidRPr="00F65B68">
              <w:rPr>
                <w:rFonts w:asciiTheme="majorHAnsi" w:hAnsiTheme="majorHAnsi"/>
                <w:noProof w:val="0"/>
              </w:rPr>
              <w:t>s n</w:t>
            </w:r>
            <w:r w:rsidR="00F65B68" w:rsidRPr="00F65B68">
              <w:rPr>
                <w:rFonts w:asciiTheme="majorHAnsi" w:hAnsiTheme="majorHAnsi"/>
                <w:noProof w:val="0"/>
              </w:rPr>
              <w:t>ë</w:t>
            </w:r>
            <w:r w:rsidRPr="00F65B68">
              <w:rPr>
                <w:rFonts w:asciiTheme="majorHAnsi" w:hAnsiTheme="majorHAnsi"/>
                <w:noProof w:val="0"/>
              </w:rPr>
              <w:t xml:space="preserve"> dispozicion;</w:t>
            </w:r>
          </w:p>
          <w:p w14:paraId="3FE15EDD"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Numri i pronar</w:t>
            </w:r>
            <w:r w:rsidR="00F65B68" w:rsidRPr="00F65B68">
              <w:rPr>
                <w:rFonts w:asciiTheme="majorHAnsi" w:hAnsiTheme="majorHAnsi"/>
                <w:noProof w:val="0"/>
              </w:rPr>
              <w:t>ë</w:t>
            </w:r>
            <w:r w:rsidRPr="00F65B68">
              <w:rPr>
                <w:rFonts w:asciiTheme="majorHAnsi" w:hAnsiTheme="majorHAnsi"/>
                <w:noProof w:val="0"/>
              </w:rPr>
              <w:t>ve t</w:t>
            </w:r>
            <w:r w:rsidR="00F65B68" w:rsidRPr="00F65B68">
              <w:rPr>
                <w:rFonts w:asciiTheme="majorHAnsi" w:hAnsiTheme="majorHAnsi"/>
                <w:noProof w:val="0"/>
              </w:rPr>
              <w:t>ë</w:t>
            </w:r>
            <w:r w:rsidRPr="00F65B68">
              <w:rPr>
                <w:rFonts w:asciiTheme="majorHAnsi" w:hAnsiTheme="majorHAnsi"/>
                <w:noProof w:val="0"/>
              </w:rPr>
              <w:t xml:space="preserve"> pyjeve private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rfshir</w:t>
            </w:r>
            <w:r w:rsidR="00F65B68" w:rsidRPr="00F65B68">
              <w:rPr>
                <w:rFonts w:asciiTheme="majorHAnsi" w:hAnsiTheme="majorHAnsi"/>
                <w:noProof w:val="0"/>
              </w:rPr>
              <w:t>ë</w:t>
            </w:r>
            <w:r w:rsidRPr="00F65B68">
              <w:rPr>
                <w:rFonts w:asciiTheme="majorHAnsi" w:hAnsiTheme="majorHAnsi"/>
                <w:noProof w:val="0"/>
              </w:rPr>
              <w:t xml:space="preserve"> n</w:t>
            </w:r>
            <w:r w:rsidR="00F65B68" w:rsidRPr="00F65B68">
              <w:rPr>
                <w:rFonts w:asciiTheme="majorHAnsi" w:hAnsiTheme="majorHAnsi"/>
                <w:noProof w:val="0"/>
              </w:rPr>
              <w:t>ë</w:t>
            </w:r>
            <w:r w:rsidRPr="00F65B68">
              <w:rPr>
                <w:rFonts w:asciiTheme="majorHAnsi" w:hAnsiTheme="majorHAnsi"/>
                <w:noProof w:val="0"/>
              </w:rPr>
              <w:t xml:space="preserve"> procesin e bashk</w:t>
            </w:r>
            <w:r w:rsidR="00F65B68" w:rsidRPr="00F65B68">
              <w:rPr>
                <w:rFonts w:asciiTheme="majorHAnsi" w:hAnsiTheme="majorHAnsi"/>
                <w:noProof w:val="0"/>
              </w:rPr>
              <w:t>ë</w:t>
            </w:r>
            <w:r w:rsidRPr="00F65B68">
              <w:rPr>
                <w:rFonts w:asciiTheme="majorHAnsi" w:hAnsiTheme="majorHAnsi"/>
                <w:noProof w:val="0"/>
              </w:rPr>
              <w:t>punimit;</w:t>
            </w:r>
          </w:p>
        </w:tc>
        <w:tc>
          <w:tcPr>
            <w:tcW w:w="3402" w:type="dxa"/>
          </w:tcPr>
          <w:p w14:paraId="440112A9"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 xml:space="preserve">Struktura e pyjeve e </w:t>
            </w:r>
            <w:r w:rsidR="00F65B68" w:rsidRPr="00F65B68">
              <w:rPr>
                <w:rFonts w:asciiTheme="majorHAnsi" w:hAnsiTheme="majorHAnsi"/>
                <w:noProof w:val="0"/>
              </w:rPr>
              <w:t>përmirësuar</w:t>
            </w:r>
            <w:r w:rsidRPr="00F65B68">
              <w:rPr>
                <w:rFonts w:asciiTheme="majorHAnsi" w:hAnsiTheme="majorHAnsi"/>
                <w:noProof w:val="0"/>
              </w:rPr>
              <w:t>;</w:t>
            </w:r>
          </w:p>
          <w:p w14:paraId="7835B715"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Pyjet e rralluara dhe t</w:t>
            </w:r>
            <w:r w:rsidR="00F65B68" w:rsidRPr="00F65B68">
              <w:rPr>
                <w:rFonts w:asciiTheme="majorHAnsi" w:hAnsiTheme="majorHAnsi"/>
                <w:noProof w:val="0"/>
              </w:rPr>
              <w:t>ë</w:t>
            </w:r>
            <w:r w:rsidRPr="00F65B68">
              <w:rPr>
                <w:rFonts w:asciiTheme="majorHAnsi" w:hAnsiTheme="majorHAnsi"/>
                <w:noProof w:val="0"/>
              </w:rPr>
              <w:t xml:space="preserve"> </w:t>
            </w:r>
            <w:r w:rsidR="00F65B68" w:rsidRPr="00F65B68">
              <w:rPr>
                <w:rFonts w:asciiTheme="majorHAnsi" w:hAnsiTheme="majorHAnsi"/>
                <w:noProof w:val="0"/>
              </w:rPr>
              <w:t>përmirësuara</w:t>
            </w:r>
            <w:r w:rsidRPr="00F65B68">
              <w:rPr>
                <w:rFonts w:asciiTheme="majorHAnsi" w:hAnsiTheme="majorHAnsi"/>
                <w:noProof w:val="0"/>
              </w:rPr>
              <w:t>, biomasa e shfryt</w:t>
            </w:r>
            <w:r w:rsidR="00F65B68" w:rsidRPr="00F65B68">
              <w:rPr>
                <w:rFonts w:asciiTheme="majorHAnsi" w:hAnsiTheme="majorHAnsi"/>
                <w:noProof w:val="0"/>
              </w:rPr>
              <w:t>ë</w:t>
            </w:r>
            <w:r w:rsidRPr="00F65B68">
              <w:rPr>
                <w:rFonts w:asciiTheme="majorHAnsi" w:hAnsiTheme="majorHAnsi"/>
                <w:noProof w:val="0"/>
              </w:rPr>
              <w:t>zuar p</w:t>
            </w:r>
            <w:r w:rsidR="00F65B68" w:rsidRPr="00F65B68">
              <w:rPr>
                <w:rFonts w:asciiTheme="majorHAnsi" w:hAnsiTheme="majorHAnsi"/>
                <w:noProof w:val="0"/>
              </w:rPr>
              <w:t>ë</w:t>
            </w:r>
            <w:r w:rsidRPr="00F65B68">
              <w:rPr>
                <w:rFonts w:asciiTheme="majorHAnsi" w:hAnsiTheme="majorHAnsi"/>
                <w:noProof w:val="0"/>
              </w:rPr>
              <w:t>r sistemet e ngrohjes qendrore;</w:t>
            </w:r>
          </w:p>
          <w:p w14:paraId="3FBD8ABA" w14:textId="77777777" w:rsidR="00482A92" w:rsidRPr="00F65B68" w:rsidRDefault="00482A92" w:rsidP="00482A92">
            <w:pPr>
              <w:pStyle w:val="ListParagraph"/>
              <w:numPr>
                <w:ilvl w:val="0"/>
                <w:numId w:val="33"/>
              </w:numPr>
              <w:autoSpaceDE w:val="0"/>
              <w:autoSpaceDN w:val="0"/>
              <w:adjustRightInd w:val="0"/>
              <w:spacing w:after="0" w:line="276" w:lineRule="auto"/>
              <w:rPr>
                <w:rFonts w:asciiTheme="majorHAnsi" w:hAnsiTheme="majorHAnsi"/>
                <w:noProof w:val="0"/>
              </w:rPr>
            </w:pPr>
            <w:r w:rsidRPr="00F65B68">
              <w:rPr>
                <w:rFonts w:asciiTheme="majorHAnsi" w:hAnsiTheme="majorHAnsi"/>
                <w:noProof w:val="0"/>
              </w:rPr>
              <w:t>Sip</w:t>
            </w:r>
            <w:r w:rsidR="00F65B68" w:rsidRPr="00F65B68">
              <w:rPr>
                <w:rFonts w:asciiTheme="majorHAnsi" w:hAnsiTheme="majorHAnsi"/>
                <w:noProof w:val="0"/>
              </w:rPr>
              <w:t>ë</w:t>
            </w:r>
            <w:r w:rsidRPr="00F65B68">
              <w:rPr>
                <w:rFonts w:asciiTheme="majorHAnsi" w:hAnsiTheme="majorHAnsi"/>
                <w:noProof w:val="0"/>
              </w:rPr>
              <w:t>rfaqet e pyjeve me menaxhim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rbashk</w:t>
            </w:r>
            <w:r w:rsidR="00F65B68" w:rsidRPr="00F65B68">
              <w:rPr>
                <w:rFonts w:asciiTheme="majorHAnsi" w:hAnsiTheme="majorHAnsi"/>
                <w:noProof w:val="0"/>
              </w:rPr>
              <w:t>ë</w:t>
            </w:r>
            <w:r w:rsidRPr="00F65B68">
              <w:rPr>
                <w:rFonts w:asciiTheme="majorHAnsi" w:hAnsiTheme="majorHAnsi"/>
                <w:noProof w:val="0"/>
              </w:rPr>
              <w:t>t t</w:t>
            </w:r>
            <w:r w:rsidR="00F65B68" w:rsidRPr="00F65B68">
              <w:rPr>
                <w:rFonts w:asciiTheme="majorHAnsi" w:hAnsiTheme="majorHAnsi"/>
                <w:noProof w:val="0"/>
              </w:rPr>
              <w:t>ë</w:t>
            </w:r>
            <w:r w:rsidRPr="00F65B68">
              <w:rPr>
                <w:rFonts w:asciiTheme="majorHAnsi" w:hAnsiTheme="majorHAnsi"/>
                <w:noProof w:val="0"/>
              </w:rPr>
              <w:t xml:space="preserve"> p</w:t>
            </w:r>
            <w:r w:rsidR="00F65B68" w:rsidRPr="00F65B68">
              <w:rPr>
                <w:rFonts w:asciiTheme="majorHAnsi" w:hAnsiTheme="majorHAnsi"/>
                <w:noProof w:val="0"/>
              </w:rPr>
              <w:t>ë</w:t>
            </w:r>
            <w:r w:rsidRPr="00F65B68">
              <w:rPr>
                <w:rFonts w:asciiTheme="majorHAnsi" w:hAnsiTheme="majorHAnsi"/>
                <w:noProof w:val="0"/>
              </w:rPr>
              <w:t>rmir</w:t>
            </w:r>
            <w:r w:rsidR="00F65B68" w:rsidRPr="00F65B68">
              <w:rPr>
                <w:rFonts w:asciiTheme="majorHAnsi" w:hAnsiTheme="majorHAnsi"/>
                <w:noProof w:val="0"/>
              </w:rPr>
              <w:t>ë</w:t>
            </w:r>
            <w:r w:rsidRPr="00F65B68">
              <w:rPr>
                <w:rFonts w:asciiTheme="majorHAnsi" w:hAnsiTheme="majorHAnsi"/>
                <w:noProof w:val="0"/>
              </w:rPr>
              <w:t xml:space="preserve">suara; </w:t>
            </w:r>
          </w:p>
        </w:tc>
      </w:tr>
      <w:tr w:rsidR="00482A92" w:rsidRPr="00F65B68" w14:paraId="48CDE293" w14:textId="77777777" w:rsidTr="00F65B68">
        <w:trPr>
          <w:trHeight w:val="222"/>
          <w:jc w:val="center"/>
        </w:trPr>
        <w:tc>
          <w:tcPr>
            <w:tcW w:w="562" w:type="dxa"/>
          </w:tcPr>
          <w:p w14:paraId="763C0F5D"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hAnsiTheme="majorHAnsi"/>
                <w:b/>
                <w:noProof w:val="0"/>
                <w:lang w:eastAsia="et-EE"/>
              </w:rPr>
            </w:pPr>
          </w:p>
        </w:tc>
        <w:tc>
          <w:tcPr>
            <w:tcW w:w="1843" w:type="dxa"/>
          </w:tcPr>
          <w:p w14:paraId="79265BF1"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 xml:space="preserve">Informimi dhe raportimi për natyrën dhe </w:t>
            </w:r>
            <w:proofErr w:type="spellStart"/>
            <w:r w:rsidRPr="00F65B68">
              <w:rPr>
                <w:rFonts w:asciiTheme="majorHAnsi" w:hAnsiTheme="majorHAnsi" w:cstheme="minorHAnsi"/>
                <w:sz w:val="20"/>
                <w:szCs w:val="20"/>
              </w:rPr>
              <w:t>biodiversitetin</w:t>
            </w:r>
            <w:proofErr w:type="spellEnd"/>
          </w:p>
        </w:tc>
        <w:tc>
          <w:tcPr>
            <w:tcW w:w="4111" w:type="dxa"/>
          </w:tcPr>
          <w:p w14:paraId="4FA221D0" w14:textId="77777777" w:rsidR="00482A92" w:rsidRPr="00F65B68" w:rsidRDefault="00482A92" w:rsidP="00482A92">
            <w:pPr>
              <w:pStyle w:val="ListParagraph"/>
              <w:numPr>
                <w:ilvl w:val="0"/>
                <w:numId w:val="33"/>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Hartimi i raportit për gjendjen e natyrës dhe </w:t>
            </w:r>
            <w:proofErr w:type="spellStart"/>
            <w:r w:rsidRPr="00F65B68">
              <w:rPr>
                <w:rFonts w:asciiTheme="majorHAnsi" w:hAnsiTheme="majorHAnsi" w:cstheme="minorHAnsi"/>
                <w:noProof w:val="0"/>
              </w:rPr>
              <w:t>biodiveristetit</w:t>
            </w:r>
            <w:proofErr w:type="spellEnd"/>
            <w:r w:rsidRPr="00F65B68">
              <w:rPr>
                <w:rFonts w:asciiTheme="majorHAnsi" w:hAnsiTheme="majorHAnsi" w:cstheme="minorHAnsi"/>
                <w:noProof w:val="0"/>
              </w:rPr>
              <w:t xml:space="preserve"> në Komunën e Shtimes; </w:t>
            </w:r>
          </w:p>
          <w:p w14:paraId="19F80CBF" w14:textId="77777777" w:rsidR="00482A92" w:rsidRPr="00F65B68" w:rsidRDefault="00482A92" w:rsidP="00482A92">
            <w:pPr>
              <w:pStyle w:val="ListParagraph"/>
              <w:numPr>
                <w:ilvl w:val="0"/>
                <w:numId w:val="33"/>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Informimi i rregullt i publikut për gjendjen e natyrës dhe </w:t>
            </w:r>
            <w:proofErr w:type="spellStart"/>
            <w:r w:rsidRPr="00F65B68">
              <w:rPr>
                <w:rFonts w:asciiTheme="majorHAnsi" w:hAnsiTheme="majorHAnsi" w:cstheme="minorHAnsi"/>
                <w:noProof w:val="0"/>
              </w:rPr>
              <w:t>biodivesritetit</w:t>
            </w:r>
            <w:proofErr w:type="spellEnd"/>
            <w:r w:rsidRPr="00F65B68">
              <w:rPr>
                <w:rFonts w:asciiTheme="majorHAnsi" w:hAnsiTheme="majorHAnsi" w:cstheme="minorHAnsi"/>
                <w:noProof w:val="0"/>
              </w:rPr>
              <w:t xml:space="preserve"> dhe aktiviteteve të komunës për mbrojtjen e tyre; </w:t>
            </w:r>
          </w:p>
          <w:p w14:paraId="5C0DA93E" w14:textId="77777777" w:rsidR="00482A92" w:rsidRPr="00F65B68" w:rsidRDefault="00482A92" w:rsidP="00482A92">
            <w:pPr>
              <w:pStyle w:val="ListParagraph"/>
              <w:numPr>
                <w:ilvl w:val="0"/>
                <w:numId w:val="33"/>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Publikimi i broshurës informuese për Shpellat e Shtimes; </w:t>
            </w:r>
          </w:p>
          <w:p w14:paraId="13228FA9" w14:textId="77777777" w:rsidR="00482A92" w:rsidRPr="00F65B68" w:rsidRDefault="00482A92" w:rsidP="00482A92">
            <w:pPr>
              <w:pStyle w:val="ListParagraph"/>
              <w:numPr>
                <w:ilvl w:val="0"/>
                <w:numId w:val="33"/>
              </w:numPr>
              <w:spacing w:after="0" w:line="240" w:lineRule="auto"/>
              <w:rPr>
                <w:rFonts w:asciiTheme="majorHAnsi" w:hAnsiTheme="majorHAnsi" w:cstheme="minorHAnsi"/>
                <w:noProof w:val="0"/>
              </w:rPr>
            </w:pPr>
            <w:r w:rsidRPr="00F65B68">
              <w:rPr>
                <w:rFonts w:asciiTheme="majorHAnsi" w:hAnsiTheme="majorHAnsi" w:cstheme="minorHAnsi"/>
                <w:noProof w:val="0"/>
              </w:rPr>
              <w:t>Inkurajimi i hulumtimeve shkencore në lëmin e mbrojtjes së natyrës;</w:t>
            </w:r>
          </w:p>
        </w:tc>
        <w:tc>
          <w:tcPr>
            <w:tcW w:w="3544" w:type="dxa"/>
          </w:tcPr>
          <w:p w14:paraId="2FEDFB98" w14:textId="77777777" w:rsidR="00482A92" w:rsidRPr="00F65B68" w:rsidRDefault="00F65B68"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Përgatitja</w:t>
            </w:r>
            <w:r w:rsidR="00482A92" w:rsidRPr="00F65B68">
              <w:rPr>
                <w:rFonts w:asciiTheme="majorHAnsi" w:hAnsiTheme="majorHAnsi" w:cstheme="minorHAnsi"/>
                <w:noProof w:val="0"/>
              </w:rPr>
              <w:t xml:space="preserve"> dhe publikimi i </w:t>
            </w:r>
            <w:r w:rsidRPr="00F65B68">
              <w:rPr>
                <w:rFonts w:asciiTheme="majorHAnsi" w:hAnsiTheme="majorHAnsi" w:cstheme="minorHAnsi"/>
                <w:noProof w:val="0"/>
              </w:rPr>
              <w:t>raporti</w:t>
            </w:r>
            <w:r>
              <w:rPr>
                <w:rFonts w:asciiTheme="majorHAnsi" w:hAnsiTheme="majorHAnsi" w:cstheme="minorHAnsi"/>
                <w:noProof w:val="0"/>
              </w:rPr>
              <w:t>t</w:t>
            </w:r>
            <w:r w:rsidR="00482A92" w:rsidRPr="00F65B68">
              <w:rPr>
                <w:rFonts w:asciiTheme="majorHAnsi" w:hAnsiTheme="majorHAnsi" w:cstheme="minorHAnsi"/>
                <w:noProof w:val="0"/>
              </w:rPr>
              <w:t xml:space="preserve"> p</w:t>
            </w:r>
            <w:r w:rsidRPr="00F65B68">
              <w:rPr>
                <w:rFonts w:asciiTheme="majorHAnsi" w:hAnsiTheme="majorHAnsi" w:cstheme="minorHAnsi"/>
                <w:noProof w:val="0"/>
              </w:rPr>
              <w:t>ë</w:t>
            </w:r>
            <w:r w:rsidR="00482A92" w:rsidRPr="00F65B68">
              <w:rPr>
                <w:rFonts w:asciiTheme="majorHAnsi" w:hAnsiTheme="majorHAnsi" w:cstheme="minorHAnsi"/>
                <w:noProof w:val="0"/>
              </w:rPr>
              <w:t>r gjendjen e natyr</w:t>
            </w:r>
            <w:r w:rsidRPr="00F65B68">
              <w:rPr>
                <w:rFonts w:asciiTheme="majorHAnsi" w:hAnsiTheme="majorHAnsi" w:cstheme="minorHAnsi"/>
                <w:noProof w:val="0"/>
              </w:rPr>
              <w:t>ë</w:t>
            </w:r>
            <w:r w:rsidR="00482A92" w:rsidRPr="00F65B68">
              <w:rPr>
                <w:rFonts w:asciiTheme="majorHAnsi" w:hAnsiTheme="majorHAnsi" w:cstheme="minorHAnsi"/>
                <w:noProof w:val="0"/>
              </w:rPr>
              <w:t xml:space="preserve">s dhe </w:t>
            </w:r>
            <w:proofErr w:type="spellStart"/>
            <w:r w:rsidR="00482A92" w:rsidRPr="00F65B68">
              <w:rPr>
                <w:rFonts w:asciiTheme="majorHAnsi" w:hAnsiTheme="majorHAnsi" w:cstheme="minorHAnsi"/>
                <w:noProof w:val="0"/>
              </w:rPr>
              <w:t>biodiversitetit</w:t>
            </w:r>
            <w:proofErr w:type="spellEnd"/>
            <w:r w:rsidR="00482A92" w:rsidRPr="00F65B68">
              <w:rPr>
                <w:rFonts w:asciiTheme="majorHAnsi" w:hAnsiTheme="majorHAnsi" w:cstheme="minorHAnsi"/>
                <w:noProof w:val="0"/>
              </w:rPr>
              <w:t>.</w:t>
            </w:r>
          </w:p>
          <w:p w14:paraId="57D9CEB5" w14:textId="77777777" w:rsidR="00482A92" w:rsidRPr="00F65B68" w:rsidRDefault="00482A92"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Numri i njoftimeve n</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w:t>
            </w:r>
            <w:r w:rsidR="00F65B68">
              <w:rPr>
                <w:rFonts w:asciiTheme="majorHAnsi" w:hAnsiTheme="majorHAnsi" w:cstheme="minorHAnsi"/>
                <w:noProof w:val="0"/>
              </w:rPr>
              <w:t>u</w:t>
            </w:r>
            <w:r w:rsidRPr="00F65B68">
              <w:rPr>
                <w:rFonts w:asciiTheme="majorHAnsi" w:hAnsiTheme="majorHAnsi" w:cstheme="minorHAnsi"/>
                <w:noProof w:val="0"/>
              </w:rPr>
              <w:t>eb faqe dhe numri i broshurave informative t</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publikuara;</w:t>
            </w:r>
          </w:p>
          <w:p w14:paraId="59DBE373" w14:textId="77777777" w:rsidR="00482A92" w:rsidRPr="00F65B68" w:rsidRDefault="00F65B68"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Përgatitja</w:t>
            </w:r>
            <w:r w:rsidR="00482A92" w:rsidRPr="00F65B68">
              <w:rPr>
                <w:rFonts w:asciiTheme="majorHAnsi" w:hAnsiTheme="majorHAnsi" w:cstheme="minorHAnsi"/>
                <w:noProof w:val="0"/>
              </w:rPr>
              <w:t xml:space="preserve"> dhe publikimi i broshur</w:t>
            </w:r>
            <w:r w:rsidRPr="00F65B68">
              <w:rPr>
                <w:rFonts w:asciiTheme="majorHAnsi" w:hAnsiTheme="majorHAnsi" w:cstheme="minorHAnsi"/>
                <w:noProof w:val="0"/>
              </w:rPr>
              <w:t>ë</w:t>
            </w:r>
            <w:r w:rsidR="00482A92" w:rsidRPr="00F65B68">
              <w:rPr>
                <w:rFonts w:asciiTheme="majorHAnsi" w:hAnsiTheme="majorHAnsi" w:cstheme="minorHAnsi"/>
                <w:noProof w:val="0"/>
              </w:rPr>
              <w:t>s p</w:t>
            </w:r>
            <w:r w:rsidRPr="00F65B68">
              <w:rPr>
                <w:rFonts w:asciiTheme="majorHAnsi" w:hAnsiTheme="majorHAnsi" w:cstheme="minorHAnsi"/>
                <w:noProof w:val="0"/>
              </w:rPr>
              <w:t>ë</w:t>
            </w:r>
            <w:r w:rsidR="00482A92" w:rsidRPr="00F65B68">
              <w:rPr>
                <w:rFonts w:asciiTheme="majorHAnsi" w:hAnsiTheme="majorHAnsi" w:cstheme="minorHAnsi"/>
                <w:noProof w:val="0"/>
              </w:rPr>
              <w:t>r shpellat e Shtimes;</w:t>
            </w:r>
          </w:p>
        </w:tc>
        <w:tc>
          <w:tcPr>
            <w:tcW w:w="3402" w:type="dxa"/>
          </w:tcPr>
          <w:p w14:paraId="63B1899E" w14:textId="77777777" w:rsidR="00482A92" w:rsidRPr="00F65B68" w:rsidRDefault="00482A92"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gjendjen e natyr</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s dhe </w:t>
            </w:r>
            <w:proofErr w:type="spellStart"/>
            <w:r w:rsidRPr="00F65B68">
              <w:rPr>
                <w:rFonts w:asciiTheme="majorHAnsi" w:hAnsiTheme="majorHAnsi" w:cstheme="minorHAnsi"/>
                <w:noProof w:val="0"/>
              </w:rPr>
              <w:t>biodiversitetit</w:t>
            </w:r>
            <w:proofErr w:type="spellEnd"/>
            <w:r w:rsidRPr="00F65B68">
              <w:rPr>
                <w:rFonts w:asciiTheme="majorHAnsi" w:hAnsiTheme="majorHAnsi" w:cstheme="minorHAnsi"/>
                <w:noProof w:val="0"/>
              </w:rPr>
              <w:t xml:space="preserve"> p</w:t>
            </w:r>
            <w:r w:rsidR="00F65B68" w:rsidRPr="00F65B68">
              <w:rPr>
                <w:rFonts w:asciiTheme="majorHAnsi" w:hAnsiTheme="majorHAnsi" w:cstheme="minorHAnsi"/>
                <w:noProof w:val="0"/>
              </w:rPr>
              <w:t>ë</w:t>
            </w:r>
            <w:r w:rsidRPr="00F65B68">
              <w:rPr>
                <w:rFonts w:asciiTheme="majorHAnsi" w:hAnsiTheme="majorHAnsi" w:cstheme="minorHAnsi"/>
                <w:noProof w:val="0"/>
              </w:rPr>
              <w:t>rmes raportit;</w:t>
            </w:r>
          </w:p>
          <w:p w14:paraId="2CF9603F" w14:textId="77777777" w:rsidR="00482A92" w:rsidRPr="00F65B68" w:rsidRDefault="00482A92"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gjendjen e natyr</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s dhe </w:t>
            </w:r>
            <w:proofErr w:type="spellStart"/>
            <w:r w:rsidRPr="00F65B68">
              <w:rPr>
                <w:rFonts w:asciiTheme="majorHAnsi" w:hAnsiTheme="majorHAnsi" w:cstheme="minorHAnsi"/>
                <w:noProof w:val="0"/>
              </w:rPr>
              <w:t>biodiversitetit</w:t>
            </w:r>
            <w:proofErr w:type="spellEnd"/>
            <w:r w:rsidRPr="00F65B68">
              <w:rPr>
                <w:rFonts w:asciiTheme="majorHAnsi" w:hAnsiTheme="majorHAnsi" w:cstheme="minorHAnsi"/>
                <w:noProof w:val="0"/>
              </w:rPr>
              <w:t xml:space="preserve"> p</w:t>
            </w:r>
            <w:r w:rsidR="00F65B68" w:rsidRPr="00F65B68">
              <w:rPr>
                <w:rFonts w:asciiTheme="majorHAnsi" w:hAnsiTheme="majorHAnsi" w:cstheme="minorHAnsi"/>
                <w:noProof w:val="0"/>
              </w:rPr>
              <w:t>ë</w:t>
            </w:r>
            <w:r w:rsidRPr="00F65B68">
              <w:rPr>
                <w:rFonts w:asciiTheme="majorHAnsi" w:hAnsiTheme="majorHAnsi" w:cstheme="minorHAnsi"/>
                <w:noProof w:val="0"/>
              </w:rPr>
              <w:t>rmes njoftimeve dhe broshurave;</w:t>
            </w:r>
          </w:p>
          <w:p w14:paraId="75EE0F4D" w14:textId="77777777" w:rsidR="00482A92" w:rsidRPr="00F65B68" w:rsidRDefault="00482A92" w:rsidP="00482A92">
            <w:pPr>
              <w:pStyle w:val="ListParagraph"/>
              <w:numPr>
                <w:ilvl w:val="0"/>
                <w:numId w:val="32"/>
              </w:numPr>
              <w:autoSpaceDE w:val="0"/>
              <w:autoSpaceDN w:val="0"/>
              <w:adjustRightInd w:val="0"/>
              <w:spacing w:after="0" w:line="276" w:lineRule="auto"/>
              <w:rPr>
                <w:rFonts w:asciiTheme="majorHAnsi" w:hAnsiTheme="majorHAnsi" w:cstheme="minorHAnsi"/>
                <w:noProof w:val="0"/>
              </w:rPr>
            </w:pPr>
            <w:r w:rsidRPr="00F65B68">
              <w:rPr>
                <w:rFonts w:asciiTheme="majorHAnsi" w:hAnsiTheme="majorHAnsi" w:cstheme="minorHAnsi"/>
                <w:noProof w:val="0"/>
              </w:rPr>
              <w:t>Publiku i informuar p</w:t>
            </w:r>
            <w:r w:rsidR="00F65B68" w:rsidRPr="00F65B68">
              <w:rPr>
                <w:rFonts w:asciiTheme="majorHAnsi" w:hAnsiTheme="majorHAnsi" w:cstheme="minorHAnsi"/>
                <w:noProof w:val="0"/>
              </w:rPr>
              <w:t>ë</w:t>
            </w:r>
            <w:r w:rsidRPr="00F65B68">
              <w:rPr>
                <w:rFonts w:asciiTheme="majorHAnsi" w:hAnsiTheme="majorHAnsi" w:cstheme="minorHAnsi"/>
                <w:noProof w:val="0"/>
              </w:rPr>
              <w:t>r shpellat e komun</w:t>
            </w:r>
            <w:r w:rsidR="00F65B68" w:rsidRPr="00F65B68">
              <w:rPr>
                <w:rFonts w:asciiTheme="majorHAnsi" w:hAnsiTheme="majorHAnsi" w:cstheme="minorHAnsi"/>
                <w:noProof w:val="0"/>
              </w:rPr>
              <w:t>ë</w:t>
            </w:r>
            <w:r w:rsidRPr="00F65B68">
              <w:rPr>
                <w:rFonts w:asciiTheme="majorHAnsi" w:hAnsiTheme="majorHAnsi" w:cstheme="minorHAnsi"/>
                <w:noProof w:val="0"/>
              </w:rPr>
              <w:t>s s</w:t>
            </w:r>
            <w:r w:rsidR="00F65B68" w:rsidRPr="00F65B68">
              <w:rPr>
                <w:rFonts w:asciiTheme="majorHAnsi" w:hAnsiTheme="majorHAnsi" w:cstheme="minorHAnsi"/>
                <w:noProof w:val="0"/>
              </w:rPr>
              <w:t>ë</w:t>
            </w:r>
            <w:r w:rsidRPr="00F65B68">
              <w:rPr>
                <w:rFonts w:asciiTheme="majorHAnsi" w:hAnsiTheme="majorHAnsi" w:cstheme="minorHAnsi"/>
                <w:noProof w:val="0"/>
              </w:rPr>
              <w:t xml:space="preserve"> Shtimes. </w:t>
            </w:r>
          </w:p>
        </w:tc>
      </w:tr>
      <w:tr w:rsidR="00482A92" w:rsidRPr="00F65B68" w14:paraId="43C3EDA7" w14:textId="77777777" w:rsidTr="00F65B68">
        <w:trPr>
          <w:trHeight w:val="2312"/>
          <w:jc w:val="center"/>
        </w:trPr>
        <w:tc>
          <w:tcPr>
            <w:tcW w:w="562" w:type="dxa"/>
          </w:tcPr>
          <w:p w14:paraId="1D7A06EF" w14:textId="77777777" w:rsidR="00482A92" w:rsidRPr="00F65B68" w:rsidRDefault="00482A92" w:rsidP="00482A92">
            <w:pPr>
              <w:pStyle w:val="ListParagraph"/>
              <w:numPr>
                <w:ilvl w:val="0"/>
                <w:numId w:val="30"/>
              </w:numPr>
              <w:autoSpaceDE w:val="0"/>
              <w:autoSpaceDN w:val="0"/>
              <w:adjustRightInd w:val="0"/>
              <w:spacing w:after="0" w:line="276" w:lineRule="auto"/>
              <w:rPr>
                <w:rFonts w:asciiTheme="majorHAnsi" w:eastAsia="Times New Roman" w:hAnsiTheme="majorHAnsi"/>
                <w:b/>
                <w:noProof w:val="0"/>
                <w:color w:val="000000"/>
                <w:lang w:eastAsia="sq-AL"/>
              </w:rPr>
            </w:pPr>
          </w:p>
        </w:tc>
        <w:tc>
          <w:tcPr>
            <w:tcW w:w="1843" w:type="dxa"/>
          </w:tcPr>
          <w:p w14:paraId="6D68B705" w14:textId="77777777" w:rsidR="00482A92" w:rsidRPr="00F65B68" w:rsidRDefault="00482A92" w:rsidP="00482A92">
            <w:pPr>
              <w:rPr>
                <w:rFonts w:asciiTheme="majorHAnsi" w:hAnsiTheme="majorHAnsi" w:cstheme="minorHAnsi"/>
                <w:sz w:val="20"/>
                <w:szCs w:val="20"/>
              </w:rPr>
            </w:pPr>
            <w:r w:rsidRPr="00F65B68">
              <w:rPr>
                <w:rFonts w:asciiTheme="majorHAnsi" w:hAnsiTheme="majorHAnsi" w:cstheme="minorHAnsi"/>
                <w:sz w:val="20"/>
                <w:szCs w:val="20"/>
              </w:rPr>
              <w:t>Rregullimi i infrastrukturës në funk</w:t>
            </w:r>
            <w:r w:rsidR="0049289C">
              <w:rPr>
                <w:rFonts w:asciiTheme="majorHAnsi" w:hAnsiTheme="majorHAnsi" w:cstheme="minorHAnsi"/>
                <w:sz w:val="20"/>
                <w:szCs w:val="20"/>
              </w:rPr>
              <w:t>sion të mbrojtjes së natyrës,</w:t>
            </w:r>
            <w:r w:rsidRPr="00F65B68">
              <w:rPr>
                <w:rFonts w:asciiTheme="majorHAnsi" w:hAnsiTheme="majorHAnsi" w:cstheme="minorHAnsi"/>
                <w:sz w:val="20"/>
                <w:szCs w:val="20"/>
              </w:rPr>
              <w:t xml:space="preserve"> </w:t>
            </w:r>
            <w:proofErr w:type="spellStart"/>
            <w:r w:rsidRPr="00F65B68">
              <w:rPr>
                <w:rFonts w:asciiTheme="majorHAnsi" w:hAnsiTheme="majorHAnsi" w:cstheme="minorHAnsi"/>
                <w:sz w:val="20"/>
                <w:szCs w:val="20"/>
              </w:rPr>
              <w:t>biodiversitetit</w:t>
            </w:r>
            <w:proofErr w:type="spellEnd"/>
            <w:r w:rsidR="0049289C">
              <w:rPr>
                <w:rFonts w:asciiTheme="majorHAnsi" w:hAnsiTheme="majorHAnsi" w:cstheme="minorHAnsi"/>
                <w:sz w:val="20"/>
                <w:szCs w:val="20"/>
              </w:rPr>
              <w:t xml:space="preserve"> dhe zhvillimin e </w:t>
            </w:r>
            <w:proofErr w:type="spellStart"/>
            <w:r w:rsidR="0049289C">
              <w:rPr>
                <w:rFonts w:asciiTheme="majorHAnsi" w:hAnsiTheme="majorHAnsi" w:cstheme="minorHAnsi"/>
                <w:sz w:val="20"/>
                <w:szCs w:val="20"/>
              </w:rPr>
              <w:t>ekoturizmit</w:t>
            </w:r>
            <w:proofErr w:type="spellEnd"/>
            <w:r w:rsidR="0049289C">
              <w:rPr>
                <w:rFonts w:asciiTheme="majorHAnsi" w:hAnsiTheme="majorHAnsi" w:cstheme="minorHAnsi"/>
                <w:sz w:val="20"/>
                <w:szCs w:val="20"/>
              </w:rPr>
              <w:t>.</w:t>
            </w:r>
          </w:p>
        </w:tc>
        <w:tc>
          <w:tcPr>
            <w:tcW w:w="4111" w:type="dxa"/>
          </w:tcPr>
          <w:p w14:paraId="65421D7F" w14:textId="77777777" w:rsidR="00482A92" w:rsidRPr="00F65B68" w:rsidRDefault="00482A92" w:rsidP="00482A92">
            <w:pPr>
              <w:pStyle w:val="ListParagraph"/>
              <w:numPr>
                <w:ilvl w:val="1"/>
                <w:numId w:val="41"/>
              </w:numPr>
              <w:spacing w:after="0" w:line="240" w:lineRule="auto"/>
              <w:rPr>
                <w:rFonts w:asciiTheme="majorHAnsi" w:hAnsiTheme="majorHAnsi" w:cstheme="minorHAnsi"/>
                <w:noProof w:val="0"/>
              </w:rPr>
            </w:pPr>
            <w:r w:rsidRPr="00F65B68">
              <w:rPr>
                <w:rFonts w:asciiTheme="majorHAnsi" w:hAnsiTheme="majorHAnsi" w:cstheme="minorHAnsi"/>
                <w:noProof w:val="0"/>
              </w:rPr>
              <w:t xml:space="preserve">Rregullimi i infrastrukturës në Zonën e Mbrojture “Pishat e Shtimes”; </w:t>
            </w:r>
          </w:p>
          <w:p w14:paraId="34727385" w14:textId="77777777" w:rsidR="00482A92" w:rsidRPr="00F65B68" w:rsidRDefault="00482A92" w:rsidP="00482A92">
            <w:pPr>
              <w:pStyle w:val="ListParagraph"/>
              <w:numPr>
                <w:ilvl w:val="1"/>
                <w:numId w:val="41"/>
              </w:numPr>
              <w:spacing w:after="0" w:line="240" w:lineRule="auto"/>
              <w:rPr>
                <w:rFonts w:asciiTheme="majorHAnsi" w:hAnsiTheme="majorHAnsi" w:cstheme="minorHAnsi"/>
                <w:noProof w:val="0"/>
              </w:rPr>
            </w:pPr>
            <w:proofErr w:type="spellStart"/>
            <w:r w:rsidRPr="00F65B68">
              <w:rPr>
                <w:rFonts w:asciiTheme="majorHAnsi" w:hAnsiTheme="majorHAnsi" w:cstheme="minorHAnsi"/>
                <w:noProof w:val="0"/>
              </w:rPr>
              <w:t>Shenjëzimi</w:t>
            </w:r>
            <w:proofErr w:type="spellEnd"/>
            <w:r w:rsidRPr="00F65B68">
              <w:rPr>
                <w:rFonts w:asciiTheme="majorHAnsi" w:hAnsiTheme="majorHAnsi" w:cstheme="minorHAnsi"/>
                <w:noProof w:val="0"/>
              </w:rPr>
              <w:t xml:space="preserve"> i zonave të mbrojtura dhe vlerave të tjera natyrore me rëndësi të veçantë; </w:t>
            </w:r>
          </w:p>
          <w:p w14:paraId="25C67BC0" w14:textId="77777777" w:rsidR="00482A92" w:rsidRDefault="00482A92" w:rsidP="00482A92">
            <w:pPr>
              <w:pStyle w:val="ListParagraph"/>
              <w:numPr>
                <w:ilvl w:val="1"/>
                <w:numId w:val="41"/>
              </w:numPr>
              <w:spacing w:after="0" w:line="240" w:lineRule="auto"/>
              <w:rPr>
                <w:rFonts w:asciiTheme="majorHAnsi" w:hAnsiTheme="majorHAnsi" w:cstheme="minorHAnsi"/>
                <w:noProof w:val="0"/>
              </w:rPr>
            </w:pPr>
            <w:proofErr w:type="spellStart"/>
            <w:r w:rsidRPr="00F65B68">
              <w:rPr>
                <w:rFonts w:asciiTheme="majorHAnsi" w:hAnsiTheme="majorHAnsi" w:cstheme="minorHAnsi"/>
                <w:noProof w:val="0"/>
              </w:rPr>
              <w:t>Shenjëzimi</w:t>
            </w:r>
            <w:proofErr w:type="spellEnd"/>
            <w:r w:rsidRPr="00F65B68">
              <w:rPr>
                <w:rFonts w:asciiTheme="majorHAnsi" w:hAnsiTheme="majorHAnsi" w:cstheme="minorHAnsi"/>
                <w:noProof w:val="0"/>
              </w:rPr>
              <w:t xml:space="preserve"> i zonave turistike dhe shtigjeve për turistë;</w:t>
            </w:r>
          </w:p>
          <w:p w14:paraId="4A8644B3" w14:textId="77777777" w:rsidR="00131883" w:rsidRPr="00F65B68" w:rsidRDefault="00131883" w:rsidP="0049289C">
            <w:pPr>
              <w:pStyle w:val="ListParagraph"/>
              <w:numPr>
                <w:ilvl w:val="1"/>
                <w:numId w:val="41"/>
              </w:numPr>
              <w:spacing w:after="0" w:line="240" w:lineRule="auto"/>
              <w:rPr>
                <w:rFonts w:asciiTheme="majorHAnsi" w:hAnsiTheme="majorHAnsi" w:cstheme="minorHAnsi"/>
                <w:noProof w:val="0"/>
              </w:rPr>
            </w:pPr>
            <w:r>
              <w:rPr>
                <w:rFonts w:asciiTheme="majorHAnsi" w:hAnsiTheme="majorHAnsi" w:cstheme="minorHAnsi"/>
                <w:noProof w:val="0"/>
              </w:rPr>
              <w:t>Rregullimi i infrastrukturë</w:t>
            </w:r>
            <w:r w:rsidR="0049289C">
              <w:rPr>
                <w:rFonts w:asciiTheme="majorHAnsi" w:hAnsiTheme="majorHAnsi" w:cstheme="minorHAnsi"/>
                <w:noProof w:val="0"/>
              </w:rPr>
              <w:t xml:space="preserve">s </w:t>
            </w:r>
            <w:r>
              <w:rPr>
                <w:rFonts w:asciiTheme="majorHAnsi" w:hAnsiTheme="majorHAnsi" w:cstheme="minorHAnsi"/>
                <w:noProof w:val="0"/>
              </w:rPr>
              <w:t>në</w:t>
            </w:r>
            <w:r w:rsidR="0049289C">
              <w:rPr>
                <w:rFonts w:asciiTheme="majorHAnsi" w:hAnsiTheme="majorHAnsi" w:cstheme="minorHAnsi"/>
                <w:noProof w:val="0"/>
              </w:rPr>
              <w:t xml:space="preserve"> zonat turistike t</w:t>
            </w:r>
            <w:r>
              <w:rPr>
                <w:rFonts w:asciiTheme="majorHAnsi" w:hAnsiTheme="majorHAnsi" w:cstheme="minorHAnsi"/>
                <w:noProof w:val="0"/>
              </w:rPr>
              <w:t>ë</w:t>
            </w:r>
            <w:r w:rsidR="0049289C">
              <w:rPr>
                <w:rFonts w:asciiTheme="majorHAnsi" w:hAnsiTheme="majorHAnsi" w:cstheme="minorHAnsi"/>
                <w:noProof w:val="0"/>
              </w:rPr>
              <w:t xml:space="preserve"> Shtimes</w:t>
            </w:r>
            <w:r>
              <w:rPr>
                <w:rFonts w:asciiTheme="majorHAnsi" w:hAnsiTheme="majorHAnsi" w:cstheme="minorHAnsi"/>
                <w:noProof w:val="0"/>
              </w:rPr>
              <w:t>;</w:t>
            </w:r>
          </w:p>
        </w:tc>
        <w:tc>
          <w:tcPr>
            <w:tcW w:w="3544" w:type="dxa"/>
          </w:tcPr>
          <w:p w14:paraId="1C06599A" w14:textId="77777777" w:rsidR="00482A92" w:rsidRPr="00F65B68" w:rsidRDefault="00482A92"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Kilometrat e trotuareve, numri i ul</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seve dhe numri i shportave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mbeturina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vendosura n</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park;</w:t>
            </w:r>
          </w:p>
          <w:p w14:paraId="3AA822DE" w14:textId="77777777" w:rsidR="00482A92" w:rsidRPr="00F65B68" w:rsidRDefault="00482A92"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Numri i zonave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mbrojtura dhe vlerave tjera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w:t>
            </w:r>
            <w:proofErr w:type="spellStart"/>
            <w:r w:rsidRPr="00F65B68">
              <w:rPr>
                <w:rFonts w:asciiTheme="majorHAnsi" w:eastAsia="Times New Roman" w:hAnsiTheme="majorHAnsi"/>
                <w:noProof w:val="0"/>
                <w:color w:val="000000"/>
                <w:lang w:eastAsia="sq-AL"/>
              </w:rPr>
              <w:t>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roofErr w:type="spellEnd"/>
            <w:r w:rsidRPr="00F65B68">
              <w:rPr>
                <w:rFonts w:asciiTheme="majorHAnsi" w:eastAsia="Times New Roman" w:hAnsiTheme="majorHAnsi"/>
                <w:noProof w:val="0"/>
                <w:color w:val="000000"/>
                <w:lang w:eastAsia="sq-AL"/>
              </w:rPr>
              <w:t>;</w:t>
            </w:r>
          </w:p>
          <w:p w14:paraId="5F4E61C8" w14:textId="77777777" w:rsidR="00482A92" w:rsidRDefault="00482A92"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Numri i zonave turistike dhe shtigjeve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turist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w:t>
            </w:r>
            <w:proofErr w:type="spellStart"/>
            <w:r w:rsidRPr="00F65B68">
              <w:rPr>
                <w:rFonts w:asciiTheme="majorHAnsi" w:eastAsia="Times New Roman" w:hAnsiTheme="majorHAnsi"/>
                <w:noProof w:val="0"/>
                <w:color w:val="000000"/>
                <w:lang w:eastAsia="sq-AL"/>
              </w:rPr>
              <w:t>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roofErr w:type="spellEnd"/>
            <w:r w:rsidRPr="00F65B68">
              <w:rPr>
                <w:rFonts w:asciiTheme="majorHAnsi" w:eastAsia="Times New Roman" w:hAnsiTheme="majorHAnsi"/>
                <w:noProof w:val="0"/>
                <w:color w:val="000000"/>
                <w:lang w:eastAsia="sq-AL"/>
              </w:rPr>
              <w:t xml:space="preserve">; </w:t>
            </w:r>
          </w:p>
          <w:p w14:paraId="5D0A2C44" w14:textId="77777777" w:rsidR="00131883" w:rsidRPr="00F65B68" w:rsidRDefault="00131883"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Pr>
                <w:rFonts w:asciiTheme="majorHAnsi" w:eastAsia="Times New Roman" w:hAnsiTheme="majorHAnsi"/>
                <w:noProof w:val="0"/>
                <w:color w:val="000000"/>
                <w:lang w:eastAsia="sq-AL"/>
              </w:rPr>
              <w:t>Sipërfaqja e rregulluar, sipërfaqja e rrethuar, numri i ulëseve të vendosura.</w:t>
            </w:r>
          </w:p>
        </w:tc>
        <w:tc>
          <w:tcPr>
            <w:tcW w:w="3402" w:type="dxa"/>
          </w:tcPr>
          <w:p w14:paraId="6A511B25" w14:textId="77777777" w:rsidR="00482A92" w:rsidRPr="00F65B68" w:rsidRDefault="00F65B68"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Infrastruktura</w:t>
            </w:r>
            <w:r w:rsidR="00482A92" w:rsidRPr="00F65B68">
              <w:rPr>
                <w:rFonts w:asciiTheme="majorHAnsi" w:eastAsia="Times New Roman" w:hAnsiTheme="majorHAnsi"/>
                <w:noProof w:val="0"/>
                <w:color w:val="000000"/>
                <w:lang w:eastAsia="sq-AL"/>
              </w:rPr>
              <w:t xml:space="preserve"> n</w:t>
            </w:r>
            <w:r w:rsidRPr="00F65B68">
              <w:rPr>
                <w:rFonts w:asciiTheme="majorHAnsi" w:eastAsia="Times New Roman" w:hAnsiTheme="majorHAnsi"/>
                <w:noProof w:val="0"/>
                <w:color w:val="000000"/>
                <w:lang w:eastAsia="sq-AL"/>
              </w:rPr>
              <w:t>ë</w:t>
            </w:r>
            <w:r w:rsidR="00482A92" w:rsidRPr="00F65B68">
              <w:rPr>
                <w:rFonts w:asciiTheme="majorHAnsi" w:eastAsia="Times New Roman" w:hAnsiTheme="majorHAnsi"/>
                <w:noProof w:val="0"/>
                <w:color w:val="000000"/>
                <w:lang w:eastAsia="sq-AL"/>
              </w:rPr>
              <w:t xml:space="preserve"> zon</w:t>
            </w:r>
            <w:r w:rsidRPr="00F65B68">
              <w:rPr>
                <w:rFonts w:asciiTheme="majorHAnsi" w:eastAsia="Times New Roman" w:hAnsiTheme="majorHAnsi"/>
                <w:noProof w:val="0"/>
                <w:color w:val="000000"/>
                <w:lang w:eastAsia="sq-AL"/>
              </w:rPr>
              <w:t>ë</w:t>
            </w:r>
            <w:r w:rsidR="00482A92" w:rsidRPr="00F65B68">
              <w:rPr>
                <w:rFonts w:asciiTheme="majorHAnsi" w:eastAsia="Times New Roman" w:hAnsiTheme="majorHAnsi"/>
                <w:noProof w:val="0"/>
                <w:color w:val="000000"/>
                <w:lang w:eastAsia="sq-AL"/>
              </w:rPr>
              <w:t>n e mbrojtur “Pishat e Shtimes” e rregulluar.</w:t>
            </w:r>
          </w:p>
          <w:p w14:paraId="448B509A" w14:textId="77777777" w:rsidR="00482A92" w:rsidRPr="00F65B68" w:rsidRDefault="00482A92"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 xml:space="preserve">Zonat e </w:t>
            </w:r>
            <w:r w:rsidR="00F65B68" w:rsidRPr="00F65B68">
              <w:rPr>
                <w:rFonts w:asciiTheme="majorHAnsi" w:eastAsia="Times New Roman" w:hAnsiTheme="majorHAnsi"/>
                <w:noProof w:val="0"/>
                <w:color w:val="000000"/>
                <w:lang w:eastAsia="sq-AL"/>
              </w:rPr>
              <w:t>mbrojtura</w:t>
            </w:r>
            <w:r w:rsidRPr="00F65B68">
              <w:rPr>
                <w:rFonts w:asciiTheme="majorHAnsi" w:eastAsia="Times New Roman" w:hAnsiTheme="majorHAnsi"/>
                <w:noProof w:val="0"/>
                <w:color w:val="000000"/>
                <w:lang w:eastAsia="sq-AL"/>
              </w:rPr>
              <w:t xml:space="preserve"> dhe vlerat tjera natyrore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w:t>
            </w:r>
            <w:proofErr w:type="spellStart"/>
            <w:r w:rsidRPr="00F65B68">
              <w:rPr>
                <w:rFonts w:asciiTheme="majorHAnsi" w:eastAsia="Times New Roman" w:hAnsiTheme="majorHAnsi"/>
                <w:noProof w:val="0"/>
                <w:color w:val="000000"/>
                <w:lang w:eastAsia="sq-AL"/>
              </w:rPr>
              <w:t>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roofErr w:type="spellEnd"/>
            <w:r w:rsidRPr="00F65B68">
              <w:rPr>
                <w:rFonts w:asciiTheme="majorHAnsi" w:eastAsia="Times New Roman" w:hAnsiTheme="majorHAnsi"/>
                <w:noProof w:val="0"/>
                <w:color w:val="000000"/>
                <w:lang w:eastAsia="sq-AL"/>
              </w:rPr>
              <w:t>;</w:t>
            </w:r>
          </w:p>
          <w:p w14:paraId="2FA00EF2" w14:textId="77777777" w:rsidR="00482A92" w:rsidRDefault="00482A92" w:rsidP="00482A92">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sidRPr="00F65B68">
              <w:rPr>
                <w:rFonts w:asciiTheme="majorHAnsi" w:eastAsia="Times New Roman" w:hAnsiTheme="majorHAnsi"/>
                <w:noProof w:val="0"/>
                <w:color w:val="000000"/>
                <w:lang w:eastAsia="sq-AL"/>
              </w:rPr>
              <w:t>Zonat turistike dhe shtigjet p</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r turist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t</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 xml:space="preserve"> </w:t>
            </w:r>
            <w:proofErr w:type="spellStart"/>
            <w:r w:rsidRPr="00F65B68">
              <w:rPr>
                <w:rFonts w:asciiTheme="majorHAnsi" w:eastAsia="Times New Roman" w:hAnsiTheme="majorHAnsi"/>
                <w:noProof w:val="0"/>
                <w:color w:val="000000"/>
                <w:lang w:eastAsia="sq-AL"/>
              </w:rPr>
              <w:t>shenj</w:t>
            </w:r>
            <w:r w:rsidR="00F65B68" w:rsidRPr="00F65B68">
              <w:rPr>
                <w:rFonts w:asciiTheme="majorHAnsi" w:eastAsia="Times New Roman" w:hAnsiTheme="majorHAnsi"/>
                <w:noProof w:val="0"/>
                <w:color w:val="000000"/>
                <w:lang w:eastAsia="sq-AL"/>
              </w:rPr>
              <w:t>ë</w:t>
            </w:r>
            <w:r w:rsidRPr="00F65B68">
              <w:rPr>
                <w:rFonts w:asciiTheme="majorHAnsi" w:eastAsia="Times New Roman" w:hAnsiTheme="majorHAnsi"/>
                <w:noProof w:val="0"/>
                <w:color w:val="000000"/>
                <w:lang w:eastAsia="sq-AL"/>
              </w:rPr>
              <w:t>zuara</w:t>
            </w:r>
            <w:proofErr w:type="spellEnd"/>
            <w:r w:rsidRPr="00F65B68">
              <w:rPr>
                <w:rFonts w:asciiTheme="majorHAnsi" w:eastAsia="Times New Roman" w:hAnsiTheme="majorHAnsi"/>
                <w:noProof w:val="0"/>
                <w:color w:val="000000"/>
                <w:lang w:eastAsia="sq-AL"/>
              </w:rPr>
              <w:t>;</w:t>
            </w:r>
          </w:p>
          <w:p w14:paraId="2A6A1C14" w14:textId="77777777" w:rsidR="00131883" w:rsidRPr="00F65B68" w:rsidRDefault="00131883" w:rsidP="0049289C">
            <w:pPr>
              <w:pStyle w:val="ListParagraph"/>
              <w:numPr>
                <w:ilvl w:val="0"/>
                <w:numId w:val="31"/>
              </w:numPr>
              <w:autoSpaceDE w:val="0"/>
              <w:autoSpaceDN w:val="0"/>
              <w:adjustRightInd w:val="0"/>
              <w:spacing w:after="0" w:line="276" w:lineRule="auto"/>
              <w:rPr>
                <w:rFonts w:asciiTheme="majorHAnsi" w:eastAsia="Times New Roman" w:hAnsiTheme="majorHAnsi"/>
                <w:noProof w:val="0"/>
                <w:color w:val="000000"/>
                <w:lang w:eastAsia="sq-AL"/>
              </w:rPr>
            </w:pPr>
            <w:r>
              <w:rPr>
                <w:rFonts w:asciiTheme="majorHAnsi" w:hAnsiTheme="majorHAnsi" w:cstheme="minorHAnsi"/>
                <w:noProof w:val="0"/>
              </w:rPr>
              <w:t xml:space="preserve">Infrastruktura në </w:t>
            </w:r>
            <w:proofErr w:type="spellStart"/>
            <w:r w:rsidR="0049289C">
              <w:rPr>
                <w:rFonts w:asciiTheme="majorHAnsi" w:hAnsiTheme="majorHAnsi" w:cstheme="minorHAnsi"/>
                <w:noProof w:val="0"/>
              </w:rPr>
              <w:t>zonen</w:t>
            </w:r>
            <w:proofErr w:type="spellEnd"/>
            <w:r w:rsidR="0049289C">
              <w:rPr>
                <w:rFonts w:asciiTheme="majorHAnsi" w:hAnsiTheme="majorHAnsi" w:cstheme="minorHAnsi"/>
                <w:noProof w:val="0"/>
              </w:rPr>
              <w:t xml:space="preserve"> turistike </w:t>
            </w:r>
            <w:r>
              <w:rPr>
                <w:rFonts w:asciiTheme="majorHAnsi" w:hAnsiTheme="majorHAnsi" w:cstheme="minorHAnsi"/>
                <w:noProof w:val="0"/>
              </w:rPr>
              <w:t xml:space="preserve">në </w:t>
            </w:r>
            <w:proofErr w:type="spellStart"/>
            <w:r>
              <w:rPr>
                <w:rFonts w:asciiTheme="majorHAnsi" w:hAnsiTheme="majorHAnsi" w:cstheme="minorHAnsi"/>
                <w:noProof w:val="0"/>
              </w:rPr>
              <w:t>Llanishtë</w:t>
            </w:r>
            <w:proofErr w:type="spellEnd"/>
            <w:r>
              <w:rPr>
                <w:rFonts w:asciiTheme="majorHAnsi" w:hAnsiTheme="majorHAnsi" w:cstheme="minorHAnsi"/>
                <w:noProof w:val="0"/>
              </w:rPr>
              <w:t xml:space="preserve"> e rregulluar.</w:t>
            </w:r>
          </w:p>
        </w:tc>
      </w:tr>
    </w:tbl>
    <w:p w14:paraId="4E80F6F5" w14:textId="77777777" w:rsidR="006E775A" w:rsidRPr="0078321B" w:rsidRDefault="006E775A" w:rsidP="005F3682">
      <w:pPr>
        <w:spacing w:line="276" w:lineRule="auto"/>
        <w:rPr>
          <w:rFonts w:asciiTheme="majorHAnsi" w:hAnsiTheme="majorHAnsi"/>
          <w:sz w:val="24"/>
          <w:szCs w:val="24"/>
        </w:rPr>
        <w:sectPr w:rsidR="006E775A" w:rsidRPr="0078321B" w:rsidSect="00716372">
          <w:pgSz w:w="15840" w:h="12240" w:orient="landscape"/>
          <w:pgMar w:top="1440" w:right="1440" w:bottom="1440" w:left="1440" w:header="720" w:footer="720" w:gutter="0"/>
          <w:cols w:space="720"/>
          <w:docGrid w:linePitch="360"/>
        </w:sectPr>
      </w:pPr>
    </w:p>
    <w:p w14:paraId="448F064C" w14:textId="77777777" w:rsidR="00716372" w:rsidRPr="0078321B" w:rsidRDefault="0059282D" w:rsidP="0059282D">
      <w:pPr>
        <w:pStyle w:val="ListParagraph"/>
        <w:numPr>
          <w:ilvl w:val="0"/>
          <w:numId w:val="1"/>
        </w:numPr>
        <w:shd w:val="clear" w:color="auto" w:fill="A8D08D"/>
        <w:spacing w:line="276" w:lineRule="auto"/>
        <w:rPr>
          <w:rFonts w:asciiTheme="majorHAnsi" w:hAnsiTheme="majorHAnsi"/>
          <w:b/>
          <w:sz w:val="24"/>
          <w:szCs w:val="24"/>
        </w:rPr>
      </w:pPr>
      <w:r w:rsidRPr="0078321B">
        <w:rPr>
          <w:rFonts w:asciiTheme="majorHAnsi" w:hAnsiTheme="majorHAnsi"/>
          <w:b/>
          <w:sz w:val="24"/>
          <w:szCs w:val="24"/>
        </w:rPr>
        <w:lastRenderedPageBreak/>
        <w:t xml:space="preserve">Referencat dhe burimet e informacionit </w:t>
      </w:r>
    </w:p>
    <w:p w14:paraId="3DF15DA9" w14:textId="77777777" w:rsidR="00FC5745" w:rsidRPr="0078321B" w:rsidRDefault="00FC5745" w:rsidP="00FC5745">
      <w:pPr>
        <w:pStyle w:val="NoSpacing"/>
        <w:rPr>
          <w:rFonts w:asciiTheme="majorHAnsi" w:hAnsiTheme="majorHAnsi"/>
          <w:sz w:val="24"/>
          <w:szCs w:val="24"/>
          <w:lang w:val="sq-AL"/>
        </w:rPr>
      </w:pPr>
    </w:p>
    <w:p w14:paraId="6FA3043E" w14:textId="77777777" w:rsidR="00EB5128" w:rsidRPr="005147A5" w:rsidRDefault="00EB5128" w:rsidP="00131599">
      <w:pPr>
        <w:pStyle w:val="NoSpacing"/>
        <w:numPr>
          <w:ilvl w:val="0"/>
          <w:numId w:val="29"/>
        </w:numPr>
        <w:spacing w:line="276" w:lineRule="auto"/>
        <w:rPr>
          <w:lang w:val="en-GB"/>
        </w:rPr>
      </w:pPr>
      <w:r w:rsidRPr="005147A5">
        <w:rPr>
          <w:lang w:val="en-GB"/>
        </w:rPr>
        <w:t xml:space="preserve">Developing methods for measuring national distributions and densities of wild mammals using camera traps: A Kosovo study; Sarah E. </w:t>
      </w:r>
      <w:proofErr w:type="spellStart"/>
      <w:r w:rsidRPr="005147A5">
        <w:rPr>
          <w:lang w:val="en-GB"/>
        </w:rPr>
        <w:t>Beatham</w:t>
      </w:r>
      <w:proofErr w:type="spellEnd"/>
      <w:r w:rsidRPr="005147A5">
        <w:rPr>
          <w:lang w:val="en-GB"/>
        </w:rPr>
        <w:t xml:space="preserve"> et al, 2020.</w:t>
      </w:r>
    </w:p>
    <w:p w14:paraId="5BE6B549"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Flora dhe vegjetacioni i Malit Drenicë, Disertacion i doktoratës, </w:t>
      </w:r>
      <w:proofErr w:type="spellStart"/>
      <w:r w:rsidRPr="00EB5128">
        <w:rPr>
          <w:lang w:val="sq-AL"/>
        </w:rPr>
        <w:t>Elez</w:t>
      </w:r>
      <w:proofErr w:type="spellEnd"/>
      <w:r w:rsidRPr="00EB5128">
        <w:rPr>
          <w:lang w:val="sq-AL"/>
        </w:rPr>
        <w:t xml:space="preserve"> Krasniqi 2006</w:t>
      </w:r>
    </w:p>
    <w:p w14:paraId="3CC5879D"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Komuna Jonë, Raport i monitorimit të Komunës së Shtimes, Organizata </w:t>
      </w:r>
      <w:proofErr w:type="spellStart"/>
      <w:r w:rsidRPr="00EB5128">
        <w:rPr>
          <w:lang w:val="sq-AL"/>
        </w:rPr>
        <w:t>Polis</w:t>
      </w:r>
      <w:proofErr w:type="spellEnd"/>
      <w:r w:rsidRPr="00EB5128">
        <w:rPr>
          <w:lang w:val="sq-AL"/>
        </w:rPr>
        <w:t>, 2017</w:t>
      </w:r>
    </w:p>
    <w:p w14:paraId="00F06090"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Libri i Kuq i </w:t>
      </w:r>
      <w:r w:rsidR="007005B3" w:rsidRPr="00EB5128">
        <w:rPr>
          <w:lang w:val="sq-AL"/>
        </w:rPr>
        <w:t>Faunës</w:t>
      </w:r>
      <w:r w:rsidRPr="00EB5128">
        <w:rPr>
          <w:lang w:val="sq-AL"/>
        </w:rPr>
        <w:t xml:space="preserve"> së Kosovës, MMPH/AMMK/KEP 2020</w:t>
      </w:r>
    </w:p>
    <w:p w14:paraId="20B53594" w14:textId="77777777" w:rsidR="00EB5128" w:rsidRPr="00EB5128" w:rsidRDefault="00EB5128" w:rsidP="00131599">
      <w:pPr>
        <w:pStyle w:val="NoSpacing"/>
        <w:numPr>
          <w:ilvl w:val="0"/>
          <w:numId w:val="29"/>
        </w:numPr>
        <w:spacing w:line="276" w:lineRule="auto"/>
        <w:rPr>
          <w:lang w:val="sq-AL"/>
        </w:rPr>
      </w:pPr>
      <w:r w:rsidRPr="00EB5128">
        <w:rPr>
          <w:lang w:val="sq-AL"/>
        </w:rPr>
        <w:t>Librin e Kuq të Florës vaskulare së Kosovës, MMPH/AMMK/GIZ</w:t>
      </w:r>
    </w:p>
    <w:p w14:paraId="62D52A42" w14:textId="77777777" w:rsidR="00EB5128" w:rsidRPr="00EB5128" w:rsidRDefault="00EB5128" w:rsidP="00131599">
      <w:pPr>
        <w:pStyle w:val="NoSpacing"/>
        <w:numPr>
          <w:ilvl w:val="0"/>
          <w:numId w:val="29"/>
        </w:numPr>
        <w:spacing w:line="276" w:lineRule="auto"/>
        <w:rPr>
          <w:lang w:val="sq-AL"/>
        </w:rPr>
      </w:pPr>
      <w:r w:rsidRPr="00EB5128">
        <w:rPr>
          <w:lang w:val="sq-AL"/>
        </w:rPr>
        <w:t>Ligji nr. 02/L-53 për Gjuetinë</w:t>
      </w:r>
    </w:p>
    <w:p w14:paraId="26C313DC"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Ligji nr. 03/L-040 për vetëqeverisje lokale </w:t>
      </w:r>
    </w:p>
    <w:p w14:paraId="24DDB40B" w14:textId="77777777" w:rsidR="00EB5128" w:rsidRPr="00EB5128" w:rsidRDefault="00EB5128" w:rsidP="00131599">
      <w:pPr>
        <w:pStyle w:val="NoSpacing"/>
        <w:numPr>
          <w:ilvl w:val="0"/>
          <w:numId w:val="29"/>
        </w:numPr>
        <w:spacing w:line="276" w:lineRule="auto"/>
        <w:rPr>
          <w:caps/>
          <w:lang w:val="sq-AL"/>
        </w:rPr>
      </w:pPr>
      <w:r w:rsidRPr="00EB5128">
        <w:rPr>
          <w:lang w:val="sq-AL"/>
        </w:rPr>
        <w:t>Ligji nr.03/l-153 për pyjet e Kosovës</w:t>
      </w:r>
    </w:p>
    <w:p w14:paraId="6850CAA8" w14:textId="77777777" w:rsidR="00EB5128" w:rsidRPr="00EB5128" w:rsidRDefault="00EB5128" w:rsidP="00131599">
      <w:pPr>
        <w:pStyle w:val="NoSpacing"/>
        <w:numPr>
          <w:ilvl w:val="0"/>
          <w:numId w:val="29"/>
        </w:numPr>
        <w:spacing w:line="276" w:lineRule="auto"/>
        <w:rPr>
          <w:rFonts w:cs="Helvetica-Bold"/>
          <w:bCs/>
          <w:lang w:val="sq-AL"/>
        </w:rPr>
      </w:pPr>
      <w:r w:rsidRPr="00EB5128">
        <w:rPr>
          <w:rFonts w:cs="Helvetica-Bold"/>
          <w:bCs/>
          <w:lang w:val="sq-AL"/>
        </w:rPr>
        <w:t>Ligji nr.04/l-147 për ujërat e Kosovës</w:t>
      </w:r>
    </w:p>
    <w:p w14:paraId="7E7B85DD"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Ligjin Nr. 03/L-233 për mbrojtjen e natyrës  </w:t>
      </w:r>
    </w:p>
    <w:p w14:paraId="63CB72A2" w14:textId="77777777" w:rsidR="00EB5128" w:rsidRPr="00EB5128" w:rsidRDefault="00EB5128" w:rsidP="00131599">
      <w:pPr>
        <w:pStyle w:val="NoSpacing"/>
        <w:numPr>
          <w:ilvl w:val="0"/>
          <w:numId w:val="29"/>
        </w:numPr>
        <w:spacing w:line="276" w:lineRule="auto"/>
        <w:rPr>
          <w:lang w:val="sq-AL"/>
        </w:rPr>
      </w:pPr>
      <w:r w:rsidRPr="00EB5128">
        <w:rPr>
          <w:lang w:val="sq-AL"/>
        </w:rPr>
        <w:t>Lista e trashëgimisë kulturore për mbrojtje të përkohshme, MKRS 2019</w:t>
      </w:r>
    </w:p>
    <w:p w14:paraId="0EF99ABB"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Plani Lokal i Veprimit në Mjedis 2021-2026 i Komunës së Shtimes </w:t>
      </w:r>
    </w:p>
    <w:p w14:paraId="18B19E4D" w14:textId="77777777" w:rsidR="00EB5128" w:rsidRPr="00EB5128" w:rsidRDefault="00EB5128" w:rsidP="00131599">
      <w:pPr>
        <w:pStyle w:val="NoSpacing"/>
        <w:numPr>
          <w:ilvl w:val="0"/>
          <w:numId w:val="29"/>
        </w:numPr>
        <w:spacing w:line="276" w:lineRule="auto"/>
        <w:rPr>
          <w:lang w:val="sq-AL"/>
        </w:rPr>
      </w:pPr>
      <w:r w:rsidRPr="00EB5128">
        <w:rPr>
          <w:lang w:val="sq-AL"/>
        </w:rPr>
        <w:t>Plani Zhvillimor Komunal i Komunës së Shtimes 2010-2020</w:t>
      </w:r>
    </w:p>
    <w:p w14:paraId="7112A372" w14:textId="77777777" w:rsidR="00EB5128" w:rsidRDefault="00EB5128" w:rsidP="00131599">
      <w:pPr>
        <w:pStyle w:val="NoSpacing"/>
        <w:numPr>
          <w:ilvl w:val="0"/>
          <w:numId w:val="29"/>
        </w:numPr>
        <w:spacing w:line="276" w:lineRule="auto"/>
        <w:rPr>
          <w:iCs/>
          <w:lang w:val="sq-AL"/>
        </w:rPr>
      </w:pPr>
      <w:r w:rsidRPr="00EB5128">
        <w:rPr>
          <w:iCs/>
          <w:lang w:val="sq-AL"/>
        </w:rPr>
        <w:t xml:space="preserve">Pyje për Asfalt, </w:t>
      </w:r>
      <w:proofErr w:type="spellStart"/>
      <w:r w:rsidRPr="00EB5128">
        <w:rPr>
          <w:iCs/>
          <w:lang w:val="sq-AL"/>
        </w:rPr>
        <w:t>Kosovo</w:t>
      </w:r>
      <w:proofErr w:type="spellEnd"/>
      <w:r w:rsidRPr="00EB5128">
        <w:rPr>
          <w:iCs/>
          <w:lang w:val="sq-AL"/>
        </w:rPr>
        <w:t xml:space="preserve"> </w:t>
      </w:r>
      <w:proofErr w:type="spellStart"/>
      <w:r w:rsidRPr="00EB5128">
        <w:rPr>
          <w:iCs/>
          <w:lang w:val="sq-AL"/>
        </w:rPr>
        <w:t>Democratic</w:t>
      </w:r>
      <w:proofErr w:type="spellEnd"/>
      <w:r w:rsidRPr="00EB5128">
        <w:rPr>
          <w:iCs/>
          <w:lang w:val="sq-AL"/>
        </w:rPr>
        <w:t xml:space="preserve"> Institute (KDI) 2020.</w:t>
      </w:r>
    </w:p>
    <w:p w14:paraId="73154472" w14:textId="77777777" w:rsidR="00131883" w:rsidRPr="00EB5128" w:rsidRDefault="0049289C" w:rsidP="00131599">
      <w:pPr>
        <w:pStyle w:val="NoSpacing"/>
        <w:numPr>
          <w:ilvl w:val="0"/>
          <w:numId w:val="29"/>
        </w:numPr>
        <w:spacing w:line="276" w:lineRule="auto"/>
        <w:rPr>
          <w:iCs/>
          <w:lang w:val="sq-AL"/>
        </w:rPr>
      </w:pPr>
      <w:r>
        <w:rPr>
          <w:iCs/>
          <w:lang w:val="sq-AL"/>
        </w:rPr>
        <w:t xml:space="preserve">Korniza Afatmesme e Shpenzimeve, Financimi i </w:t>
      </w:r>
      <w:proofErr w:type="spellStart"/>
      <w:r>
        <w:rPr>
          <w:iCs/>
          <w:lang w:val="sq-AL"/>
        </w:rPr>
        <w:t>Invenstimeve</w:t>
      </w:r>
      <w:proofErr w:type="spellEnd"/>
      <w:r>
        <w:rPr>
          <w:iCs/>
          <w:lang w:val="sq-AL"/>
        </w:rPr>
        <w:t xml:space="preserve"> Kapitale Komunale 2021-2023, Komuna e Shtimes 2021.</w:t>
      </w:r>
    </w:p>
    <w:p w14:paraId="11EFC952" w14:textId="77777777" w:rsidR="00EB5128" w:rsidRPr="00EB5128" w:rsidRDefault="00EB5128" w:rsidP="00131599">
      <w:pPr>
        <w:pStyle w:val="NoSpacing"/>
        <w:numPr>
          <w:ilvl w:val="0"/>
          <w:numId w:val="29"/>
        </w:numPr>
        <w:spacing w:line="276" w:lineRule="auto"/>
        <w:rPr>
          <w:iCs/>
          <w:lang w:val="sq-AL"/>
        </w:rPr>
      </w:pPr>
      <w:r w:rsidRPr="00EB5128">
        <w:rPr>
          <w:lang w:val="sq-AL"/>
        </w:rPr>
        <w:t xml:space="preserve">Raporti për gjendjen e ujërave 2015, AMMK. </w:t>
      </w:r>
    </w:p>
    <w:p w14:paraId="370B04AA" w14:textId="77777777" w:rsidR="00EB5128" w:rsidRPr="00EB5128" w:rsidRDefault="00EB5128" w:rsidP="00131599">
      <w:pPr>
        <w:pStyle w:val="NoSpacing"/>
        <w:numPr>
          <w:ilvl w:val="0"/>
          <w:numId w:val="29"/>
        </w:numPr>
        <w:spacing w:line="276" w:lineRule="auto"/>
        <w:rPr>
          <w:lang w:val="sq-AL"/>
        </w:rPr>
      </w:pPr>
      <w:r w:rsidRPr="00EB5128">
        <w:rPr>
          <w:lang w:val="sq-AL"/>
        </w:rPr>
        <w:t>Regjistri i zonave te mbrojtura, IKMN/AMMK (</w:t>
      </w:r>
      <w:hyperlink r:id="rId22" w:history="1">
        <w:r w:rsidRPr="00EB5128">
          <w:rPr>
            <w:rStyle w:val="Hyperlink"/>
            <w:rFonts w:ascii="Cambria" w:hAnsi="Cambria"/>
            <w:lang w:val="sq-AL"/>
          </w:rPr>
          <w:t>www.ammk-rks.net</w:t>
        </w:r>
      </w:hyperlink>
      <w:r w:rsidRPr="00EB5128">
        <w:rPr>
          <w:lang w:val="sq-AL"/>
        </w:rPr>
        <w:t xml:space="preserve">) </w:t>
      </w:r>
    </w:p>
    <w:p w14:paraId="3CBEB83D" w14:textId="77777777" w:rsidR="00EB5128" w:rsidRPr="00EB5128" w:rsidRDefault="00EB5128" w:rsidP="00131599">
      <w:pPr>
        <w:pStyle w:val="NoSpacing"/>
        <w:numPr>
          <w:ilvl w:val="0"/>
          <w:numId w:val="29"/>
        </w:numPr>
        <w:spacing w:line="276" w:lineRule="auto"/>
        <w:rPr>
          <w:iCs/>
          <w:lang w:val="sq-AL"/>
        </w:rPr>
      </w:pPr>
      <w:r w:rsidRPr="00EB5128">
        <w:rPr>
          <w:iCs/>
          <w:lang w:val="sq-AL"/>
        </w:rPr>
        <w:t>Regjistrimi i Bujqësisë, ASK 2015</w:t>
      </w:r>
    </w:p>
    <w:p w14:paraId="7BAEC4C3" w14:textId="77777777" w:rsidR="00EB5128" w:rsidRPr="00EB5128" w:rsidRDefault="00EB5128" w:rsidP="00131599">
      <w:pPr>
        <w:pStyle w:val="NoSpacing"/>
        <w:numPr>
          <w:ilvl w:val="0"/>
          <w:numId w:val="29"/>
        </w:numPr>
        <w:spacing w:line="276" w:lineRule="auto"/>
        <w:rPr>
          <w:lang w:val="sq-AL"/>
        </w:rPr>
      </w:pPr>
      <w:r w:rsidRPr="00EB5128">
        <w:rPr>
          <w:lang w:val="sq-AL"/>
        </w:rPr>
        <w:t xml:space="preserve">Strategjia dhe Plani i Veprimit për </w:t>
      </w:r>
      <w:proofErr w:type="spellStart"/>
      <w:r w:rsidRPr="00EB5128">
        <w:rPr>
          <w:lang w:val="sq-AL"/>
        </w:rPr>
        <w:t>Biodiversitetin</w:t>
      </w:r>
      <w:proofErr w:type="spellEnd"/>
      <w:r w:rsidRPr="00EB5128">
        <w:rPr>
          <w:lang w:val="sq-AL"/>
        </w:rPr>
        <w:t xml:space="preserve"> 2011-2021/MMPH</w:t>
      </w:r>
      <w:r w:rsidRPr="00EB5128">
        <w:rPr>
          <w:rFonts w:cs="Times-Bold"/>
          <w:bCs/>
          <w:lang w:val="sq-AL"/>
        </w:rPr>
        <w:t xml:space="preserve">. </w:t>
      </w:r>
    </w:p>
    <w:p w14:paraId="7ABF6D6A" w14:textId="77777777" w:rsidR="00EB5128" w:rsidRPr="00EB5128" w:rsidRDefault="00EB5128" w:rsidP="00131599">
      <w:pPr>
        <w:pStyle w:val="NoSpacing"/>
        <w:numPr>
          <w:ilvl w:val="0"/>
          <w:numId w:val="29"/>
        </w:numPr>
        <w:spacing w:line="276" w:lineRule="auto"/>
        <w:rPr>
          <w:bCs/>
          <w:lang w:val="sq-AL"/>
        </w:rPr>
      </w:pPr>
      <w:r w:rsidRPr="00EB5128">
        <w:rPr>
          <w:bCs/>
          <w:lang w:val="sq-AL"/>
        </w:rPr>
        <w:t>Strategjia e Zhvillimit të Turizmit Rural në Komunën e Shtimes 2015-2019</w:t>
      </w:r>
    </w:p>
    <w:p w14:paraId="1CD57006" w14:textId="77777777" w:rsidR="00EB5128" w:rsidRPr="00EB5128" w:rsidRDefault="00EB5128" w:rsidP="00131599">
      <w:pPr>
        <w:pStyle w:val="NoSpacing"/>
        <w:numPr>
          <w:ilvl w:val="0"/>
          <w:numId w:val="29"/>
        </w:numPr>
        <w:spacing w:line="276" w:lineRule="auto"/>
        <w:rPr>
          <w:lang w:val="sq-AL"/>
        </w:rPr>
      </w:pPr>
      <w:r w:rsidRPr="00EB5128">
        <w:rPr>
          <w:lang w:val="sq-AL"/>
        </w:rPr>
        <w:t>Strategjia për Zhvillimin e Pylltarisë 2010-2020/MBPZH</w:t>
      </w:r>
    </w:p>
    <w:p w14:paraId="43375B0A" w14:textId="77777777" w:rsidR="00EB5128" w:rsidRPr="00EB5128" w:rsidRDefault="00EB5128" w:rsidP="00131599">
      <w:pPr>
        <w:pStyle w:val="NoSpacing"/>
        <w:numPr>
          <w:ilvl w:val="0"/>
          <w:numId w:val="29"/>
        </w:numPr>
        <w:spacing w:line="276" w:lineRule="auto"/>
        <w:rPr>
          <w:lang w:val="sq-AL"/>
        </w:rPr>
      </w:pPr>
      <w:r w:rsidRPr="00EB5128">
        <w:rPr>
          <w:lang w:val="sq-AL"/>
        </w:rPr>
        <w:t>Vlerat e Trashëgimisë Natyrore të Kosovës, IKMN 2005</w:t>
      </w:r>
    </w:p>
    <w:p w14:paraId="3DAC65B3" w14:textId="77777777" w:rsidR="00EB5128" w:rsidRPr="00EB5128" w:rsidRDefault="007B4655" w:rsidP="00131599">
      <w:pPr>
        <w:pStyle w:val="NoSpacing"/>
        <w:numPr>
          <w:ilvl w:val="0"/>
          <w:numId w:val="29"/>
        </w:numPr>
        <w:spacing w:line="276" w:lineRule="auto"/>
        <w:rPr>
          <w:i/>
          <w:lang w:val="sq-AL"/>
        </w:rPr>
      </w:pPr>
      <w:hyperlink r:id="rId23" w:history="1">
        <w:r w:rsidR="00EB5128" w:rsidRPr="00EB5128">
          <w:rPr>
            <w:rStyle w:val="Hyperlink"/>
            <w:rFonts w:ascii="Cambria" w:hAnsi="Cambria"/>
            <w:i/>
            <w:lang w:val="sq-AL"/>
          </w:rPr>
          <w:t>http://opendata.cohu.org/sq/degradimi-mjedisit</w:t>
        </w:r>
      </w:hyperlink>
    </w:p>
    <w:p w14:paraId="19C6606B" w14:textId="77777777" w:rsidR="00EB5128" w:rsidRPr="00EB5128" w:rsidRDefault="007B4655" w:rsidP="00131599">
      <w:pPr>
        <w:pStyle w:val="NoSpacing"/>
        <w:numPr>
          <w:ilvl w:val="0"/>
          <w:numId w:val="29"/>
        </w:numPr>
        <w:spacing w:line="276" w:lineRule="auto"/>
        <w:rPr>
          <w:lang w:val="sq-AL"/>
        </w:rPr>
      </w:pPr>
      <w:hyperlink r:id="rId24" w:history="1">
        <w:r w:rsidR="00EB5128" w:rsidRPr="00EB5128">
          <w:rPr>
            <w:rStyle w:val="Hyperlink"/>
            <w:rFonts w:ascii="Cambria" w:hAnsi="Cambria"/>
            <w:i/>
            <w:lang w:val="sq-AL"/>
          </w:rPr>
          <w:t>https://gzk.rks-gov.net/ActDocumentDetail.aspx?ActID=2716</w:t>
        </w:r>
      </w:hyperlink>
    </w:p>
    <w:p w14:paraId="6A6D9AEC" w14:textId="77777777" w:rsidR="00FC5745" w:rsidRPr="0078321B" w:rsidRDefault="00FC5745" w:rsidP="00EB5128">
      <w:pPr>
        <w:pStyle w:val="NoSpacing"/>
        <w:rPr>
          <w:rFonts w:asciiTheme="majorHAnsi" w:hAnsiTheme="majorHAnsi"/>
          <w:sz w:val="24"/>
          <w:szCs w:val="24"/>
          <w:lang w:val="sq-AL"/>
        </w:rPr>
      </w:pPr>
    </w:p>
    <w:sectPr w:rsidR="00FC5745" w:rsidRPr="0078321B" w:rsidSect="007163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95EA8" w14:textId="77777777" w:rsidR="007B4655" w:rsidRDefault="007B4655" w:rsidP="00F168AF">
      <w:pPr>
        <w:spacing w:after="0" w:line="240" w:lineRule="auto"/>
      </w:pPr>
      <w:r>
        <w:separator/>
      </w:r>
    </w:p>
  </w:endnote>
  <w:endnote w:type="continuationSeparator" w:id="0">
    <w:p w14:paraId="045FCDC9" w14:textId="77777777" w:rsidR="007B4655" w:rsidRDefault="007B4655" w:rsidP="00F1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C C Swiss">
    <w:altName w:val="Courier New"/>
    <w:charset w:val="00"/>
    <w:family w:val="swiss"/>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cedonian Tm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AC C Times">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altName w:val="Times New Roman"/>
    <w:charset w:val="00"/>
    <w:family w:val="auto"/>
    <w:pitch w:val="variable"/>
  </w:font>
  <w:font w:name="XMFWQW+Humanist777BT-BoldConden">
    <w:altName w:val="Arial"/>
    <w:panose1 w:val="00000000000000000000"/>
    <w:charset w:val="00"/>
    <w:family w:val="swiss"/>
    <w:notTrueType/>
    <w:pitch w:val="default"/>
    <w:sig w:usb0="00000003" w:usb1="00000000" w:usb2="00000000" w:usb3="00000000" w:csb0="00000001" w:csb1="00000000"/>
  </w:font>
  <w:font w:name="UOBEAC+Humanist777BT-RomanConde">
    <w:altName w:val="Times New Roman"/>
    <w:panose1 w:val="00000000000000000000"/>
    <w:charset w:val="00"/>
    <w:family w:val="roman"/>
    <w:notTrueType/>
    <w:pitch w:val="default"/>
    <w:sig w:usb0="00000003" w:usb1="00000000" w:usb2="00000000" w:usb3="00000000" w:csb0="00000001" w:csb1="00000000"/>
  </w:font>
  <w:font w:name="M_Swiss">
    <w:altName w:val="Courier New"/>
    <w:charset w:val="00"/>
    <w:family w:val="swiss"/>
    <w:pitch w:val="variable"/>
    <w:sig w:usb0="00000003" w:usb1="00000000" w:usb2="00000000" w:usb3="00000000" w:csb0="00000001" w:csb1="00000000"/>
  </w:font>
  <w:font w:name="StobiSerif Regular">
    <w:altName w:val="Arial"/>
    <w:panose1 w:val="00000000000000000000"/>
    <w:charset w:val="00"/>
    <w:family w:val="modern"/>
    <w:notTrueType/>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CNVIR+NewsGothic">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Md BT">
    <w:altName w:val="Lucida Sans Unicode"/>
    <w:charset w:val="00"/>
    <w:family w:val="swiss"/>
    <w:pitch w:val="variable"/>
    <w:sig w:usb0="00000001" w:usb1="1000204A" w:usb2="00000000" w:usb3="00000000" w:csb0="00000011" w:csb1="00000000"/>
  </w:font>
  <w:font w:name="Martel-Regular">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D9A6" w14:textId="77777777" w:rsidR="005334D4" w:rsidRDefault="00125E12">
    <w:pPr>
      <w:pStyle w:val="Footer"/>
      <w:jc w:val="right"/>
    </w:pPr>
    <w:r>
      <w:fldChar w:fldCharType="begin"/>
    </w:r>
    <w:r w:rsidR="005334D4">
      <w:instrText>PAGE   \* MERGEFORMAT</w:instrText>
    </w:r>
    <w:r>
      <w:fldChar w:fldCharType="separate"/>
    </w:r>
    <w:r w:rsidR="00EB50E7" w:rsidRPr="00EB50E7">
      <w:rPr>
        <w:noProof/>
        <w:lang w:val="sq-AL"/>
      </w:rPr>
      <w:t>9</w:t>
    </w:r>
    <w:r>
      <w:rPr>
        <w:noProof/>
        <w:lang w:val="sq-AL"/>
      </w:rPr>
      <w:fldChar w:fldCharType="end"/>
    </w:r>
  </w:p>
  <w:p w14:paraId="2BC878D1" w14:textId="77777777" w:rsidR="005334D4" w:rsidRDefault="00533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40263" w14:textId="77777777" w:rsidR="007B4655" w:rsidRDefault="007B4655" w:rsidP="00F168AF">
      <w:pPr>
        <w:spacing w:after="0" w:line="240" w:lineRule="auto"/>
      </w:pPr>
      <w:r>
        <w:separator/>
      </w:r>
    </w:p>
  </w:footnote>
  <w:footnote w:type="continuationSeparator" w:id="0">
    <w:p w14:paraId="10309438" w14:textId="77777777" w:rsidR="007B4655" w:rsidRDefault="007B4655" w:rsidP="00F168AF">
      <w:pPr>
        <w:spacing w:after="0" w:line="240" w:lineRule="auto"/>
      </w:pPr>
      <w:r>
        <w:continuationSeparator/>
      </w:r>
    </w:p>
  </w:footnote>
  <w:footnote w:id="1">
    <w:p w14:paraId="419692E6" w14:textId="77777777" w:rsidR="005334D4" w:rsidRPr="00631CFA" w:rsidRDefault="005334D4">
      <w:pPr>
        <w:pStyle w:val="FootnoteText"/>
        <w:rPr>
          <w:rFonts w:ascii="Cambria" w:hAnsi="Cambria"/>
          <w:i/>
          <w:sz w:val="22"/>
          <w:szCs w:val="22"/>
          <w:lang w:val="sq-AL"/>
        </w:rPr>
      </w:pPr>
      <w:r w:rsidRPr="00631CFA">
        <w:rPr>
          <w:rStyle w:val="FootnoteReference"/>
          <w:rFonts w:ascii="Cambria" w:hAnsi="Cambria"/>
          <w:i/>
          <w:sz w:val="22"/>
          <w:szCs w:val="22"/>
          <w:lang w:val="sq-AL"/>
        </w:rPr>
        <w:footnoteRef/>
      </w:r>
      <w:r w:rsidRPr="00631CFA">
        <w:rPr>
          <w:rFonts w:ascii="Cambria" w:hAnsi="Cambria"/>
          <w:i/>
          <w:sz w:val="22"/>
          <w:szCs w:val="22"/>
          <w:lang w:val="sq-AL"/>
        </w:rPr>
        <w:t>Lista e trashëgimisë kulturore për mbrojtje të përkohshme, MKRS 2019</w:t>
      </w:r>
    </w:p>
  </w:footnote>
  <w:footnote w:id="2">
    <w:p w14:paraId="488E5B18" w14:textId="77777777" w:rsidR="005334D4" w:rsidRPr="00631CFA" w:rsidRDefault="005334D4" w:rsidP="004B74E6">
      <w:pPr>
        <w:pStyle w:val="FootnoteText"/>
        <w:rPr>
          <w:rFonts w:ascii="Cambria" w:hAnsi="Cambria"/>
          <w:i/>
          <w:lang w:val="sq-AL"/>
        </w:rPr>
      </w:pPr>
      <w:r w:rsidRPr="00631CFA">
        <w:rPr>
          <w:rStyle w:val="FootnoteReference"/>
          <w:rFonts w:ascii="Cambria" w:hAnsi="Cambria"/>
          <w:i/>
          <w:lang w:val="sq-AL"/>
        </w:rPr>
        <w:footnoteRef/>
      </w:r>
      <w:r>
        <w:rPr>
          <w:rFonts w:ascii="Cambria" w:hAnsi="Cambria"/>
          <w:i/>
          <w:sz w:val="22"/>
          <w:szCs w:val="22"/>
          <w:lang w:val="sq-AL"/>
        </w:rPr>
        <w:t xml:space="preserve">Komuna e Shtimes, </w:t>
      </w:r>
      <w:r w:rsidRPr="00631CFA">
        <w:rPr>
          <w:rFonts w:ascii="Cambria" w:hAnsi="Cambria"/>
          <w:i/>
          <w:sz w:val="22"/>
          <w:szCs w:val="22"/>
          <w:lang w:val="sq-AL"/>
        </w:rPr>
        <w:t>Drejtoria për Zhvillim Ekonomik</w:t>
      </w:r>
    </w:p>
  </w:footnote>
  <w:footnote w:id="3">
    <w:p w14:paraId="184983E2" w14:textId="77777777" w:rsidR="005334D4" w:rsidRPr="00631CFA" w:rsidRDefault="005334D4">
      <w:pPr>
        <w:pStyle w:val="FootnoteText"/>
        <w:rPr>
          <w:rFonts w:ascii="Cambria" w:hAnsi="Cambria"/>
          <w:i/>
          <w:iCs/>
          <w:sz w:val="22"/>
          <w:szCs w:val="22"/>
          <w:lang w:val="sq-AL"/>
        </w:rPr>
      </w:pPr>
      <w:r w:rsidRPr="00631CFA">
        <w:rPr>
          <w:rStyle w:val="FootnoteReference"/>
          <w:rFonts w:ascii="Cambria" w:hAnsi="Cambria"/>
          <w:i/>
          <w:iCs/>
          <w:sz w:val="22"/>
          <w:szCs w:val="22"/>
          <w:lang w:val="sq-AL"/>
        </w:rPr>
        <w:footnoteRef/>
      </w:r>
      <w:r w:rsidRPr="00631CFA">
        <w:rPr>
          <w:rFonts w:ascii="Cambria" w:hAnsi="Cambria"/>
          <w:i/>
          <w:iCs/>
          <w:sz w:val="22"/>
          <w:szCs w:val="22"/>
          <w:lang w:val="sq-AL"/>
        </w:rPr>
        <w:t xml:space="preserve"> </w:t>
      </w:r>
      <w:r w:rsidRPr="00631CFA">
        <w:rPr>
          <w:rFonts w:ascii="Cambria" w:hAnsi="Cambria"/>
          <w:i/>
          <w:iCs/>
          <w:sz w:val="22"/>
          <w:szCs w:val="22"/>
          <w:lang w:val="sq-AL"/>
        </w:rPr>
        <w:t xml:space="preserve">Pyje për Asfalt, </w:t>
      </w:r>
      <w:proofErr w:type="spellStart"/>
      <w:r w:rsidRPr="00631CFA">
        <w:rPr>
          <w:rFonts w:ascii="Cambria" w:hAnsi="Cambria"/>
          <w:i/>
          <w:iCs/>
          <w:sz w:val="22"/>
          <w:szCs w:val="22"/>
          <w:lang w:val="sq-AL"/>
        </w:rPr>
        <w:t>Kosovo</w:t>
      </w:r>
      <w:proofErr w:type="spellEnd"/>
      <w:r w:rsidRPr="00631CFA">
        <w:rPr>
          <w:rFonts w:ascii="Cambria" w:hAnsi="Cambria"/>
          <w:i/>
          <w:iCs/>
          <w:sz w:val="22"/>
          <w:szCs w:val="22"/>
          <w:lang w:val="sq-AL"/>
        </w:rPr>
        <w:t xml:space="preserve"> </w:t>
      </w:r>
      <w:proofErr w:type="spellStart"/>
      <w:r w:rsidRPr="00631CFA">
        <w:rPr>
          <w:rFonts w:ascii="Cambria" w:hAnsi="Cambria"/>
          <w:i/>
          <w:iCs/>
          <w:sz w:val="22"/>
          <w:szCs w:val="22"/>
          <w:lang w:val="sq-AL"/>
        </w:rPr>
        <w:t>Democratic</w:t>
      </w:r>
      <w:proofErr w:type="spellEnd"/>
      <w:r w:rsidRPr="00631CFA">
        <w:rPr>
          <w:rFonts w:ascii="Cambria" w:hAnsi="Cambria"/>
          <w:i/>
          <w:iCs/>
          <w:sz w:val="22"/>
          <w:szCs w:val="22"/>
          <w:lang w:val="sq-AL"/>
        </w:rPr>
        <w:t xml:space="preserve"> Institute (KDI) 2020.</w:t>
      </w:r>
    </w:p>
  </w:footnote>
  <w:footnote w:id="4">
    <w:p w14:paraId="5755389C" w14:textId="77777777" w:rsidR="005334D4" w:rsidRPr="00631CFA" w:rsidRDefault="005334D4" w:rsidP="00EB4B0A">
      <w:pPr>
        <w:pStyle w:val="FootnoteText"/>
        <w:rPr>
          <w:rFonts w:ascii="Cambria" w:hAnsi="Cambria"/>
          <w:i/>
          <w:sz w:val="22"/>
          <w:szCs w:val="22"/>
          <w:lang w:val="sq-AL"/>
        </w:rPr>
      </w:pPr>
      <w:r w:rsidRPr="00631CFA">
        <w:rPr>
          <w:rStyle w:val="FootnoteReference"/>
          <w:rFonts w:ascii="Cambria" w:hAnsi="Cambria"/>
          <w:i/>
          <w:sz w:val="22"/>
          <w:szCs w:val="22"/>
          <w:lang w:val="sq-AL"/>
        </w:rPr>
        <w:footnoteRef/>
      </w:r>
      <w:r w:rsidRPr="00631CFA">
        <w:rPr>
          <w:rFonts w:ascii="Cambria" w:hAnsi="Cambria"/>
          <w:i/>
          <w:sz w:val="22"/>
          <w:szCs w:val="22"/>
          <w:lang w:val="sq-AL"/>
        </w:rPr>
        <w:t>Komuna e Shtimes, Sektori për Bujqësi, Pylltari dhe Zhvillim Rural</w:t>
      </w:r>
    </w:p>
  </w:footnote>
  <w:footnote w:id="5">
    <w:p w14:paraId="7B69ABC2" w14:textId="77777777" w:rsidR="005334D4" w:rsidRPr="00631CFA" w:rsidRDefault="005334D4">
      <w:pPr>
        <w:pStyle w:val="FootnoteText"/>
        <w:rPr>
          <w:lang w:val="sq-AL"/>
        </w:rPr>
      </w:pPr>
      <w:r w:rsidRPr="00631CFA">
        <w:rPr>
          <w:rStyle w:val="FootnoteReference"/>
          <w:lang w:val="sq-AL"/>
        </w:rPr>
        <w:footnoteRef/>
      </w:r>
      <w:r w:rsidRPr="00631CFA">
        <w:rPr>
          <w:rFonts w:ascii="Cambria" w:hAnsi="Cambria"/>
          <w:i/>
          <w:iCs/>
          <w:sz w:val="22"/>
          <w:szCs w:val="22"/>
          <w:lang w:val="sq-AL"/>
        </w:rPr>
        <w:t>Regjistrimi i Bujqësisë, ASK 2015</w:t>
      </w:r>
    </w:p>
  </w:footnote>
  <w:footnote w:id="6">
    <w:p w14:paraId="1FEF31AE" w14:textId="77777777" w:rsidR="005334D4" w:rsidRPr="00631CFA" w:rsidRDefault="005334D4">
      <w:pPr>
        <w:pStyle w:val="FootnoteText"/>
        <w:rPr>
          <w:lang w:val="sq-AL"/>
        </w:rPr>
      </w:pPr>
      <w:r w:rsidRPr="00631CFA">
        <w:rPr>
          <w:rStyle w:val="FootnoteReference"/>
          <w:lang w:val="sq-AL"/>
        </w:rPr>
        <w:footnoteRef/>
      </w:r>
      <w:r w:rsidRPr="00631CFA">
        <w:rPr>
          <w:rFonts w:ascii="Cambria" w:hAnsi="Cambria"/>
          <w:i/>
          <w:iCs/>
          <w:sz w:val="22"/>
          <w:szCs w:val="22"/>
          <w:lang w:val="sq-AL"/>
        </w:rPr>
        <w:t>Strategjia e Zhvillimit të Turizmit Rural në Komunën e Shtimes 2015-2019</w:t>
      </w:r>
    </w:p>
  </w:footnote>
  <w:footnote w:id="7">
    <w:p w14:paraId="3651B1F5" w14:textId="77777777" w:rsidR="005334D4" w:rsidRPr="00631CFA" w:rsidRDefault="005334D4" w:rsidP="00E2192A">
      <w:pPr>
        <w:pStyle w:val="FootnoteText"/>
        <w:rPr>
          <w:i/>
          <w:lang w:val="sq-AL"/>
        </w:rPr>
      </w:pPr>
      <w:r w:rsidRPr="00631CFA">
        <w:rPr>
          <w:rStyle w:val="FootnoteReference"/>
          <w:i/>
          <w:lang w:val="sq-AL"/>
        </w:rPr>
        <w:footnoteRef/>
      </w:r>
      <w:r w:rsidRPr="00631CFA">
        <w:rPr>
          <w:rFonts w:ascii="Cambria" w:hAnsi="Cambria"/>
          <w:i/>
          <w:sz w:val="22"/>
          <w:szCs w:val="22"/>
          <w:lang w:val="sq-AL"/>
        </w:rPr>
        <w:t>Plani Zhvillimor Komunal i Komunës së Shtimes</w:t>
      </w:r>
    </w:p>
  </w:footnote>
  <w:footnote w:id="8">
    <w:p w14:paraId="7724E45C" w14:textId="77777777" w:rsidR="005334D4" w:rsidRPr="00631CFA" w:rsidRDefault="005334D4" w:rsidP="00237392">
      <w:pPr>
        <w:pStyle w:val="FootnoteText"/>
        <w:rPr>
          <w:rFonts w:ascii="Cambria" w:hAnsi="Cambria"/>
          <w:i/>
          <w:sz w:val="22"/>
          <w:szCs w:val="22"/>
          <w:lang w:val="sq-AL"/>
        </w:rPr>
      </w:pPr>
      <w:r w:rsidRPr="00631CFA">
        <w:rPr>
          <w:rStyle w:val="FootnoteReference"/>
          <w:rFonts w:ascii="Cambria" w:hAnsi="Cambria"/>
          <w:i/>
          <w:sz w:val="22"/>
          <w:szCs w:val="22"/>
          <w:lang w:val="sq-AL"/>
        </w:rPr>
        <w:footnoteRef/>
      </w:r>
      <w:r w:rsidRPr="00631CFA">
        <w:rPr>
          <w:rFonts w:ascii="Cambria" w:hAnsi="Cambria"/>
          <w:i/>
          <w:sz w:val="22"/>
          <w:szCs w:val="22"/>
          <w:lang w:val="sq-AL"/>
        </w:rPr>
        <w:t xml:space="preserve"> </w:t>
      </w:r>
      <w:r w:rsidRPr="00631CFA">
        <w:rPr>
          <w:rFonts w:ascii="Cambria" w:hAnsi="Cambria"/>
          <w:i/>
          <w:sz w:val="22"/>
          <w:szCs w:val="22"/>
          <w:lang w:val="sq-AL"/>
        </w:rPr>
        <w:t xml:space="preserve">Raporti për gjendjen e ujërave 2015, AMMK. </w:t>
      </w:r>
    </w:p>
  </w:footnote>
  <w:footnote w:id="9">
    <w:p w14:paraId="5D598DE3" w14:textId="77777777" w:rsidR="005334D4" w:rsidRPr="00631CFA" w:rsidRDefault="005334D4">
      <w:pPr>
        <w:pStyle w:val="FootnoteText"/>
        <w:rPr>
          <w:i/>
          <w:lang w:val="sq-AL"/>
        </w:rPr>
      </w:pPr>
      <w:r w:rsidRPr="00631CFA">
        <w:rPr>
          <w:rStyle w:val="FootnoteReference"/>
          <w:i/>
          <w:lang w:val="sq-AL"/>
        </w:rPr>
        <w:footnoteRef/>
      </w:r>
      <w:r w:rsidRPr="00631CFA">
        <w:rPr>
          <w:rFonts w:ascii="Cambria" w:hAnsi="Cambria"/>
          <w:i/>
          <w:sz w:val="22"/>
          <w:szCs w:val="22"/>
          <w:lang w:val="sq-AL"/>
        </w:rPr>
        <w:t xml:space="preserve">Komuna Jonë, Raport i monitorimit të Komunës së Shtimes, Organizata </w:t>
      </w:r>
      <w:proofErr w:type="spellStart"/>
      <w:r w:rsidRPr="00631CFA">
        <w:rPr>
          <w:rFonts w:ascii="Cambria" w:hAnsi="Cambria"/>
          <w:i/>
          <w:sz w:val="22"/>
          <w:szCs w:val="22"/>
          <w:lang w:val="sq-AL"/>
        </w:rPr>
        <w:t>Polis</w:t>
      </w:r>
      <w:proofErr w:type="spellEnd"/>
      <w:r w:rsidRPr="00631CFA">
        <w:rPr>
          <w:rFonts w:ascii="Cambria" w:hAnsi="Cambria"/>
          <w:i/>
          <w:sz w:val="22"/>
          <w:szCs w:val="22"/>
          <w:lang w:val="sq-AL"/>
        </w:rPr>
        <w:t>, 2017</w:t>
      </w:r>
    </w:p>
  </w:footnote>
  <w:footnote w:id="10">
    <w:p w14:paraId="4FA53008" w14:textId="77777777" w:rsidR="005334D4" w:rsidRPr="00631CFA" w:rsidRDefault="005334D4" w:rsidP="00863348">
      <w:pPr>
        <w:pStyle w:val="FootnoteText"/>
        <w:rPr>
          <w:sz w:val="24"/>
          <w:szCs w:val="24"/>
          <w:lang w:val="sq-AL"/>
        </w:rPr>
      </w:pPr>
      <w:r w:rsidRPr="00631CFA">
        <w:rPr>
          <w:rStyle w:val="FootnoteReference"/>
          <w:rFonts w:ascii="Cambria" w:hAnsi="Cambria"/>
          <w:i/>
          <w:sz w:val="24"/>
          <w:szCs w:val="24"/>
          <w:lang w:val="sq-AL"/>
        </w:rPr>
        <w:footnoteRef/>
      </w:r>
      <w:r w:rsidRPr="00631CFA">
        <w:rPr>
          <w:rFonts w:ascii="Cambria" w:hAnsi="Cambria"/>
          <w:i/>
          <w:sz w:val="24"/>
          <w:szCs w:val="24"/>
          <w:lang w:val="sq-AL"/>
        </w:rPr>
        <w:t xml:space="preserve"> </w:t>
      </w:r>
      <w:r w:rsidRPr="00631CFA">
        <w:rPr>
          <w:rFonts w:ascii="Cambria" w:hAnsi="Cambria"/>
          <w:i/>
          <w:sz w:val="24"/>
          <w:szCs w:val="24"/>
          <w:lang w:val="sq-AL"/>
        </w:rPr>
        <w:t xml:space="preserve">Burimi i informacionit: </w:t>
      </w:r>
      <w:bookmarkStart w:id="11" w:name="_Hlk53343407"/>
      <w:r w:rsidRPr="00631CFA">
        <w:rPr>
          <w:rFonts w:ascii="Cambria" w:hAnsi="Cambria"/>
          <w:i/>
          <w:sz w:val="24"/>
          <w:szCs w:val="24"/>
          <w:lang w:val="sq-AL"/>
        </w:rPr>
        <w:t>http://opendata.cohu.org/sq/degradimi-mjedisit</w:t>
      </w:r>
      <w:bookmarkEnd w:id="11"/>
    </w:p>
  </w:footnote>
  <w:footnote w:id="11">
    <w:p w14:paraId="0F307255" w14:textId="77777777" w:rsidR="005334D4" w:rsidRPr="00631CFA" w:rsidRDefault="005334D4">
      <w:pPr>
        <w:pStyle w:val="FootnoteText"/>
        <w:rPr>
          <w:lang w:val="sq-AL"/>
        </w:rPr>
      </w:pPr>
      <w:r w:rsidRPr="00631CFA">
        <w:rPr>
          <w:rStyle w:val="FootnoteReference"/>
          <w:lang w:val="sq-AL"/>
        </w:rPr>
        <w:footnoteRef/>
      </w:r>
      <w:r w:rsidRPr="00631CFA">
        <w:rPr>
          <w:rFonts w:ascii="Cambria" w:hAnsi="Cambria"/>
          <w:i/>
          <w:iCs/>
          <w:sz w:val="22"/>
          <w:szCs w:val="22"/>
          <w:lang w:val="sq-AL"/>
        </w:rPr>
        <w:t>Plani Zhvillimor i Komunës së Shtimes</w:t>
      </w:r>
    </w:p>
  </w:footnote>
  <w:footnote w:id="12">
    <w:p w14:paraId="509EEF09" w14:textId="77777777" w:rsidR="005334D4" w:rsidRPr="00631CFA" w:rsidRDefault="005334D4" w:rsidP="00F125F6">
      <w:pPr>
        <w:pStyle w:val="FootnoteText"/>
        <w:rPr>
          <w:sz w:val="16"/>
          <w:szCs w:val="16"/>
          <w:lang w:val="sq-AL"/>
        </w:rPr>
      </w:pPr>
      <w:r w:rsidRPr="00631CFA">
        <w:rPr>
          <w:rStyle w:val="FootnoteReference"/>
          <w:rFonts w:ascii="Cambria" w:hAnsi="Cambria"/>
          <w:i/>
          <w:sz w:val="22"/>
          <w:szCs w:val="22"/>
          <w:lang w:val="sq-AL"/>
        </w:rPr>
        <w:footnoteRef/>
      </w:r>
      <w:hyperlink r:id="rId1" w:history="1">
        <w:r w:rsidRPr="00631CFA">
          <w:rPr>
            <w:rStyle w:val="Hyperlink"/>
            <w:rFonts w:ascii="Cambria" w:hAnsi="Cambria"/>
            <w:i/>
            <w:sz w:val="22"/>
            <w:szCs w:val="22"/>
            <w:lang w:val="sq-AL"/>
          </w:rPr>
          <w:t>https://gzk.rks-gov.net/ActDocumentDetail.aspx?ActID=2716</w:t>
        </w:r>
      </w:hyperlink>
    </w:p>
  </w:footnote>
  <w:footnote w:id="13">
    <w:p w14:paraId="7C450308" w14:textId="77777777" w:rsidR="005334D4" w:rsidRPr="00631CFA" w:rsidRDefault="005334D4">
      <w:pPr>
        <w:pStyle w:val="FootnoteText"/>
        <w:rPr>
          <w:rFonts w:ascii="Cambria" w:hAnsi="Cambria"/>
          <w:i/>
          <w:iCs/>
          <w:sz w:val="22"/>
          <w:szCs w:val="22"/>
          <w:lang w:val="sq-AL"/>
        </w:rPr>
      </w:pPr>
      <w:r w:rsidRPr="00631CFA">
        <w:rPr>
          <w:rStyle w:val="FootnoteReference"/>
          <w:rFonts w:ascii="Cambria" w:hAnsi="Cambria"/>
          <w:i/>
          <w:iCs/>
          <w:sz w:val="22"/>
          <w:szCs w:val="22"/>
          <w:lang w:val="sq-AL"/>
        </w:rPr>
        <w:footnoteRef/>
      </w:r>
      <w:r w:rsidRPr="00631CFA">
        <w:rPr>
          <w:rFonts w:ascii="Cambria" w:hAnsi="Cambria"/>
          <w:i/>
          <w:iCs/>
          <w:sz w:val="22"/>
          <w:szCs w:val="22"/>
          <w:lang w:val="sq-AL"/>
        </w:rPr>
        <w:t xml:space="preserve"> </w:t>
      </w:r>
      <w:r w:rsidRPr="00631CFA">
        <w:rPr>
          <w:rFonts w:ascii="Cambria" w:hAnsi="Cambria"/>
          <w:i/>
          <w:iCs/>
          <w:sz w:val="22"/>
          <w:szCs w:val="22"/>
          <w:lang w:val="sq-AL"/>
        </w:rPr>
        <w:t>Komuna e Shtimes, Drejtoria e Shërbimeve Publike</w:t>
      </w:r>
    </w:p>
  </w:footnote>
  <w:footnote w:id="14">
    <w:p w14:paraId="7E925725" w14:textId="77777777" w:rsidR="005334D4" w:rsidRPr="00631CFA" w:rsidRDefault="005334D4" w:rsidP="00493633">
      <w:pPr>
        <w:pStyle w:val="FootnoteText"/>
        <w:rPr>
          <w:rFonts w:ascii="Cambria" w:hAnsi="Cambria"/>
          <w:i/>
          <w:sz w:val="22"/>
          <w:szCs w:val="22"/>
          <w:lang w:val="sq-AL"/>
        </w:rPr>
      </w:pPr>
      <w:r w:rsidRPr="00631CFA">
        <w:rPr>
          <w:rStyle w:val="FootnoteReference"/>
          <w:rFonts w:ascii="Cambria" w:hAnsi="Cambria"/>
          <w:i/>
          <w:sz w:val="22"/>
          <w:szCs w:val="22"/>
          <w:lang w:val="sq-AL"/>
        </w:rPr>
        <w:footnoteRef/>
      </w:r>
      <w:r w:rsidRPr="00631CFA">
        <w:rPr>
          <w:rFonts w:ascii="Cambria" w:hAnsi="Cambria"/>
          <w:i/>
          <w:sz w:val="22"/>
          <w:szCs w:val="22"/>
          <w:lang w:val="sq-AL"/>
        </w:rPr>
        <w:t xml:space="preserve"> </w:t>
      </w:r>
      <w:r w:rsidRPr="00631CFA">
        <w:rPr>
          <w:rFonts w:ascii="Cambria" w:hAnsi="Cambria"/>
          <w:i/>
          <w:sz w:val="22"/>
          <w:szCs w:val="22"/>
          <w:lang w:val="sq-AL"/>
        </w:rPr>
        <w:t>Vlerat e Trashëgimisë Natyrore të Kosovës, IKMN 2005</w:t>
      </w:r>
    </w:p>
  </w:footnote>
  <w:footnote w:id="15">
    <w:p w14:paraId="4F260F6A" w14:textId="77777777" w:rsidR="005334D4" w:rsidRPr="00BE5763" w:rsidRDefault="005334D4" w:rsidP="00BE5763">
      <w:pPr>
        <w:jc w:val="both"/>
        <w:rPr>
          <w:rFonts w:asciiTheme="majorHAnsi" w:hAnsiTheme="majorHAnsi"/>
          <w:i/>
          <w:sz w:val="24"/>
          <w:szCs w:val="24"/>
        </w:rPr>
      </w:pPr>
      <w:r w:rsidRPr="00BE5763">
        <w:rPr>
          <w:rStyle w:val="FootnoteReference"/>
          <w:rFonts w:asciiTheme="majorHAnsi" w:hAnsiTheme="majorHAnsi"/>
          <w:i/>
        </w:rPr>
        <w:footnoteRef/>
      </w:r>
      <w:r w:rsidRPr="00BE5763">
        <w:rPr>
          <w:rFonts w:asciiTheme="majorHAnsi" w:hAnsiTheme="majorHAnsi"/>
          <w:i/>
        </w:rPr>
        <w:t xml:space="preserve"> </w:t>
      </w:r>
      <w:r w:rsidRPr="00BE5763">
        <w:rPr>
          <w:rFonts w:asciiTheme="majorHAnsi" w:hAnsiTheme="majorHAnsi"/>
          <w:i/>
        </w:rPr>
        <w:t xml:space="preserve">Flora dhe vegjetacioni i Malit Drenicë, Disertacion i doktoratës, </w:t>
      </w:r>
      <w:proofErr w:type="spellStart"/>
      <w:r w:rsidRPr="00BE5763">
        <w:rPr>
          <w:rFonts w:asciiTheme="majorHAnsi" w:hAnsiTheme="majorHAnsi"/>
          <w:i/>
        </w:rPr>
        <w:t>Elez</w:t>
      </w:r>
      <w:proofErr w:type="spellEnd"/>
      <w:r w:rsidRPr="00BE5763">
        <w:rPr>
          <w:rFonts w:asciiTheme="majorHAnsi" w:hAnsiTheme="majorHAnsi"/>
          <w:i/>
        </w:rPr>
        <w:t xml:space="preserve"> Krasniqi 2006</w:t>
      </w:r>
    </w:p>
    <w:p w14:paraId="022A41C9" w14:textId="77777777" w:rsidR="005334D4" w:rsidRDefault="005334D4">
      <w:pPr>
        <w:pStyle w:val="FootnoteText"/>
      </w:pPr>
    </w:p>
  </w:footnote>
  <w:footnote w:id="16">
    <w:p w14:paraId="2A2A5B31" w14:textId="77777777" w:rsidR="005334D4" w:rsidRPr="005C6FDE" w:rsidRDefault="005334D4">
      <w:pPr>
        <w:pStyle w:val="FootnoteText"/>
        <w:rPr>
          <w:i/>
          <w:lang w:val="en-GB"/>
        </w:rPr>
      </w:pPr>
      <w:r w:rsidRPr="005C6FDE">
        <w:rPr>
          <w:rStyle w:val="FootnoteReference"/>
          <w:i/>
        </w:rPr>
        <w:footnoteRef/>
      </w:r>
      <w:r w:rsidRPr="005C6FDE">
        <w:rPr>
          <w:i/>
        </w:rPr>
        <w:t xml:space="preserve"> </w:t>
      </w:r>
      <w:r w:rsidRPr="005C6FDE">
        <w:rPr>
          <w:rFonts w:asciiTheme="majorHAnsi" w:hAnsiTheme="majorHAnsi"/>
          <w:i/>
          <w:lang w:val="sq-AL"/>
        </w:rPr>
        <w:t xml:space="preserve">Librin e Kuq të Florës vaskulare së Kosovës, MMPH/AMMK/GIZ </w:t>
      </w:r>
    </w:p>
  </w:footnote>
  <w:footnote w:id="17">
    <w:p w14:paraId="35F92FDC" w14:textId="77777777" w:rsidR="005334D4" w:rsidRPr="005C6FDE" w:rsidRDefault="005334D4" w:rsidP="00D27FFA">
      <w:pPr>
        <w:jc w:val="both"/>
        <w:rPr>
          <w:rFonts w:asciiTheme="majorHAnsi" w:hAnsiTheme="majorHAnsi"/>
          <w:i/>
          <w:lang w:val="en-GB"/>
        </w:rPr>
      </w:pPr>
      <w:r w:rsidRPr="005C6FDE">
        <w:rPr>
          <w:rStyle w:val="FootnoteReference"/>
          <w:rFonts w:asciiTheme="majorHAnsi" w:hAnsiTheme="majorHAnsi"/>
          <w:i/>
        </w:rPr>
        <w:footnoteRef/>
      </w:r>
      <w:r w:rsidRPr="005C6FDE">
        <w:rPr>
          <w:rFonts w:asciiTheme="majorHAnsi" w:hAnsiTheme="majorHAnsi"/>
          <w:i/>
        </w:rPr>
        <w:t xml:space="preserve"> </w:t>
      </w:r>
      <w:proofErr w:type="spellStart"/>
      <w:r w:rsidRPr="005C6FDE">
        <w:rPr>
          <w:rFonts w:asciiTheme="majorHAnsi" w:hAnsiTheme="majorHAnsi"/>
          <w:i/>
        </w:rPr>
        <w:t>Developing</w:t>
      </w:r>
      <w:proofErr w:type="spellEnd"/>
      <w:r w:rsidRPr="005C6FDE">
        <w:rPr>
          <w:rFonts w:asciiTheme="majorHAnsi" w:hAnsiTheme="majorHAnsi"/>
          <w:i/>
        </w:rPr>
        <w:t xml:space="preserve"> </w:t>
      </w:r>
      <w:proofErr w:type="spellStart"/>
      <w:r w:rsidRPr="005C6FDE">
        <w:rPr>
          <w:rFonts w:asciiTheme="majorHAnsi" w:hAnsiTheme="majorHAnsi"/>
          <w:i/>
        </w:rPr>
        <w:t>methods</w:t>
      </w:r>
      <w:proofErr w:type="spellEnd"/>
      <w:r w:rsidRPr="005C6FDE">
        <w:rPr>
          <w:rFonts w:asciiTheme="majorHAnsi" w:hAnsiTheme="majorHAnsi"/>
          <w:i/>
        </w:rPr>
        <w:t xml:space="preserve"> </w:t>
      </w:r>
      <w:proofErr w:type="spellStart"/>
      <w:r w:rsidRPr="005C6FDE">
        <w:rPr>
          <w:rFonts w:asciiTheme="majorHAnsi" w:hAnsiTheme="majorHAnsi"/>
          <w:i/>
        </w:rPr>
        <w:t>for</w:t>
      </w:r>
      <w:proofErr w:type="spellEnd"/>
      <w:r w:rsidRPr="005C6FDE">
        <w:rPr>
          <w:rFonts w:asciiTheme="majorHAnsi" w:hAnsiTheme="majorHAnsi"/>
          <w:i/>
        </w:rPr>
        <w:t xml:space="preserve"> </w:t>
      </w:r>
      <w:proofErr w:type="spellStart"/>
      <w:r w:rsidRPr="005C6FDE">
        <w:rPr>
          <w:rFonts w:asciiTheme="majorHAnsi" w:hAnsiTheme="majorHAnsi"/>
          <w:i/>
        </w:rPr>
        <w:t>measuring</w:t>
      </w:r>
      <w:proofErr w:type="spellEnd"/>
      <w:r w:rsidRPr="005C6FDE">
        <w:rPr>
          <w:rFonts w:asciiTheme="majorHAnsi" w:hAnsiTheme="majorHAnsi"/>
          <w:i/>
        </w:rPr>
        <w:t xml:space="preserve"> </w:t>
      </w:r>
      <w:proofErr w:type="spellStart"/>
      <w:r w:rsidRPr="005C6FDE">
        <w:rPr>
          <w:rFonts w:asciiTheme="majorHAnsi" w:hAnsiTheme="majorHAnsi"/>
          <w:i/>
        </w:rPr>
        <w:t>national</w:t>
      </w:r>
      <w:proofErr w:type="spellEnd"/>
      <w:r w:rsidRPr="005C6FDE">
        <w:rPr>
          <w:rFonts w:asciiTheme="majorHAnsi" w:hAnsiTheme="majorHAnsi"/>
          <w:i/>
        </w:rPr>
        <w:t xml:space="preserve"> </w:t>
      </w:r>
      <w:proofErr w:type="spellStart"/>
      <w:r w:rsidRPr="005C6FDE">
        <w:rPr>
          <w:rFonts w:asciiTheme="majorHAnsi" w:hAnsiTheme="majorHAnsi"/>
          <w:i/>
        </w:rPr>
        <w:t>distributions</w:t>
      </w:r>
      <w:proofErr w:type="spellEnd"/>
      <w:r w:rsidRPr="005C6FDE">
        <w:rPr>
          <w:rFonts w:asciiTheme="majorHAnsi" w:hAnsiTheme="majorHAnsi"/>
          <w:i/>
        </w:rPr>
        <w:t xml:space="preserve"> </w:t>
      </w:r>
      <w:proofErr w:type="spellStart"/>
      <w:r w:rsidRPr="005C6FDE">
        <w:rPr>
          <w:rFonts w:asciiTheme="majorHAnsi" w:hAnsiTheme="majorHAnsi"/>
          <w:i/>
        </w:rPr>
        <w:t>and</w:t>
      </w:r>
      <w:proofErr w:type="spellEnd"/>
      <w:r w:rsidRPr="005C6FDE">
        <w:rPr>
          <w:rFonts w:asciiTheme="majorHAnsi" w:hAnsiTheme="majorHAnsi"/>
          <w:i/>
        </w:rPr>
        <w:t xml:space="preserve"> </w:t>
      </w:r>
      <w:proofErr w:type="spellStart"/>
      <w:r w:rsidRPr="005C6FDE">
        <w:rPr>
          <w:rFonts w:asciiTheme="majorHAnsi" w:hAnsiTheme="majorHAnsi"/>
          <w:i/>
        </w:rPr>
        <w:t>densities</w:t>
      </w:r>
      <w:proofErr w:type="spellEnd"/>
      <w:r w:rsidRPr="005C6FDE">
        <w:rPr>
          <w:rFonts w:asciiTheme="majorHAnsi" w:hAnsiTheme="majorHAnsi"/>
          <w:i/>
        </w:rPr>
        <w:t xml:space="preserve"> </w:t>
      </w:r>
      <w:proofErr w:type="spellStart"/>
      <w:r w:rsidRPr="005C6FDE">
        <w:rPr>
          <w:rFonts w:asciiTheme="majorHAnsi" w:hAnsiTheme="majorHAnsi"/>
          <w:i/>
        </w:rPr>
        <w:t>of</w:t>
      </w:r>
      <w:proofErr w:type="spellEnd"/>
      <w:r w:rsidRPr="005C6FDE">
        <w:rPr>
          <w:rFonts w:asciiTheme="majorHAnsi" w:hAnsiTheme="majorHAnsi"/>
          <w:i/>
        </w:rPr>
        <w:t xml:space="preserve"> </w:t>
      </w:r>
      <w:proofErr w:type="spellStart"/>
      <w:r w:rsidRPr="005C6FDE">
        <w:rPr>
          <w:rFonts w:asciiTheme="majorHAnsi" w:hAnsiTheme="majorHAnsi"/>
          <w:i/>
        </w:rPr>
        <w:t>wild</w:t>
      </w:r>
      <w:proofErr w:type="spellEnd"/>
      <w:r w:rsidRPr="005C6FDE">
        <w:rPr>
          <w:rFonts w:asciiTheme="majorHAnsi" w:hAnsiTheme="majorHAnsi"/>
          <w:i/>
        </w:rPr>
        <w:t xml:space="preserve"> </w:t>
      </w:r>
      <w:proofErr w:type="spellStart"/>
      <w:r w:rsidRPr="005C6FDE">
        <w:rPr>
          <w:rFonts w:asciiTheme="majorHAnsi" w:hAnsiTheme="majorHAnsi"/>
          <w:i/>
        </w:rPr>
        <w:t>mammals</w:t>
      </w:r>
      <w:proofErr w:type="spellEnd"/>
      <w:r w:rsidRPr="005C6FDE">
        <w:rPr>
          <w:rFonts w:asciiTheme="majorHAnsi" w:hAnsiTheme="majorHAnsi"/>
          <w:i/>
        </w:rPr>
        <w:t xml:space="preserve"> </w:t>
      </w:r>
      <w:proofErr w:type="spellStart"/>
      <w:r w:rsidRPr="005C6FDE">
        <w:rPr>
          <w:rFonts w:asciiTheme="majorHAnsi" w:hAnsiTheme="majorHAnsi"/>
          <w:i/>
        </w:rPr>
        <w:t>using</w:t>
      </w:r>
      <w:proofErr w:type="spellEnd"/>
      <w:r w:rsidRPr="005C6FDE">
        <w:rPr>
          <w:rFonts w:asciiTheme="majorHAnsi" w:hAnsiTheme="majorHAnsi"/>
          <w:i/>
        </w:rPr>
        <w:t xml:space="preserve"> </w:t>
      </w:r>
      <w:proofErr w:type="spellStart"/>
      <w:r w:rsidRPr="005C6FDE">
        <w:rPr>
          <w:rFonts w:asciiTheme="majorHAnsi" w:hAnsiTheme="majorHAnsi"/>
          <w:i/>
        </w:rPr>
        <w:t>camera</w:t>
      </w:r>
      <w:proofErr w:type="spellEnd"/>
      <w:r w:rsidRPr="005C6FDE">
        <w:rPr>
          <w:rFonts w:asciiTheme="majorHAnsi" w:hAnsiTheme="majorHAnsi"/>
          <w:i/>
        </w:rPr>
        <w:t xml:space="preserve"> </w:t>
      </w:r>
      <w:proofErr w:type="spellStart"/>
      <w:r w:rsidRPr="005C6FDE">
        <w:rPr>
          <w:rFonts w:asciiTheme="majorHAnsi" w:hAnsiTheme="majorHAnsi"/>
          <w:i/>
        </w:rPr>
        <w:t>traps</w:t>
      </w:r>
      <w:proofErr w:type="spellEnd"/>
      <w:r w:rsidRPr="005C6FDE">
        <w:rPr>
          <w:rFonts w:asciiTheme="majorHAnsi" w:hAnsiTheme="majorHAnsi"/>
          <w:i/>
        </w:rPr>
        <w:t xml:space="preserve">: A </w:t>
      </w:r>
      <w:proofErr w:type="spellStart"/>
      <w:r w:rsidRPr="005C6FDE">
        <w:rPr>
          <w:rFonts w:asciiTheme="majorHAnsi" w:hAnsiTheme="majorHAnsi"/>
          <w:i/>
        </w:rPr>
        <w:t>Kosovo</w:t>
      </w:r>
      <w:proofErr w:type="spellEnd"/>
      <w:r w:rsidRPr="005C6FDE">
        <w:rPr>
          <w:rFonts w:asciiTheme="majorHAnsi" w:hAnsiTheme="majorHAnsi"/>
          <w:i/>
        </w:rPr>
        <w:t xml:space="preserve"> </w:t>
      </w:r>
      <w:proofErr w:type="spellStart"/>
      <w:r w:rsidRPr="005C6FDE">
        <w:rPr>
          <w:rFonts w:asciiTheme="majorHAnsi" w:hAnsiTheme="majorHAnsi"/>
          <w:i/>
        </w:rPr>
        <w:t>study</w:t>
      </w:r>
      <w:proofErr w:type="spellEnd"/>
      <w:r w:rsidRPr="005C6FDE">
        <w:rPr>
          <w:rFonts w:asciiTheme="majorHAnsi" w:hAnsiTheme="majorHAnsi"/>
          <w:i/>
        </w:rPr>
        <w:t xml:space="preserve">; </w:t>
      </w:r>
      <w:proofErr w:type="spellStart"/>
      <w:r w:rsidRPr="005C6FDE">
        <w:rPr>
          <w:rFonts w:asciiTheme="majorHAnsi" w:hAnsiTheme="majorHAnsi"/>
          <w:i/>
        </w:rPr>
        <w:t>Sarah</w:t>
      </w:r>
      <w:proofErr w:type="spellEnd"/>
      <w:r w:rsidRPr="005C6FDE">
        <w:rPr>
          <w:rFonts w:asciiTheme="majorHAnsi" w:hAnsiTheme="majorHAnsi"/>
          <w:i/>
        </w:rPr>
        <w:t xml:space="preserve"> E. </w:t>
      </w:r>
      <w:proofErr w:type="spellStart"/>
      <w:r w:rsidRPr="005C6FDE">
        <w:rPr>
          <w:rFonts w:asciiTheme="majorHAnsi" w:hAnsiTheme="majorHAnsi"/>
          <w:i/>
        </w:rPr>
        <w:t>Beatham</w:t>
      </w:r>
      <w:proofErr w:type="spellEnd"/>
      <w:r w:rsidRPr="005C6FDE">
        <w:rPr>
          <w:rFonts w:asciiTheme="majorHAnsi" w:hAnsiTheme="majorHAnsi"/>
          <w:i/>
        </w:rPr>
        <w:t xml:space="preserve"> et </w:t>
      </w:r>
      <w:proofErr w:type="spellStart"/>
      <w:r w:rsidRPr="005C6FDE">
        <w:rPr>
          <w:rFonts w:asciiTheme="majorHAnsi" w:hAnsiTheme="majorHAnsi"/>
          <w:i/>
        </w:rPr>
        <w:t>al</w:t>
      </w:r>
      <w:proofErr w:type="spellEnd"/>
      <w:r w:rsidRPr="005C6FDE">
        <w:rPr>
          <w:rFonts w:asciiTheme="majorHAnsi" w:hAnsiTheme="majorHAnsi"/>
          <w:i/>
        </w:rPr>
        <w:t>, 2020.</w:t>
      </w:r>
    </w:p>
  </w:footnote>
  <w:footnote w:id="18">
    <w:p w14:paraId="33ADD939" w14:textId="77777777" w:rsidR="005334D4" w:rsidRPr="005C6FDE" w:rsidRDefault="005334D4">
      <w:pPr>
        <w:pStyle w:val="FootnoteText"/>
        <w:rPr>
          <w:lang w:val="en-GB"/>
        </w:rPr>
      </w:pPr>
      <w:r w:rsidRPr="005C6FDE">
        <w:rPr>
          <w:rStyle w:val="FootnoteReference"/>
          <w:rFonts w:asciiTheme="majorHAnsi" w:hAnsiTheme="majorHAnsi"/>
          <w:i/>
          <w:sz w:val="22"/>
          <w:szCs w:val="22"/>
        </w:rPr>
        <w:footnoteRef/>
      </w:r>
      <w:r w:rsidRPr="005C6FDE">
        <w:rPr>
          <w:rFonts w:asciiTheme="majorHAnsi" w:hAnsiTheme="majorHAnsi"/>
          <w:i/>
          <w:sz w:val="22"/>
          <w:szCs w:val="22"/>
        </w:rPr>
        <w:t xml:space="preserve"> </w:t>
      </w:r>
      <w:r w:rsidRPr="005C6FDE">
        <w:rPr>
          <w:rFonts w:asciiTheme="majorHAnsi" w:hAnsiTheme="majorHAnsi"/>
          <w:i/>
          <w:sz w:val="22"/>
          <w:szCs w:val="22"/>
          <w:lang w:val="en-GB"/>
        </w:rPr>
        <w:t xml:space="preserve">Libri </w:t>
      </w:r>
      <w:proofErr w:type="spellStart"/>
      <w:r w:rsidRPr="005C6FDE">
        <w:rPr>
          <w:rFonts w:asciiTheme="majorHAnsi" w:hAnsiTheme="majorHAnsi"/>
          <w:i/>
          <w:sz w:val="22"/>
          <w:szCs w:val="22"/>
          <w:lang w:val="en-GB"/>
        </w:rPr>
        <w:t>i</w:t>
      </w:r>
      <w:proofErr w:type="spellEnd"/>
      <w:r w:rsidRPr="005C6FDE">
        <w:rPr>
          <w:rFonts w:asciiTheme="majorHAnsi" w:hAnsiTheme="majorHAnsi"/>
          <w:i/>
          <w:sz w:val="22"/>
          <w:szCs w:val="22"/>
          <w:lang w:val="en-GB"/>
        </w:rPr>
        <w:t xml:space="preserve"> </w:t>
      </w:r>
      <w:proofErr w:type="spellStart"/>
      <w:r w:rsidRPr="005C6FDE">
        <w:rPr>
          <w:rFonts w:asciiTheme="majorHAnsi" w:hAnsiTheme="majorHAnsi"/>
          <w:i/>
          <w:sz w:val="22"/>
          <w:szCs w:val="22"/>
          <w:lang w:val="en-GB"/>
        </w:rPr>
        <w:t>Kuq</w:t>
      </w:r>
      <w:proofErr w:type="spellEnd"/>
      <w:r w:rsidRPr="005C6FDE">
        <w:rPr>
          <w:rFonts w:asciiTheme="majorHAnsi" w:hAnsiTheme="majorHAnsi"/>
          <w:i/>
          <w:sz w:val="22"/>
          <w:szCs w:val="22"/>
          <w:lang w:val="en-GB"/>
        </w:rPr>
        <w:t xml:space="preserve"> </w:t>
      </w:r>
      <w:proofErr w:type="spellStart"/>
      <w:r w:rsidRPr="005C6FDE">
        <w:rPr>
          <w:rFonts w:asciiTheme="majorHAnsi" w:hAnsiTheme="majorHAnsi"/>
          <w:i/>
          <w:sz w:val="22"/>
          <w:szCs w:val="22"/>
          <w:lang w:val="en-GB"/>
        </w:rPr>
        <w:t>i</w:t>
      </w:r>
      <w:proofErr w:type="spellEnd"/>
      <w:r w:rsidRPr="005C6FDE">
        <w:rPr>
          <w:rFonts w:asciiTheme="majorHAnsi" w:hAnsiTheme="majorHAnsi"/>
          <w:i/>
          <w:sz w:val="22"/>
          <w:szCs w:val="22"/>
          <w:lang w:val="en-GB"/>
        </w:rPr>
        <w:t xml:space="preserve"> </w:t>
      </w:r>
      <w:proofErr w:type="spellStart"/>
      <w:r w:rsidRPr="005C6FDE">
        <w:rPr>
          <w:rFonts w:asciiTheme="majorHAnsi" w:hAnsiTheme="majorHAnsi"/>
          <w:i/>
          <w:sz w:val="22"/>
          <w:szCs w:val="22"/>
          <w:lang w:val="en-GB"/>
        </w:rPr>
        <w:t>Faunes</w:t>
      </w:r>
      <w:proofErr w:type="spellEnd"/>
      <w:r w:rsidRPr="005C6FDE">
        <w:rPr>
          <w:rFonts w:asciiTheme="majorHAnsi" w:hAnsiTheme="majorHAnsi"/>
          <w:i/>
          <w:sz w:val="22"/>
          <w:szCs w:val="22"/>
          <w:lang w:val="en-GB"/>
        </w:rPr>
        <w:t xml:space="preserve"> </w:t>
      </w:r>
      <w:proofErr w:type="spellStart"/>
      <w:r w:rsidRPr="005C6FDE">
        <w:rPr>
          <w:rFonts w:asciiTheme="majorHAnsi" w:hAnsiTheme="majorHAnsi"/>
          <w:i/>
          <w:sz w:val="22"/>
          <w:szCs w:val="22"/>
          <w:lang w:val="en-GB"/>
        </w:rPr>
        <w:t>s</w:t>
      </w:r>
      <w:r>
        <w:rPr>
          <w:rFonts w:asciiTheme="majorHAnsi" w:hAnsiTheme="majorHAnsi"/>
          <w:i/>
          <w:sz w:val="22"/>
          <w:szCs w:val="22"/>
          <w:lang w:val="en-GB"/>
        </w:rPr>
        <w:t>ë</w:t>
      </w:r>
      <w:proofErr w:type="spellEnd"/>
      <w:r w:rsidRPr="005C6FDE">
        <w:rPr>
          <w:rFonts w:asciiTheme="majorHAnsi" w:hAnsiTheme="majorHAnsi"/>
          <w:i/>
          <w:sz w:val="22"/>
          <w:szCs w:val="22"/>
          <w:lang w:val="en-GB"/>
        </w:rPr>
        <w:t xml:space="preserve"> </w:t>
      </w:r>
      <w:proofErr w:type="spellStart"/>
      <w:r w:rsidRPr="005C6FDE">
        <w:rPr>
          <w:rFonts w:asciiTheme="majorHAnsi" w:hAnsiTheme="majorHAnsi"/>
          <w:i/>
          <w:sz w:val="22"/>
          <w:szCs w:val="22"/>
          <w:lang w:val="en-GB"/>
        </w:rPr>
        <w:t>Kosov</w:t>
      </w:r>
      <w:r>
        <w:rPr>
          <w:rFonts w:asciiTheme="majorHAnsi" w:hAnsiTheme="majorHAnsi"/>
          <w:i/>
          <w:sz w:val="22"/>
          <w:szCs w:val="22"/>
          <w:lang w:val="en-GB"/>
        </w:rPr>
        <w:t>ë</w:t>
      </w:r>
      <w:r w:rsidRPr="005C6FDE">
        <w:rPr>
          <w:rFonts w:asciiTheme="majorHAnsi" w:hAnsiTheme="majorHAnsi"/>
          <w:i/>
          <w:sz w:val="22"/>
          <w:szCs w:val="22"/>
          <w:lang w:val="en-GB"/>
        </w:rPr>
        <w:t>s</w:t>
      </w:r>
      <w:proofErr w:type="spellEnd"/>
      <w:r w:rsidRPr="005C6FDE">
        <w:rPr>
          <w:rFonts w:asciiTheme="majorHAnsi" w:hAnsiTheme="majorHAnsi"/>
          <w:i/>
          <w:sz w:val="22"/>
          <w:szCs w:val="22"/>
          <w:lang w:val="en-GB"/>
        </w:rPr>
        <w:t>, MMPH/AMMK/KEP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7CE4"/>
    <w:multiLevelType w:val="hybridMultilevel"/>
    <w:tmpl w:val="2370E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C5368D"/>
    <w:multiLevelType w:val="hybridMultilevel"/>
    <w:tmpl w:val="D8443372"/>
    <w:lvl w:ilvl="0" w:tplc="5BDC6A50">
      <w:numFmt w:val="bullet"/>
      <w:pStyle w:val="PubBulletstyle"/>
      <w:lvlText w:val=""/>
      <w:lvlJc w:val="left"/>
      <w:pPr>
        <w:tabs>
          <w:tab w:val="num" w:pos="1287"/>
        </w:tabs>
        <w:ind w:left="1287" w:hanging="360"/>
      </w:pPr>
      <w:rPr>
        <w:rFonts w:ascii="Symbol" w:hAnsi="Symbol" w:cs="Times New Roman" w:hint="default"/>
        <w:color w:val="0066FF"/>
        <w:sz w:val="24"/>
        <w:szCs w:val="24"/>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A74463E"/>
    <w:multiLevelType w:val="hybridMultilevel"/>
    <w:tmpl w:val="B3DC932A"/>
    <w:lvl w:ilvl="0" w:tplc="31E4519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802A5"/>
    <w:multiLevelType w:val="hybridMultilevel"/>
    <w:tmpl w:val="69D0BACA"/>
    <w:lvl w:ilvl="0" w:tplc="87DA54C4">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465E07"/>
    <w:multiLevelType w:val="hybridMultilevel"/>
    <w:tmpl w:val="DEE6DA0C"/>
    <w:lvl w:ilvl="0" w:tplc="626AF7D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963D4"/>
    <w:multiLevelType w:val="hybridMultilevel"/>
    <w:tmpl w:val="0FF8EE98"/>
    <w:lvl w:ilvl="0" w:tplc="4A84365E">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773C1A"/>
    <w:multiLevelType w:val="multilevel"/>
    <w:tmpl w:val="04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A17DDE"/>
    <w:multiLevelType w:val="hybridMultilevel"/>
    <w:tmpl w:val="00AE4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2130D3"/>
    <w:multiLevelType w:val="hybridMultilevel"/>
    <w:tmpl w:val="C23E437C"/>
    <w:lvl w:ilvl="0" w:tplc="6534D456">
      <w:start w:val="1"/>
      <w:numFmt w:val="bullet"/>
      <w:pStyle w:val="ListparagraphtextSMP"/>
      <w:lvlText w:val=""/>
      <w:lvlJc w:val="left"/>
      <w:pPr>
        <w:ind w:left="1004" w:hanging="360"/>
      </w:pPr>
      <w:rPr>
        <w:rFonts w:ascii="Wingdings" w:hAnsi="Wingdings" w:hint="default"/>
        <w:color w:val="0A3673"/>
        <w:sz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F51ECC"/>
    <w:multiLevelType w:val="hybridMultilevel"/>
    <w:tmpl w:val="5E94E4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8316CD"/>
    <w:multiLevelType w:val="multilevel"/>
    <w:tmpl w:val="6E10B4EC"/>
    <w:lvl w:ilvl="0">
      <w:start w:val="1"/>
      <w:numFmt w:val="decimal"/>
      <w:lvlText w:val="%1."/>
      <w:lvlJc w:val="left"/>
      <w:pPr>
        <w:ind w:left="360" w:hanging="360"/>
      </w:pPr>
      <w:rPr>
        <w:rFonts w:hint="default"/>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990DFA"/>
    <w:multiLevelType w:val="hybridMultilevel"/>
    <w:tmpl w:val="CA1A031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123E2"/>
    <w:multiLevelType w:val="hybridMultilevel"/>
    <w:tmpl w:val="A432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AE3587"/>
    <w:multiLevelType w:val="hybridMultilevel"/>
    <w:tmpl w:val="6F160B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C165D9"/>
    <w:multiLevelType w:val="hybridMultilevel"/>
    <w:tmpl w:val="0D443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C5663C"/>
    <w:multiLevelType w:val="hybridMultilevel"/>
    <w:tmpl w:val="1A30E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2F5AD9"/>
    <w:multiLevelType w:val="hybridMultilevel"/>
    <w:tmpl w:val="71960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E61321"/>
    <w:multiLevelType w:val="hybridMultilevel"/>
    <w:tmpl w:val="03A2BCD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5A73A2"/>
    <w:multiLevelType w:val="hybridMultilevel"/>
    <w:tmpl w:val="AB926B4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52751E"/>
    <w:multiLevelType w:val="hybridMultilevel"/>
    <w:tmpl w:val="AB661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616FFE"/>
    <w:multiLevelType w:val="hybridMultilevel"/>
    <w:tmpl w:val="7CA40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0321B6"/>
    <w:multiLevelType w:val="hybridMultilevel"/>
    <w:tmpl w:val="0908F23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CD65F2"/>
    <w:multiLevelType w:val="multilevel"/>
    <w:tmpl w:val="6F8CE48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AEE4429"/>
    <w:multiLevelType w:val="hybridMultilevel"/>
    <w:tmpl w:val="ECDC4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B463B6"/>
    <w:multiLevelType w:val="hybridMultilevel"/>
    <w:tmpl w:val="F02C7042"/>
    <w:lvl w:ilvl="0" w:tplc="04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5" w15:restartNumberingAfterBreak="0">
    <w:nsid w:val="4FB752E7"/>
    <w:multiLevelType w:val="hybridMultilevel"/>
    <w:tmpl w:val="3AC63C1A"/>
    <w:lvl w:ilvl="0" w:tplc="626AF7D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322F7"/>
    <w:multiLevelType w:val="hybridMultilevel"/>
    <w:tmpl w:val="3F786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B3795D"/>
    <w:multiLevelType w:val="hybridMultilevel"/>
    <w:tmpl w:val="61A80028"/>
    <w:lvl w:ilvl="0" w:tplc="714E44D4">
      <w:start w:val="1"/>
      <w:numFmt w:val="bullet"/>
      <w:pStyle w:val="Bullet2"/>
      <w:lvlText w:val="●"/>
      <w:lvlJc w:val="left"/>
      <w:pPr>
        <w:tabs>
          <w:tab w:val="num" w:pos="1134"/>
        </w:tabs>
        <w:ind w:left="1134" w:hanging="567"/>
      </w:pPr>
      <w:rPr>
        <w:rFonts w:ascii="Times New Roman" w:cs="Times New Roman" w:hint="default"/>
        <w:color w:val="auto"/>
      </w:rPr>
    </w:lvl>
    <w:lvl w:ilvl="1" w:tplc="DE5C22A2" w:tentative="1">
      <w:start w:val="1"/>
      <w:numFmt w:val="bullet"/>
      <w:lvlText w:val="o"/>
      <w:lvlJc w:val="left"/>
      <w:pPr>
        <w:tabs>
          <w:tab w:val="num" w:pos="1440"/>
        </w:tabs>
        <w:ind w:left="1440" w:hanging="360"/>
      </w:pPr>
      <w:rPr>
        <w:rFonts w:ascii="Courier New" w:hAnsi="Courier New" w:hint="default"/>
      </w:rPr>
    </w:lvl>
    <w:lvl w:ilvl="2" w:tplc="169CAF04" w:tentative="1">
      <w:start w:val="1"/>
      <w:numFmt w:val="bullet"/>
      <w:lvlText w:val=""/>
      <w:lvlJc w:val="left"/>
      <w:pPr>
        <w:tabs>
          <w:tab w:val="num" w:pos="2160"/>
        </w:tabs>
        <w:ind w:left="2160" w:hanging="360"/>
      </w:pPr>
      <w:rPr>
        <w:rFonts w:ascii="Wingdings" w:hAnsi="Wingdings" w:hint="default"/>
      </w:rPr>
    </w:lvl>
    <w:lvl w:ilvl="3" w:tplc="CB168F30" w:tentative="1">
      <w:start w:val="1"/>
      <w:numFmt w:val="bullet"/>
      <w:lvlText w:val=""/>
      <w:lvlJc w:val="left"/>
      <w:pPr>
        <w:tabs>
          <w:tab w:val="num" w:pos="2880"/>
        </w:tabs>
        <w:ind w:left="2880" w:hanging="360"/>
      </w:pPr>
      <w:rPr>
        <w:rFonts w:ascii="Symbol" w:hAnsi="Symbol" w:hint="default"/>
      </w:rPr>
    </w:lvl>
    <w:lvl w:ilvl="4" w:tplc="D0944322" w:tentative="1">
      <w:start w:val="1"/>
      <w:numFmt w:val="bullet"/>
      <w:lvlText w:val="o"/>
      <w:lvlJc w:val="left"/>
      <w:pPr>
        <w:tabs>
          <w:tab w:val="num" w:pos="3600"/>
        </w:tabs>
        <w:ind w:left="3600" w:hanging="360"/>
      </w:pPr>
      <w:rPr>
        <w:rFonts w:ascii="Courier New" w:hAnsi="Courier New" w:hint="default"/>
      </w:rPr>
    </w:lvl>
    <w:lvl w:ilvl="5" w:tplc="F36C354C" w:tentative="1">
      <w:start w:val="1"/>
      <w:numFmt w:val="bullet"/>
      <w:lvlText w:val=""/>
      <w:lvlJc w:val="left"/>
      <w:pPr>
        <w:tabs>
          <w:tab w:val="num" w:pos="4320"/>
        </w:tabs>
        <w:ind w:left="4320" w:hanging="360"/>
      </w:pPr>
      <w:rPr>
        <w:rFonts w:ascii="Wingdings" w:hAnsi="Wingdings" w:hint="default"/>
      </w:rPr>
    </w:lvl>
    <w:lvl w:ilvl="6" w:tplc="2EFCF620" w:tentative="1">
      <w:start w:val="1"/>
      <w:numFmt w:val="bullet"/>
      <w:lvlText w:val=""/>
      <w:lvlJc w:val="left"/>
      <w:pPr>
        <w:tabs>
          <w:tab w:val="num" w:pos="5040"/>
        </w:tabs>
        <w:ind w:left="5040" w:hanging="360"/>
      </w:pPr>
      <w:rPr>
        <w:rFonts w:ascii="Symbol" w:hAnsi="Symbol" w:hint="default"/>
      </w:rPr>
    </w:lvl>
    <w:lvl w:ilvl="7" w:tplc="BD004D40" w:tentative="1">
      <w:start w:val="1"/>
      <w:numFmt w:val="bullet"/>
      <w:lvlText w:val="o"/>
      <w:lvlJc w:val="left"/>
      <w:pPr>
        <w:tabs>
          <w:tab w:val="num" w:pos="5760"/>
        </w:tabs>
        <w:ind w:left="5760" w:hanging="360"/>
      </w:pPr>
      <w:rPr>
        <w:rFonts w:ascii="Courier New" w:hAnsi="Courier New" w:hint="default"/>
      </w:rPr>
    </w:lvl>
    <w:lvl w:ilvl="8" w:tplc="FE22F8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A12DA5"/>
    <w:multiLevelType w:val="hybridMultilevel"/>
    <w:tmpl w:val="9B68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6D2BCF"/>
    <w:multiLevelType w:val="multilevel"/>
    <w:tmpl w:val="B7F022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D973CE4"/>
    <w:multiLevelType w:val="multilevel"/>
    <w:tmpl w:val="0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594018"/>
    <w:multiLevelType w:val="hybridMultilevel"/>
    <w:tmpl w:val="3FFAA366"/>
    <w:lvl w:ilvl="0" w:tplc="D2B05D90">
      <w:start w:val="1"/>
      <w:numFmt w:val="bullet"/>
      <w:pStyle w:val="Crticki"/>
      <w:lvlText w:val="−"/>
      <w:lvlJc w:val="left"/>
      <w:pPr>
        <w:tabs>
          <w:tab w:val="num" w:pos="1837"/>
        </w:tabs>
        <w:ind w:left="1837" w:hanging="360"/>
      </w:pPr>
      <w:rPr>
        <w:rFonts w:ascii="Times New Roman" w:hAnsi="Times New Roman" w:cs="Times New Roman" w:hint="default"/>
      </w:rPr>
    </w:lvl>
    <w:lvl w:ilvl="1" w:tplc="04090003">
      <w:start w:val="1"/>
      <w:numFmt w:val="bullet"/>
      <w:lvlText w:val="o"/>
      <w:lvlJc w:val="left"/>
      <w:pPr>
        <w:tabs>
          <w:tab w:val="num" w:pos="2512"/>
        </w:tabs>
        <w:ind w:left="2512" w:hanging="360"/>
      </w:pPr>
      <w:rPr>
        <w:rFonts w:ascii="Courier New" w:hAnsi="Courier New" w:cs="Courier New" w:hint="default"/>
      </w:rPr>
    </w:lvl>
    <w:lvl w:ilvl="2" w:tplc="04090005" w:tentative="1">
      <w:start w:val="1"/>
      <w:numFmt w:val="bullet"/>
      <w:lvlText w:val=""/>
      <w:lvlJc w:val="left"/>
      <w:pPr>
        <w:tabs>
          <w:tab w:val="num" w:pos="3232"/>
        </w:tabs>
        <w:ind w:left="3232" w:hanging="360"/>
      </w:pPr>
      <w:rPr>
        <w:rFonts w:ascii="Wingdings" w:hAnsi="Wingdings" w:hint="default"/>
      </w:rPr>
    </w:lvl>
    <w:lvl w:ilvl="3" w:tplc="04090001" w:tentative="1">
      <w:start w:val="1"/>
      <w:numFmt w:val="bullet"/>
      <w:lvlText w:val=""/>
      <w:lvlJc w:val="left"/>
      <w:pPr>
        <w:tabs>
          <w:tab w:val="num" w:pos="3952"/>
        </w:tabs>
        <w:ind w:left="3952" w:hanging="360"/>
      </w:pPr>
      <w:rPr>
        <w:rFonts w:ascii="Symbol" w:hAnsi="Symbol" w:hint="default"/>
      </w:rPr>
    </w:lvl>
    <w:lvl w:ilvl="4" w:tplc="04090003" w:tentative="1">
      <w:start w:val="1"/>
      <w:numFmt w:val="bullet"/>
      <w:lvlText w:val="o"/>
      <w:lvlJc w:val="left"/>
      <w:pPr>
        <w:tabs>
          <w:tab w:val="num" w:pos="4672"/>
        </w:tabs>
        <w:ind w:left="4672" w:hanging="360"/>
      </w:pPr>
      <w:rPr>
        <w:rFonts w:ascii="Courier New" w:hAnsi="Courier New" w:cs="Courier New" w:hint="default"/>
      </w:rPr>
    </w:lvl>
    <w:lvl w:ilvl="5" w:tplc="04090005" w:tentative="1">
      <w:start w:val="1"/>
      <w:numFmt w:val="bullet"/>
      <w:lvlText w:val=""/>
      <w:lvlJc w:val="left"/>
      <w:pPr>
        <w:tabs>
          <w:tab w:val="num" w:pos="5392"/>
        </w:tabs>
        <w:ind w:left="5392" w:hanging="360"/>
      </w:pPr>
      <w:rPr>
        <w:rFonts w:ascii="Wingdings" w:hAnsi="Wingdings" w:hint="default"/>
      </w:rPr>
    </w:lvl>
    <w:lvl w:ilvl="6" w:tplc="04090001" w:tentative="1">
      <w:start w:val="1"/>
      <w:numFmt w:val="bullet"/>
      <w:lvlText w:val=""/>
      <w:lvlJc w:val="left"/>
      <w:pPr>
        <w:tabs>
          <w:tab w:val="num" w:pos="6112"/>
        </w:tabs>
        <w:ind w:left="6112" w:hanging="360"/>
      </w:pPr>
      <w:rPr>
        <w:rFonts w:ascii="Symbol" w:hAnsi="Symbol" w:hint="default"/>
      </w:rPr>
    </w:lvl>
    <w:lvl w:ilvl="7" w:tplc="04090003" w:tentative="1">
      <w:start w:val="1"/>
      <w:numFmt w:val="bullet"/>
      <w:lvlText w:val="o"/>
      <w:lvlJc w:val="left"/>
      <w:pPr>
        <w:tabs>
          <w:tab w:val="num" w:pos="6832"/>
        </w:tabs>
        <w:ind w:left="6832" w:hanging="360"/>
      </w:pPr>
      <w:rPr>
        <w:rFonts w:ascii="Courier New" w:hAnsi="Courier New" w:cs="Courier New" w:hint="default"/>
      </w:rPr>
    </w:lvl>
    <w:lvl w:ilvl="8" w:tplc="04090005" w:tentative="1">
      <w:start w:val="1"/>
      <w:numFmt w:val="bullet"/>
      <w:lvlText w:val=""/>
      <w:lvlJc w:val="left"/>
      <w:pPr>
        <w:tabs>
          <w:tab w:val="num" w:pos="7552"/>
        </w:tabs>
        <w:ind w:left="7552" w:hanging="360"/>
      </w:pPr>
      <w:rPr>
        <w:rFonts w:ascii="Wingdings" w:hAnsi="Wingdings" w:hint="default"/>
      </w:rPr>
    </w:lvl>
  </w:abstractNum>
  <w:abstractNum w:abstractNumId="32" w15:restartNumberingAfterBreak="0">
    <w:nsid w:val="62F51B74"/>
    <w:multiLevelType w:val="hybridMultilevel"/>
    <w:tmpl w:val="D34212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517036"/>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713D1E"/>
    <w:multiLevelType w:val="hybridMultilevel"/>
    <w:tmpl w:val="BE2654A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E3583D"/>
    <w:multiLevelType w:val="hybridMultilevel"/>
    <w:tmpl w:val="C9E84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FC46B0"/>
    <w:multiLevelType w:val="hybridMultilevel"/>
    <w:tmpl w:val="1E285B18"/>
    <w:lvl w:ilvl="0" w:tplc="626AF7D2">
      <w:numFmt w:val="bullet"/>
      <w:lvlText w:val="•"/>
      <w:lvlJc w:val="left"/>
      <w:pPr>
        <w:ind w:left="450" w:hanging="360"/>
      </w:pPr>
      <w:rPr>
        <w:rFonts w:ascii="Cambria" w:eastAsia="Calibri" w:hAnsi="Cambri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15:restartNumberingAfterBreak="0">
    <w:nsid w:val="70314599"/>
    <w:multiLevelType w:val="hybridMultilevel"/>
    <w:tmpl w:val="7CE27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F22A42"/>
    <w:multiLevelType w:val="hybridMultilevel"/>
    <w:tmpl w:val="B1BC1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2016FF"/>
    <w:multiLevelType w:val="hybridMultilevel"/>
    <w:tmpl w:val="C37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E74E7F"/>
    <w:multiLevelType w:val="hybridMultilevel"/>
    <w:tmpl w:val="36A82B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053984"/>
    <w:multiLevelType w:val="hybridMultilevel"/>
    <w:tmpl w:val="6B667ED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265DDB"/>
    <w:multiLevelType w:val="hybridMultilevel"/>
    <w:tmpl w:val="AB380B9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416909"/>
    <w:multiLevelType w:val="hybridMultilevel"/>
    <w:tmpl w:val="AAE2344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9A4C0C"/>
    <w:multiLevelType w:val="hybridMultilevel"/>
    <w:tmpl w:val="655CE812"/>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45" w15:restartNumberingAfterBreak="0">
    <w:nsid w:val="7FBB6DCA"/>
    <w:multiLevelType w:val="hybridMultilevel"/>
    <w:tmpl w:val="45D08E76"/>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num w:numId="1">
    <w:abstractNumId w:val="10"/>
  </w:num>
  <w:num w:numId="2">
    <w:abstractNumId w:val="33"/>
  </w:num>
  <w:num w:numId="3">
    <w:abstractNumId w:val="31"/>
  </w:num>
  <w:num w:numId="4">
    <w:abstractNumId w:val="6"/>
  </w:num>
  <w:num w:numId="5">
    <w:abstractNumId w:val="3"/>
  </w:num>
  <w:num w:numId="6">
    <w:abstractNumId w:val="27"/>
  </w:num>
  <w:num w:numId="7">
    <w:abstractNumId w:val="5"/>
  </w:num>
  <w:num w:numId="8">
    <w:abstractNumId w:val="1"/>
  </w:num>
  <w:num w:numId="9">
    <w:abstractNumId w:val="8"/>
  </w:num>
  <w:num w:numId="10">
    <w:abstractNumId w:val="28"/>
  </w:num>
  <w:num w:numId="11">
    <w:abstractNumId w:val="30"/>
  </w:num>
  <w:num w:numId="12">
    <w:abstractNumId w:val="45"/>
  </w:num>
  <w:num w:numId="13">
    <w:abstractNumId w:val="44"/>
  </w:num>
  <w:num w:numId="14">
    <w:abstractNumId w:val="40"/>
  </w:num>
  <w:num w:numId="15">
    <w:abstractNumId w:val="37"/>
  </w:num>
  <w:num w:numId="16">
    <w:abstractNumId w:val="15"/>
  </w:num>
  <w:num w:numId="17">
    <w:abstractNumId w:val="21"/>
  </w:num>
  <w:num w:numId="18">
    <w:abstractNumId w:val="13"/>
  </w:num>
  <w:num w:numId="19">
    <w:abstractNumId w:val="17"/>
  </w:num>
  <w:num w:numId="20">
    <w:abstractNumId w:val="9"/>
  </w:num>
  <w:num w:numId="21">
    <w:abstractNumId w:val="32"/>
  </w:num>
  <w:num w:numId="22">
    <w:abstractNumId w:val="42"/>
  </w:num>
  <w:num w:numId="23">
    <w:abstractNumId w:val="34"/>
  </w:num>
  <w:num w:numId="24">
    <w:abstractNumId w:val="18"/>
  </w:num>
  <w:num w:numId="25">
    <w:abstractNumId w:val="24"/>
  </w:num>
  <w:num w:numId="26">
    <w:abstractNumId w:val="0"/>
  </w:num>
  <w:num w:numId="27">
    <w:abstractNumId w:val="26"/>
  </w:num>
  <w:num w:numId="28">
    <w:abstractNumId w:val="29"/>
  </w:num>
  <w:num w:numId="29">
    <w:abstractNumId w:val="43"/>
  </w:num>
  <w:num w:numId="30">
    <w:abstractNumId w:val="2"/>
  </w:num>
  <w:num w:numId="31">
    <w:abstractNumId w:val="20"/>
  </w:num>
  <w:num w:numId="32">
    <w:abstractNumId w:val="14"/>
  </w:num>
  <w:num w:numId="33">
    <w:abstractNumId w:val="23"/>
  </w:num>
  <w:num w:numId="34">
    <w:abstractNumId w:val="16"/>
  </w:num>
  <w:num w:numId="35">
    <w:abstractNumId w:val="38"/>
  </w:num>
  <w:num w:numId="36">
    <w:abstractNumId w:val="35"/>
  </w:num>
  <w:num w:numId="37">
    <w:abstractNumId w:val="7"/>
  </w:num>
  <w:num w:numId="38">
    <w:abstractNumId w:val="11"/>
  </w:num>
  <w:num w:numId="39">
    <w:abstractNumId w:val="12"/>
  </w:num>
  <w:num w:numId="40">
    <w:abstractNumId w:val="41"/>
  </w:num>
  <w:num w:numId="41">
    <w:abstractNumId w:val="22"/>
  </w:num>
  <w:num w:numId="42">
    <w:abstractNumId w:val="19"/>
  </w:num>
  <w:num w:numId="43">
    <w:abstractNumId w:val="39"/>
  </w:num>
  <w:num w:numId="44">
    <w:abstractNumId w:val="4"/>
  </w:num>
  <w:num w:numId="45">
    <w:abstractNumId w:val="25"/>
  </w:num>
  <w:num w:numId="46">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D74"/>
    <w:rsid w:val="00005CC3"/>
    <w:rsid w:val="00005D09"/>
    <w:rsid w:val="00010BEE"/>
    <w:rsid w:val="0001643B"/>
    <w:rsid w:val="00017245"/>
    <w:rsid w:val="000237E8"/>
    <w:rsid w:val="00024420"/>
    <w:rsid w:val="00024F45"/>
    <w:rsid w:val="000445CD"/>
    <w:rsid w:val="000515D1"/>
    <w:rsid w:val="00052B9A"/>
    <w:rsid w:val="00057D2B"/>
    <w:rsid w:val="00067073"/>
    <w:rsid w:val="00067339"/>
    <w:rsid w:val="00073616"/>
    <w:rsid w:val="00076377"/>
    <w:rsid w:val="00077991"/>
    <w:rsid w:val="00080578"/>
    <w:rsid w:val="00084E24"/>
    <w:rsid w:val="0008519C"/>
    <w:rsid w:val="00094389"/>
    <w:rsid w:val="000A3623"/>
    <w:rsid w:val="000A492B"/>
    <w:rsid w:val="000A4B83"/>
    <w:rsid w:val="000B000D"/>
    <w:rsid w:val="000B6812"/>
    <w:rsid w:val="000C26E6"/>
    <w:rsid w:val="000C4916"/>
    <w:rsid w:val="000C6EB3"/>
    <w:rsid w:val="000D02D7"/>
    <w:rsid w:val="000E1533"/>
    <w:rsid w:val="000E28A9"/>
    <w:rsid w:val="000E353F"/>
    <w:rsid w:val="000E681E"/>
    <w:rsid w:val="000F146D"/>
    <w:rsid w:val="000F226A"/>
    <w:rsid w:val="000F2E3C"/>
    <w:rsid w:val="000F4348"/>
    <w:rsid w:val="00100E39"/>
    <w:rsid w:val="00106501"/>
    <w:rsid w:val="0010684D"/>
    <w:rsid w:val="00107763"/>
    <w:rsid w:val="001128C5"/>
    <w:rsid w:val="0011549F"/>
    <w:rsid w:val="001163E6"/>
    <w:rsid w:val="00121D3A"/>
    <w:rsid w:val="00122B51"/>
    <w:rsid w:val="00125E12"/>
    <w:rsid w:val="00126E52"/>
    <w:rsid w:val="00127D1C"/>
    <w:rsid w:val="00131599"/>
    <w:rsid w:val="00131883"/>
    <w:rsid w:val="001364D8"/>
    <w:rsid w:val="00137D4B"/>
    <w:rsid w:val="00145AD5"/>
    <w:rsid w:val="00152F7C"/>
    <w:rsid w:val="00156074"/>
    <w:rsid w:val="00156C6E"/>
    <w:rsid w:val="00162862"/>
    <w:rsid w:val="00162C7F"/>
    <w:rsid w:val="00172610"/>
    <w:rsid w:val="00174EBA"/>
    <w:rsid w:val="0018250C"/>
    <w:rsid w:val="0018389D"/>
    <w:rsid w:val="001979FC"/>
    <w:rsid w:val="001A15E8"/>
    <w:rsid w:val="001B0F9F"/>
    <w:rsid w:val="001B48D7"/>
    <w:rsid w:val="001B49F5"/>
    <w:rsid w:val="001C4E73"/>
    <w:rsid w:val="001C50BF"/>
    <w:rsid w:val="001C6855"/>
    <w:rsid w:val="001D31C3"/>
    <w:rsid w:val="001D3CD7"/>
    <w:rsid w:val="001E449F"/>
    <w:rsid w:val="001E628F"/>
    <w:rsid w:val="001E7E72"/>
    <w:rsid w:val="001F17E5"/>
    <w:rsid w:val="00200756"/>
    <w:rsid w:val="00203EEE"/>
    <w:rsid w:val="00207E53"/>
    <w:rsid w:val="00212038"/>
    <w:rsid w:val="00214638"/>
    <w:rsid w:val="002226C2"/>
    <w:rsid w:val="00224E76"/>
    <w:rsid w:val="00234122"/>
    <w:rsid w:val="00236A81"/>
    <w:rsid w:val="00237392"/>
    <w:rsid w:val="002377CE"/>
    <w:rsid w:val="00237DB2"/>
    <w:rsid w:val="002432FB"/>
    <w:rsid w:val="0024660F"/>
    <w:rsid w:val="00263294"/>
    <w:rsid w:val="00275F50"/>
    <w:rsid w:val="0027671E"/>
    <w:rsid w:val="00283E80"/>
    <w:rsid w:val="002875CA"/>
    <w:rsid w:val="00291763"/>
    <w:rsid w:val="00291FFC"/>
    <w:rsid w:val="00297A9D"/>
    <w:rsid w:val="002A0575"/>
    <w:rsid w:val="002A2212"/>
    <w:rsid w:val="002B2103"/>
    <w:rsid w:val="002B2238"/>
    <w:rsid w:val="002B36D0"/>
    <w:rsid w:val="002C5F20"/>
    <w:rsid w:val="002C7351"/>
    <w:rsid w:val="002C7772"/>
    <w:rsid w:val="002D3D80"/>
    <w:rsid w:val="002E01E9"/>
    <w:rsid w:val="002E3970"/>
    <w:rsid w:val="003036F9"/>
    <w:rsid w:val="00303EAA"/>
    <w:rsid w:val="0031544F"/>
    <w:rsid w:val="00315E14"/>
    <w:rsid w:val="00334CD0"/>
    <w:rsid w:val="00350501"/>
    <w:rsid w:val="003518B0"/>
    <w:rsid w:val="00351D2E"/>
    <w:rsid w:val="00353BAB"/>
    <w:rsid w:val="0035557B"/>
    <w:rsid w:val="003626CD"/>
    <w:rsid w:val="003669E4"/>
    <w:rsid w:val="003720E5"/>
    <w:rsid w:val="0037390D"/>
    <w:rsid w:val="00377BAA"/>
    <w:rsid w:val="00380373"/>
    <w:rsid w:val="00394F9B"/>
    <w:rsid w:val="003A06FC"/>
    <w:rsid w:val="003A4DFE"/>
    <w:rsid w:val="003B5235"/>
    <w:rsid w:val="003B7998"/>
    <w:rsid w:val="003D1BE2"/>
    <w:rsid w:val="003D3894"/>
    <w:rsid w:val="003D5CED"/>
    <w:rsid w:val="003D7822"/>
    <w:rsid w:val="003E4452"/>
    <w:rsid w:val="003E6080"/>
    <w:rsid w:val="003E6B26"/>
    <w:rsid w:val="003F1826"/>
    <w:rsid w:val="003F5BF5"/>
    <w:rsid w:val="00405D5C"/>
    <w:rsid w:val="00415D22"/>
    <w:rsid w:val="00423722"/>
    <w:rsid w:val="004264B3"/>
    <w:rsid w:val="00440ECE"/>
    <w:rsid w:val="0044311B"/>
    <w:rsid w:val="004437FC"/>
    <w:rsid w:val="00452340"/>
    <w:rsid w:val="004542ED"/>
    <w:rsid w:val="00465BD2"/>
    <w:rsid w:val="004725D9"/>
    <w:rsid w:val="00472A4D"/>
    <w:rsid w:val="00477297"/>
    <w:rsid w:val="004819C6"/>
    <w:rsid w:val="00482A92"/>
    <w:rsid w:val="004856E2"/>
    <w:rsid w:val="0049289C"/>
    <w:rsid w:val="00492B84"/>
    <w:rsid w:val="00493633"/>
    <w:rsid w:val="004A10D2"/>
    <w:rsid w:val="004A4130"/>
    <w:rsid w:val="004A6514"/>
    <w:rsid w:val="004A7C35"/>
    <w:rsid w:val="004B0A5A"/>
    <w:rsid w:val="004B1F06"/>
    <w:rsid w:val="004B74E6"/>
    <w:rsid w:val="004C0B05"/>
    <w:rsid w:val="004C2C88"/>
    <w:rsid w:val="004D230F"/>
    <w:rsid w:val="004E4A4D"/>
    <w:rsid w:val="004F44A4"/>
    <w:rsid w:val="004F481A"/>
    <w:rsid w:val="004F5190"/>
    <w:rsid w:val="004F5EE8"/>
    <w:rsid w:val="00500F68"/>
    <w:rsid w:val="00501499"/>
    <w:rsid w:val="00503E26"/>
    <w:rsid w:val="005147A5"/>
    <w:rsid w:val="00514DC5"/>
    <w:rsid w:val="005150AD"/>
    <w:rsid w:val="00522DB0"/>
    <w:rsid w:val="0052364C"/>
    <w:rsid w:val="005334D4"/>
    <w:rsid w:val="00533F4C"/>
    <w:rsid w:val="0053767C"/>
    <w:rsid w:val="005435D8"/>
    <w:rsid w:val="00546173"/>
    <w:rsid w:val="00547C4F"/>
    <w:rsid w:val="00551EC4"/>
    <w:rsid w:val="00552E07"/>
    <w:rsid w:val="0056075D"/>
    <w:rsid w:val="00562262"/>
    <w:rsid w:val="0056389E"/>
    <w:rsid w:val="00571D66"/>
    <w:rsid w:val="00591A2F"/>
    <w:rsid w:val="005920A1"/>
    <w:rsid w:val="0059282D"/>
    <w:rsid w:val="005957F2"/>
    <w:rsid w:val="005A0314"/>
    <w:rsid w:val="005A047C"/>
    <w:rsid w:val="005A147D"/>
    <w:rsid w:val="005A5D86"/>
    <w:rsid w:val="005B0663"/>
    <w:rsid w:val="005B5370"/>
    <w:rsid w:val="005C230F"/>
    <w:rsid w:val="005C41EB"/>
    <w:rsid w:val="005C6FDE"/>
    <w:rsid w:val="005D1B7E"/>
    <w:rsid w:val="005E5A7B"/>
    <w:rsid w:val="005F3682"/>
    <w:rsid w:val="005F57B8"/>
    <w:rsid w:val="0060014A"/>
    <w:rsid w:val="00602A9D"/>
    <w:rsid w:val="00610A96"/>
    <w:rsid w:val="0061211B"/>
    <w:rsid w:val="0062077B"/>
    <w:rsid w:val="00622A61"/>
    <w:rsid w:val="00622B90"/>
    <w:rsid w:val="00625DBD"/>
    <w:rsid w:val="00627A28"/>
    <w:rsid w:val="00631CFA"/>
    <w:rsid w:val="00632216"/>
    <w:rsid w:val="00632526"/>
    <w:rsid w:val="006362B6"/>
    <w:rsid w:val="00641A31"/>
    <w:rsid w:val="00641C8D"/>
    <w:rsid w:val="00647766"/>
    <w:rsid w:val="00654EE4"/>
    <w:rsid w:val="006562EF"/>
    <w:rsid w:val="006667F9"/>
    <w:rsid w:val="0067230A"/>
    <w:rsid w:val="00676D30"/>
    <w:rsid w:val="00682727"/>
    <w:rsid w:val="00687E17"/>
    <w:rsid w:val="00693EAE"/>
    <w:rsid w:val="006A0811"/>
    <w:rsid w:val="006A1CB7"/>
    <w:rsid w:val="006A1CF5"/>
    <w:rsid w:val="006A35CD"/>
    <w:rsid w:val="006A76E3"/>
    <w:rsid w:val="006B3DF4"/>
    <w:rsid w:val="006C2E31"/>
    <w:rsid w:val="006C37F3"/>
    <w:rsid w:val="006C532C"/>
    <w:rsid w:val="006C5589"/>
    <w:rsid w:val="006C5A2E"/>
    <w:rsid w:val="006C7B08"/>
    <w:rsid w:val="006E1405"/>
    <w:rsid w:val="006E5364"/>
    <w:rsid w:val="006E742D"/>
    <w:rsid w:val="006E775A"/>
    <w:rsid w:val="006F1405"/>
    <w:rsid w:val="006F2BC7"/>
    <w:rsid w:val="006F4714"/>
    <w:rsid w:val="006F6203"/>
    <w:rsid w:val="007005B3"/>
    <w:rsid w:val="00702891"/>
    <w:rsid w:val="00702E2A"/>
    <w:rsid w:val="0071311C"/>
    <w:rsid w:val="007138C1"/>
    <w:rsid w:val="00715615"/>
    <w:rsid w:val="00716372"/>
    <w:rsid w:val="00722646"/>
    <w:rsid w:val="007260BD"/>
    <w:rsid w:val="0073792F"/>
    <w:rsid w:val="00740140"/>
    <w:rsid w:val="00743ECB"/>
    <w:rsid w:val="00744796"/>
    <w:rsid w:val="00745515"/>
    <w:rsid w:val="00747D6C"/>
    <w:rsid w:val="0075580A"/>
    <w:rsid w:val="007567D8"/>
    <w:rsid w:val="007568B9"/>
    <w:rsid w:val="00756BA9"/>
    <w:rsid w:val="00762B1C"/>
    <w:rsid w:val="00776622"/>
    <w:rsid w:val="007771B4"/>
    <w:rsid w:val="0078321B"/>
    <w:rsid w:val="00795DC6"/>
    <w:rsid w:val="007978F6"/>
    <w:rsid w:val="007A08E4"/>
    <w:rsid w:val="007A1C6D"/>
    <w:rsid w:val="007A2837"/>
    <w:rsid w:val="007A6889"/>
    <w:rsid w:val="007B425B"/>
    <w:rsid w:val="007B4655"/>
    <w:rsid w:val="007B5717"/>
    <w:rsid w:val="007B6605"/>
    <w:rsid w:val="007B7C4E"/>
    <w:rsid w:val="007C0B02"/>
    <w:rsid w:val="007C0FDC"/>
    <w:rsid w:val="007C6452"/>
    <w:rsid w:val="007D28BA"/>
    <w:rsid w:val="007D2B31"/>
    <w:rsid w:val="007D37A5"/>
    <w:rsid w:val="007D3B06"/>
    <w:rsid w:val="007E3F09"/>
    <w:rsid w:val="007E5723"/>
    <w:rsid w:val="007E60C9"/>
    <w:rsid w:val="007F3296"/>
    <w:rsid w:val="007F6049"/>
    <w:rsid w:val="00802581"/>
    <w:rsid w:val="00802D5E"/>
    <w:rsid w:val="00811438"/>
    <w:rsid w:val="00817653"/>
    <w:rsid w:val="00820BA5"/>
    <w:rsid w:val="008213E1"/>
    <w:rsid w:val="00831643"/>
    <w:rsid w:val="00840E83"/>
    <w:rsid w:val="00852AC7"/>
    <w:rsid w:val="00853E03"/>
    <w:rsid w:val="00854F63"/>
    <w:rsid w:val="00861518"/>
    <w:rsid w:val="00861A09"/>
    <w:rsid w:val="0086307B"/>
    <w:rsid w:val="00863348"/>
    <w:rsid w:val="008641EA"/>
    <w:rsid w:val="008647BC"/>
    <w:rsid w:val="00867359"/>
    <w:rsid w:val="008674AC"/>
    <w:rsid w:val="00873411"/>
    <w:rsid w:val="008734DA"/>
    <w:rsid w:val="00874649"/>
    <w:rsid w:val="008754BF"/>
    <w:rsid w:val="0087732A"/>
    <w:rsid w:val="00884B0A"/>
    <w:rsid w:val="0089679F"/>
    <w:rsid w:val="008A149C"/>
    <w:rsid w:val="008A5376"/>
    <w:rsid w:val="008A7449"/>
    <w:rsid w:val="008B19B1"/>
    <w:rsid w:val="008B4757"/>
    <w:rsid w:val="008B6611"/>
    <w:rsid w:val="008B6ED2"/>
    <w:rsid w:val="008C102A"/>
    <w:rsid w:val="008C3C0E"/>
    <w:rsid w:val="008C71C5"/>
    <w:rsid w:val="008D23C3"/>
    <w:rsid w:val="008E3684"/>
    <w:rsid w:val="008E37F6"/>
    <w:rsid w:val="008E513D"/>
    <w:rsid w:val="008E61B9"/>
    <w:rsid w:val="008F1F7A"/>
    <w:rsid w:val="008F7BDF"/>
    <w:rsid w:val="00900E0C"/>
    <w:rsid w:val="00901AA7"/>
    <w:rsid w:val="00902146"/>
    <w:rsid w:val="00903FB0"/>
    <w:rsid w:val="00904E9A"/>
    <w:rsid w:val="00907F89"/>
    <w:rsid w:val="009106B0"/>
    <w:rsid w:val="00914EDA"/>
    <w:rsid w:val="009173D6"/>
    <w:rsid w:val="00921F6C"/>
    <w:rsid w:val="00923072"/>
    <w:rsid w:val="00926750"/>
    <w:rsid w:val="009346AF"/>
    <w:rsid w:val="00936DFD"/>
    <w:rsid w:val="00942324"/>
    <w:rsid w:val="00942F15"/>
    <w:rsid w:val="009457B3"/>
    <w:rsid w:val="0094606D"/>
    <w:rsid w:val="009479C9"/>
    <w:rsid w:val="009533EE"/>
    <w:rsid w:val="00957880"/>
    <w:rsid w:val="00960ED8"/>
    <w:rsid w:val="0096120A"/>
    <w:rsid w:val="009656C7"/>
    <w:rsid w:val="00974484"/>
    <w:rsid w:val="00977372"/>
    <w:rsid w:val="0098441A"/>
    <w:rsid w:val="00991F75"/>
    <w:rsid w:val="009A2F30"/>
    <w:rsid w:val="009A4C44"/>
    <w:rsid w:val="009A6234"/>
    <w:rsid w:val="009B0CED"/>
    <w:rsid w:val="009C32B6"/>
    <w:rsid w:val="009C344A"/>
    <w:rsid w:val="009C5B8B"/>
    <w:rsid w:val="009D19FF"/>
    <w:rsid w:val="009E3741"/>
    <w:rsid w:val="009E4E4E"/>
    <w:rsid w:val="009E79D2"/>
    <w:rsid w:val="009F0894"/>
    <w:rsid w:val="009F4599"/>
    <w:rsid w:val="00A015FA"/>
    <w:rsid w:val="00A07549"/>
    <w:rsid w:val="00A108D2"/>
    <w:rsid w:val="00A144C1"/>
    <w:rsid w:val="00A14516"/>
    <w:rsid w:val="00A22E86"/>
    <w:rsid w:val="00A272ED"/>
    <w:rsid w:val="00A3225F"/>
    <w:rsid w:val="00A351CD"/>
    <w:rsid w:val="00A37D27"/>
    <w:rsid w:val="00A37F1E"/>
    <w:rsid w:val="00A4097C"/>
    <w:rsid w:val="00A43AEB"/>
    <w:rsid w:val="00A44156"/>
    <w:rsid w:val="00A50743"/>
    <w:rsid w:val="00A61245"/>
    <w:rsid w:val="00A72D95"/>
    <w:rsid w:val="00A8151B"/>
    <w:rsid w:val="00A8454F"/>
    <w:rsid w:val="00A85D3B"/>
    <w:rsid w:val="00A864E9"/>
    <w:rsid w:val="00A90F36"/>
    <w:rsid w:val="00A93415"/>
    <w:rsid w:val="00A95219"/>
    <w:rsid w:val="00AA005D"/>
    <w:rsid w:val="00AA77F8"/>
    <w:rsid w:val="00AB08B4"/>
    <w:rsid w:val="00AB28E8"/>
    <w:rsid w:val="00AB33C9"/>
    <w:rsid w:val="00AB37B7"/>
    <w:rsid w:val="00AC51D3"/>
    <w:rsid w:val="00AC6B08"/>
    <w:rsid w:val="00AD4037"/>
    <w:rsid w:val="00AE1475"/>
    <w:rsid w:val="00AE3C3C"/>
    <w:rsid w:val="00AE7D6B"/>
    <w:rsid w:val="00AF08D6"/>
    <w:rsid w:val="00AF137A"/>
    <w:rsid w:val="00AF22F5"/>
    <w:rsid w:val="00AF406A"/>
    <w:rsid w:val="00B04C0A"/>
    <w:rsid w:val="00B06883"/>
    <w:rsid w:val="00B07A9A"/>
    <w:rsid w:val="00B25D51"/>
    <w:rsid w:val="00B40AC5"/>
    <w:rsid w:val="00B45687"/>
    <w:rsid w:val="00B4657F"/>
    <w:rsid w:val="00B46CE8"/>
    <w:rsid w:val="00B506BF"/>
    <w:rsid w:val="00B547CB"/>
    <w:rsid w:val="00B5673D"/>
    <w:rsid w:val="00B61948"/>
    <w:rsid w:val="00B63E69"/>
    <w:rsid w:val="00B64DBF"/>
    <w:rsid w:val="00B7052C"/>
    <w:rsid w:val="00B751FB"/>
    <w:rsid w:val="00B75803"/>
    <w:rsid w:val="00B80025"/>
    <w:rsid w:val="00B9568F"/>
    <w:rsid w:val="00B9642F"/>
    <w:rsid w:val="00B96596"/>
    <w:rsid w:val="00B979D8"/>
    <w:rsid w:val="00BA1E46"/>
    <w:rsid w:val="00BA6B39"/>
    <w:rsid w:val="00BA7CBB"/>
    <w:rsid w:val="00BB1BBA"/>
    <w:rsid w:val="00BB2FE4"/>
    <w:rsid w:val="00BB4A84"/>
    <w:rsid w:val="00BC2A58"/>
    <w:rsid w:val="00BC4D74"/>
    <w:rsid w:val="00BC6F74"/>
    <w:rsid w:val="00BC7F71"/>
    <w:rsid w:val="00BD03A4"/>
    <w:rsid w:val="00BD092B"/>
    <w:rsid w:val="00BD0E44"/>
    <w:rsid w:val="00BE1932"/>
    <w:rsid w:val="00BE2662"/>
    <w:rsid w:val="00BE29C3"/>
    <w:rsid w:val="00BE4D05"/>
    <w:rsid w:val="00BE5763"/>
    <w:rsid w:val="00C008CB"/>
    <w:rsid w:val="00C11A29"/>
    <w:rsid w:val="00C17B9C"/>
    <w:rsid w:val="00C17F55"/>
    <w:rsid w:val="00C26287"/>
    <w:rsid w:val="00C2746D"/>
    <w:rsid w:val="00C324A2"/>
    <w:rsid w:val="00C353B0"/>
    <w:rsid w:val="00C36C2A"/>
    <w:rsid w:val="00C41CB9"/>
    <w:rsid w:val="00C42803"/>
    <w:rsid w:val="00C520BA"/>
    <w:rsid w:val="00C5435D"/>
    <w:rsid w:val="00C543A2"/>
    <w:rsid w:val="00C61950"/>
    <w:rsid w:val="00C6319E"/>
    <w:rsid w:val="00C736D7"/>
    <w:rsid w:val="00C80505"/>
    <w:rsid w:val="00C83751"/>
    <w:rsid w:val="00C855D0"/>
    <w:rsid w:val="00C9204B"/>
    <w:rsid w:val="00C9215F"/>
    <w:rsid w:val="00C95FA9"/>
    <w:rsid w:val="00CA1ED7"/>
    <w:rsid w:val="00CA3693"/>
    <w:rsid w:val="00CA53AF"/>
    <w:rsid w:val="00CA6D10"/>
    <w:rsid w:val="00CB0FCB"/>
    <w:rsid w:val="00CB264D"/>
    <w:rsid w:val="00CB394E"/>
    <w:rsid w:val="00CB55C7"/>
    <w:rsid w:val="00CB5675"/>
    <w:rsid w:val="00CB767A"/>
    <w:rsid w:val="00CB77E6"/>
    <w:rsid w:val="00CC20BA"/>
    <w:rsid w:val="00CD6A9F"/>
    <w:rsid w:val="00CD6E79"/>
    <w:rsid w:val="00CE646D"/>
    <w:rsid w:val="00D04433"/>
    <w:rsid w:val="00D1117F"/>
    <w:rsid w:val="00D12E49"/>
    <w:rsid w:val="00D16598"/>
    <w:rsid w:val="00D22B7C"/>
    <w:rsid w:val="00D27FFA"/>
    <w:rsid w:val="00D31269"/>
    <w:rsid w:val="00D47236"/>
    <w:rsid w:val="00D500D0"/>
    <w:rsid w:val="00D54616"/>
    <w:rsid w:val="00D57730"/>
    <w:rsid w:val="00D65A4C"/>
    <w:rsid w:val="00D70D81"/>
    <w:rsid w:val="00D72C89"/>
    <w:rsid w:val="00D75918"/>
    <w:rsid w:val="00D77EE3"/>
    <w:rsid w:val="00D820FE"/>
    <w:rsid w:val="00D866E5"/>
    <w:rsid w:val="00D90447"/>
    <w:rsid w:val="00D90A3D"/>
    <w:rsid w:val="00D92100"/>
    <w:rsid w:val="00D95239"/>
    <w:rsid w:val="00D96110"/>
    <w:rsid w:val="00DA1413"/>
    <w:rsid w:val="00DA246E"/>
    <w:rsid w:val="00DA5F32"/>
    <w:rsid w:val="00DA6DA4"/>
    <w:rsid w:val="00DD014E"/>
    <w:rsid w:val="00DD2610"/>
    <w:rsid w:val="00DD75A9"/>
    <w:rsid w:val="00DE03E0"/>
    <w:rsid w:val="00DE047D"/>
    <w:rsid w:val="00DE5D6F"/>
    <w:rsid w:val="00DE78E9"/>
    <w:rsid w:val="00DF2DF2"/>
    <w:rsid w:val="00E00B9A"/>
    <w:rsid w:val="00E07826"/>
    <w:rsid w:val="00E0785E"/>
    <w:rsid w:val="00E10439"/>
    <w:rsid w:val="00E14D7F"/>
    <w:rsid w:val="00E15E55"/>
    <w:rsid w:val="00E2015F"/>
    <w:rsid w:val="00E20686"/>
    <w:rsid w:val="00E2192A"/>
    <w:rsid w:val="00E24B56"/>
    <w:rsid w:val="00E357B0"/>
    <w:rsid w:val="00E3718C"/>
    <w:rsid w:val="00E41CC8"/>
    <w:rsid w:val="00E4339D"/>
    <w:rsid w:val="00E44338"/>
    <w:rsid w:val="00E4488D"/>
    <w:rsid w:val="00E5662B"/>
    <w:rsid w:val="00E625D6"/>
    <w:rsid w:val="00E63AC3"/>
    <w:rsid w:val="00E6731A"/>
    <w:rsid w:val="00E73141"/>
    <w:rsid w:val="00E73FE5"/>
    <w:rsid w:val="00E76C18"/>
    <w:rsid w:val="00E8190E"/>
    <w:rsid w:val="00E82CDB"/>
    <w:rsid w:val="00E84542"/>
    <w:rsid w:val="00E86488"/>
    <w:rsid w:val="00E96E24"/>
    <w:rsid w:val="00EA06A5"/>
    <w:rsid w:val="00EA64CA"/>
    <w:rsid w:val="00EB4B0A"/>
    <w:rsid w:val="00EB50E7"/>
    <w:rsid w:val="00EB5128"/>
    <w:rsid w:val="00EB569D"/>
    <w:rsid w:val="00ED00E2"/>
    <w:rsid w:val="00ED3313"/>
    <w:rsid w:val="00ED36A0"/>
    <w:rsid w:val="00ED48A5"/>
    <w:rsid w:val="00ED51D6"/>
    <w:rsid w:val="00ED5F69"/>
    <w:rsid w:val="00ED67F8"/>
    <w:rsid w:val="00EE0BB8"/>
    <w:rsid w:val="00EE110F"/>
    <w:rsid w:val="00EE3B1B"/>
    <w:rsid w:val="00EF168F"/>
    <w:rsid w:val="00EF3148"/>
    <w:rsid w:val="00F00443"/>
    <w:rsid w:val="00F03310"/>
    <w:rsid w:val="00F05B7F"/>
    <w:rsid w:val="00F125F6"/>
    <w:rsid w:val="00F168AF"/>
    <w:rsid w:val="00F16BE6"/>
    <w:rsid w:val="00F22C4C"/>
    <w:rsid w:val="00F22E82"/>
    <w:rsid w:val="00F242C5"/>
    <w:rsid w:val="00F4253C"/>
    <w:rsid w:val="00F4320B"/>
    <w:rsid w:val="00F50427"/>
    <w:rsid w:val="00F520EF"/>
    <w:rsid w:val="00F5434D"/>
    <w:rsid w:val="00F547B9"/>
    <w:rsid w:val="00F61FB6"/>
    <w:rsid w:val="00F65B68"/>
    <w:rsid w:val="00F755BE"/>
    <w:rsid w:val="00F8053A"/>
    <w:rsid w:val="00F833BB"/>
    <w:rsid w:val="00F83A2F"/>
    <w:rsid w:val="00F92134"/>
    <w:rsid w:val="00FA38C0"/>
    <w:rsid w:val="00FA5E53"/>
    <w:rsid w:val="00FB0E35"/>
    <w:rsid w:val="00FB2BA4"/>
    <w:rsid w:val="00FC08B2"/>
    <w:rsid w:val="00FC0ABD"/>
    <w:rsid w:val="00FC2FC3"/>
    <w:rsid w:val="00FC4677"/>
    <w:rsid w:val="00FC5745"/>
    <w:rsid w:val="00FD07C3"/>
    <w:rsid w:val="00FD333C"/>
    <w:rsid w:val="00FD3A6A"/>
    <w:rsid w:val="00FF00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9CEF"/>
  <w15:docId w15:val="{F1187969-3135-4B54-A653-D480B7880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D1"/>
    <w:pPr>
      <w:spacing w:after="160" w:line="259" w:lineRule="auto"/>
    </w:pPr>
    <w:rPr>
      <w:sz w:val="22"/>
      <w:szCs w:val="22"/>
      <w:lang w:val="sq-AL"/>
    </w:rPr>
  </w:style>
  <w:style w:type="paragraph" w:styleId="Heading1">
    <w:name w:val="heading 1"/>
    <w:basedOn w:val="Normal"/>
    <w:next w:val="Normal"/>
    <w:link w:val="Heading1Char"/>
    <w:qFormat/>
    <w:rsid w:val="00F125F6"/>
    <w:pPr>
      <w:keepNext/>
      <w:keepLines/>
      <w:spacing w:before="480" w:after="0" w:line="276" w:lineRule="auto"/>
      <w:outlineLvl w:val="0"/>
    </w:pPr>
    <w:rPr>
      <w:rFonts w:ascii="Calibri Light" w:eastAsia="Times New Roman" w:hAnsi="Calibri Light"/>
      <w:b/>
      <w:bCs/>
      <w:color w:val="2E74B5"/>
      <w:sz w:val="28"/>
      <w:szCs w:val="28"/>
      <w:lang w:val="en-US"/>
    </w:rPr>
  </w:style>
  <w:style w:type="paragraph" w:styleId="Heading2">
    <w:name w:val="heading 2"/>
    <w:aliases w:val="Heading 2 Char1,Heading 2 Char Char"/>
    <w:basedOn w:val="Normal"/>
    <w:next w:val="Normal"/>
    <w:link w:val="Heading2Char"/>
    <w:unhideWhenUsed/>
    <w:qFormat/>
    <w:rsid w:val="00F125F6"/>
    <w:pPr>
      <w:keepNext/>
      <w:keepLines/>
      <w:spacing w:before="200" w:after="0" w:line="276" w:lineRule="auto"/>
      <w:outlineLvl w:val="1"/>
    </w:pPr>
    <w:rPr>
      <w:rFonts w:ascii="Calibri Light" w:eastAsia="Times New Roman" w:hAnsi="Calibri Light"/>
      <w:b/>
      <w:bCs/>
      <w:color w:val="5B9BD5"/>
      <w:sz w:val="26"/>
      <w:szCs w:val="26"/>
      <w:lang w:val="en-US"/>
    </w:rPr>
  </w:style>
  <w:style w:type="paragraph" w:styleId="Heading3">
    <w:name w:val="heading 3"/>
    <w:basedOn w:val="Normal"/>
    <w:next w:val="Normal"/>
    <w:link w:val="Heading3Char"/>
    <w:unhideWhenUsed/>
    <w:qFormat/>
    <w:rsid w:val="00F125F6"/>
    <w:pPr>
      <w:keepNext/>
      <w:keepLines/>
      <w:spacing w:before="200" w:after="0" w:line="276" w:lineRule="auto"/>
      <w:outlineLvl w:val="2"/>
    </w:pPr>
    <w:rPr>
      <w:rFonts w:ascii="Calibri Light" w:eastAsia="Times New Roman" w:hAnsi="Calibri Light"/>
      <w:b/>
      <w:bCs/>
      <w:color w:val="5B9BD5"/>
      <w:lang w:val="en-US"/>
    </w:rPr>
  </w:style>
  <w:style w:type="paragraph" w:styleId="Heading4">
    <w:name w:val="heading 4"/>
    <w:basedOn w:val="Normal"/>
    <w:next w:val="Normal"/>
    <w:link w:val="Heading4Char"/>
    <w:qFormat/>
    <w:rsid w:val="00F125F6"/>
    <w:pPr>
      <w:keepNext/>
      <w:tabs>
        <w:tab w:val="num" w:pos="864"/>
      </w:tabs>
      <w:spacing w:before="240" w:after="60" w:line="240" w:lineRule="auto"/>
      <w:ind w:left="864" w:hanging="864"/>
      <w:outlineLvl w:val="3"/>
    </w:pPr>
    <w:rPr>
      <w:rFonts w:ascii="MAC C Swiss" w:hAnsi="MAC C Swiss"/>
      <w:b/>
      <w:bCs/>
      <w:szCs w:val="28"/>
      <w:lang w:val="en-US"/>
    </w:rPr>
  </w:style>
  <w:style w:type="paragraph" w:styleId="Heading5">
    <w:name w:val="heading 5"/>
    <w:basedOn w:val="Normal"/>
    <w:next w:val="Normal"/>
    <w:link w:val="Heading5Char"/>
    <w:qFormat/>
    <w:rsid w:val="00F125F6"/>
    <w:pPr>
      <w:tabs>
        <w:tab w:val="num" w:pos="1008"/>
      </w:tabs>
      <w:spacing w:before="240" w:after="60" w:line="240" w:lineRule="auto"/>
      <w:ind w:left="1008" w:hanging="1008"/>
      <w:outlineLvl w:val="4"/>
    </w:pPr>
    <w:rPr>
      <w:b/>
      <w:bCs/>
      <w:i/>
      <w:iCs/>
      <w:sz w:val="26"/>
      <w:szCs w:val="26"/>
      <w:lang w:val="en-US"/>
    </w:rPr>
  </w:style>
  <w:style w:type="paragraph" w:styleId="Heading6">
    <w:name w:val="heading 6"/>
    <w:basedOn w:val="Normal"/>
    <w:next w:val="Normal"/>
    <w:link w:val="Heading6Char"/>
    <w:qFormat/>
    <w:rsid w:val="00F125F6"/>
    <w:pPr>
      <w:tabs>
        <w:tab w:val="num" w:pos="1152"/>
      </w:tabs>
      <w:spacing w:before="240" w:after="60" w:line="240" w:lineRule="auto"/>
      <w:ind w:left="1152" w:hanging="1152"/>
      <w:outlineLvl w:val="5"/>
    </w:pPr>
    <w:rPr>
      <w:b/>
      <w:bCs/>
      <w:lang w:val="en-US"/>
    </w:rPr>
  </w:style>
  <w:style w:type="paragraph" w:styleId="Heading7">
    <w:name w:val="heading 7"/>
    <w:basedOn w:val="Normal"/>
    <w:next w:val="Normal"/>
    <w:link w:val="Heading7Char"/>
    <w:qFormat/>
    <w:rsid w:val="00F125F6"/>
    <w:pPr>
      <w:tabs>
        <w:tab w:val="num" w:pos="1296"/>
      </w:tabs>
      <w:spacing w:before="240" w:after="60" w:line="240" w:lineRule="auto"/>
      <w:ind w:left="1296" w:hanging="1296"/>
      <w:outlineLvl w:val="6"/>
    </w:pPr>
    <w:rPr>
      <w:sz w:val="24"/>
      <w:szCs w:val="24"/>
      <w:lang w:val="en-US"/>
    </w:rPr>
  </w:style>
  <w:style w:type="paragraph" w:styleId="Heading8">
    <w:name w:val="heading 8"/>
    <w:basedOn w:val="Normal"/>
    <w:next w:val="Normal"/>
    <w:link w:val="Heading8Char1"/>
    <w:qFormat/>
    <w:rsid w:val="00F125F6"/>
    <w:pPr>
      <w:tabs>
        <w:tab w:val="num" w:pos="1440"/>
      </w:tabs>
      <w:spacing w:before="240" w:after="60" w:line="240" w:lineRule="auto"/>
      <w:ind w:left="1440" w:hanging="1440"/>
      <w:outlineLvl w:val="7"/>
    </w:pPr>
    <w:rPr>
      <w:i/>
      <w:iCs/>
      <w:sz w:val="24"/>
      <w:szCs w:val="24"/>
    </w:rPr>
  </w:style>
  <w:style w:type="paragraph" w:styleId="Heading9">
    <w:name w:val="heading 9"/>
    <w:aliases w:val="Reference Appendix"/>
    <w:basedOn w:val="Normal"/>
    <w:next w:val="Normal"/>
    <w:link w:val="Heading9Char"/>
    <w:qFormat/>
    <w:rsid w:val="00F125F6"/>
    <w:pPr>
      <w:tabs>
        <w:tab w:val="num" w:pos="1584"/>
      </w:tabs>
      <w:spacing w:before="240" w:after="60" w:line="240" w:lineRule="auto"/>
      <w:ind w:left="1584" w:hanging="1584"/>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4D74"/>
    <w:pPr>
      <w:ind w:left="720"/>
      <w:contextualSpacing/>
    </w:pPr>
    <w:rPr>
      <w:noProof/>
      <w:sz w:val="20"/>
      <w:szCs w:val="20"/>
    </w:rPr>
  </w:style>
  <w:style w:type="character" w:styleId="Hyperlink">
    <w:name w:val="Hyperlink"/>
    <w:uiPriority w:val="99"/>
    <w:rsid w:val="00F168AF"/>
    <w:rPr>
      <w:rFonts w:cs="Times New Roman"/>
      <w:color w:val="0000FF"/>
      <w:u w:val="single"/>
    </w:rPr>
  </w:style>
  <w:style w:type="table" w:styleId="TableGrid">
    <w:name w:val="Table Grid"/>
    <w:basedOn w:val="TableNormal"/>
    <w:uiPriority w:val="39"/>
    <w:rsid w:val="00F16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Fußnotentextf"/>
    <w:basedOn w:val="Normal"/>
    <w:link w:val="FootnoteTextChar"/>
    <w:uiPriority w:val="99"/>
    <w:unhideWhenUsed/>
    <w:rsid w:val="00F168AF"/>
    <w:pPr>
      <w:spacing w:after="0" w:line="240" w:lineRule="auto"/>
    </w:pPr>
    <w:rPr>
      <w:rFonts w:eastAsia="Times New Roman"/>
      <w:sz w:val="20"/>
      <w:szCs w:val="20"/>
      <w:lang w:val="en-US"/>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Fußnotentextf Char"/>
    <w:basedOn w:val="DefaultParagraphFont"/>
    <w:link w:val="FootnoteText"/>
    <w:uiPriority w:val="99"/>
    <w:rsid w:val="00F168AF"/>
    <w:rPr>
      <w:rFonts w:ascii="Calibri" w:eastAsia="Times New Roman" w:hAnsi="Calibri" w:cs="Times New Roman"/>
      <w:sz w:val="20"/>
      <w:szCs w:val="20"/>
    </w:rPr>
  </w:style>
  <w:style w:type="character" w:styleId="FootnoteReference">
    <w:name w:val="footnote reference"/>
    <w:aliases w:val="4_G,4_GR,16 Point,Superscript 6 Point,Superscript 6 Point + 11 pt"/>
    <w:basedOn w:val="DefaultParagraphFont"/>
    <w:uiPriority w:val="99"/>
    <w:unhideWhenUsed/>
    <w:rsid w:val="00F168AF"/>
    <w:rPr>
      <w:vertAlign w:val="superscript"/>
    </w:rPr>
  </w:style>
  <w:style w:type="paragraph" w:customStyle="1" w:styleId="Default">
    <w:name w:val="Default"/>
    <w:rsid w:val="00F168AF"/>
    <w:pPr>
      <w:autoSpaceDE w:val="0"/>
      <w:autoSpaceDN w:val="0"/>
      <w:adjustRightInd w:val="0"/>
    </w:pPr>
    <w:rPr>
      <w:rFonts w:ascii="Arial" w:eastAsia="MS Mincho" w:hAnsi="Arial" w:cs="Arial"/>
      <w:color w:val="000000"/>
      <w:sz w:val="24"/>
      <w:szCs w:val="24"/>
    </w:rPr>
  </w:style>
  <w:style w:type="character" w:customStyle="1" w:styleId="ListParagraphChar">
    <w:name w:val="List Paragraph Char"/>
    <w:link w:val="ListParagraph"/>
    <w:uiPriority w:val="34"/>
    <w:locked/>
    <w:rsid w:val="00F168AF"/>
    <w:rPr>
      <w:noProof/>
      <w:lang w:val="sq-AL"/>
    </w:rPr>
  </w:style>
  <w:style w:type="paragraph" w:styleId="NoSpacing">
    <w:name w:val="No Spacing"/>
    <w:link w:val="NoSpacingChar"/>
    <w:uiPriority w:val="1"/>
    <w:qFormat/>
    <w:rsid w:val="00F125F6"/>
    <w:rPr>
      <w:sz w:val="22"/>
      <w:szCs w:val="22"/>
    </w:rPr>
  </w:style>
  <w:style w:type="paragraph" w:styleId="Caption">
    <w:name w:val="caption"/>
    <w:basedOn w:val="Normal"/>
    <w:next w:val="Normal"/>
    <w:qFormat/>
    <w:rsid w:val="00F125F6"/>
    <w:pPr>
      <w:spacing w:after="0" w:line="240" w:lineRule="auto"/>
      <w:jc w:val="both"/>
    </w:pPr>
    <w:rPr>
      <w:rFonts w:ascii="Macedonian Tms" w:hAnsi="Macedonian Tms"/>
      <w:b/>
      <w:sz w:val="24"/>
      <w:szCs w:val="20"/>
      <w:lang w:val="en-AU"/>
    </w:rPr>
  </w:style>
  <w:style w:type="character" w:customStyle="1" w:styleId="NoSpacingChar">
    <w:name w:val="No Spacing Char"/>
    <w:basedOn w:val="DefaultParagraphFont"/>
    <w:link w:val="NoSpacing"/>
    <w:uiPriority w:val="1"/>
    <w:rsid w:val="00F125F6"/>
    <w:rPr>
      <w:sz w:val="22"/>
      <w:szCs w:val="22"/>
      <w:lang w:val="en-US" w:eastAsia="en-US" w:bidi="ar-SA"/>
    </w:rPr>
  </w:style>
  <w:style w:type="paragraph" w:customStyle="1" w:styleId="normaltext">
    <w:name w:val="normal text"/>
    <w:basedOn w:val="Normal"/>
    <w:link w:val="normaltextChar"/>
    <w:qFormat/>
    <w:rsid w:val="00F125F6"/>
    <w:pPr>
      <w:spacing w:after="240" w:line="240" w:lineRule="auto"/>
      <w:jc w:val="both"/>
    </w:pPr>
    <w:rPr>
      <w:rFonts w:ascii="Times New Roman" w:eastAsia="Times New Roman" w:hAnsi="Times New Roman"/>
      <w:sz w:val="24"/>
      <w:szCs w:val="20"/>
      <w:lang w:val="en-GB" w:eastAsia="fr-FR"/>
    </w:rPr>
  </w:style>
  <w:style w:type="character" w:customStyle="1" w:styleId="normaltextChar">
    <w:name w:val="normal text Char"/>
    <w:basedOn w:val="DefaultParagraphFont"/>
    <w:link w:val="normaltext"/>
    <w:rsid w:val="00F125F6"/>
    <w:rPr>
      <w:rFonts w:ascii="Times New Roman" w:eastAsia="Times New Roman" w:hAnsi="Times New Roman" w:cs="Times New Roman"/>
      <w:sz w:val="24"/>
      <w:szCs w:val="20"/>
      <w:lang w:val="en-GB" w:eastAsia="fr-FR"/>
    </w:rPr>
  </w:style>
  <w:style w:type="paragraph" w:customStyle="1" w:styleId="Index">
    <w:name w:val="Index"/>
    <w:basedOn w:val="Normal"/>
    <w:rsid w:val="00F125F6"/>
    <w:pPr>
      <w:suppressLineNumbers/>
      <w:spacing w:after="0" w:line="270" w:lineRule="atLeast"/>
    </w:pPr>
    <w:rPr>
      <w:rFonts w:ascii="Times New Roman" w:eastAsia="Times New Roman" w:hAnsi="Times New Roman" w:cs="Tahoma"/>
      <w:sz w:val="23"/>
      <w:szCs w:val="20"/>
      <w:lang w:val="en-US" w:eastAsia="ar-SA"/>
    </w:rPr>
  </w:style>
  <w:style w:type="paragraph" w:styleId="BodyText">
    <w:name w:val="Body Text"/>
    <w:basedOn w:val="Normal"/>
    <w:link w:val="BodyTextChar"/>
    <w:rsid w:val="00F125F6"/>
    <w:pPr>
      <w:spacing w:after="120" w:line="276" w:lineRule="auto"/>
    </w:pPr>
    <w:rPr>
      <w:rFonts w:eastAsia="PMingLiU"/>
      <w:lang w:val="en-US"/>
    </w:rPr>
  </w:style>
  <w:style w:type="character" w:customStyle="1" w:styleId="BodyTextChar">
    <w:name w:val="Body Text Char"/>
    <w:basedOn w:val="DefaultParagraphFont"/>
    <w:link w:val="BodyText"/>
    <w:rsid w:val="00F125F6"/>
    <w:rPr>
      <w:rFonts w:ascii="Calibri" w:eastAsia="PMingLiU" w:hAnsi="Calibri" w:cs="Times New Roman"/>
    </w:rPr>
  </w:style>
  <w:style w:type="character" w:customStyle="1" w:styleId="shorttext">
    <w:name w:val="short_text"/>
    <w:basedOn w:val="DefaultParagraphFont"/>
    <w:rsid w:val="00F125F6"/>
  </w:style>
  <w:style w:type="paragraph" w:styleId="EndnoteText">
    <w:name w:val="endnote text"/>
    <w:basedOn w:val="Normal"/>
    <w:link w:val="EndnoteTextChar"/>
    <w:uiPriority w:val="99"/>
    <w:unhideWhenUsed/>
    <w:rsid w:val="00F125F6"/>
    <w:pPr>
      <w:spacing w:after="0" w:line="240" w:lineRule="auto"/>
      <w:jc w:val="both"/>
    </w:pPr>
    <w:rPr>
      <w:rFonts w:eastAsia="MS Mincho"/>
      <w:sz w:val="20"/>
      <w:szCs w:val="20"/>
    </w:rPr>
  </w:style>
  <w:style w:type="character" w:customStyle="1" w:styleId="EndnoteTextChar">
    <w:name w:val="Endnote Text Char"/>
    <w:basedOn w:val="DefaultParagraphFont"/>
    <w:link w:val="EndnoteText"/>
    <w:uiPriority w:val="99"/>
    <w:rsid w:val="00F125F6"/>
    <w:rPr>
      <w:rFonts w:ascii="Calibri" w:eastAsia="MS Mincho" w:hAnsi="Calibri" w:cs="Times New Roman"/>
      <w:sz w:val="20"/>
      <w:szCs w:val="20"/>
      <w:lang w:val="sq-AL"/>
    </w:rPr>
  </w:style>
  <w:style w:type="character" w:customStyle="1" w:styleId="Heading1Char">
    <w:name w:val="Heading 1 Char"/>
    <w:basedOn w:val="DefaultParagraphFont"/>
    <w:link w:val="Heading1"/>
    <w:rsid w:val="00F125F6"/>
    <w:rPr>
      <w:rFonts w:ascii="Calibri Light" w:eastAsia="Times New Roman" w:hAnsi="Calibri Light" w:cs="Times New Roman"/>
      <w:b/>
      <w:bCs/>
      <w:color w:val="2E74B5"/>
      <w:sz w:val="28"/>
      <w:szCs w:val="28"/>
    </w:rPr>
  </w:style>
  <w:style w:type="character" w:customStyle="1" w:styleId="Heading2Char">
    <w:name w:val="Heading 2 Char"/>
    <w:aliases w:val="Heading 2 Char1 Char1,Heading 2 Char Char Char1"/>
    <w:basedOn w:val="DefaultParagraphFont"/>
    <w:link w:val="Heading2"/>
    <w:rsid w:val="00F125F6"/>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rsid w:val="00F125F6"/>
    <w:rPr>
      <w:rFonts w:ascii="Calibri Light" w:eastAsia="Times New Roman" w:hAnsi="Calibri Light" w:cs="Times New Roman"/>
      <w:b/>
      <w:bCs/>
      <w:color w:val="5B9BD5"/>
    </w:rPr>
  </w:style>
  <w:style w:type="character" w:customStyle="1" w:styleId="Heading4Char">
    <w:name w:val="Heading 4 Char"/>
    <w:basedOn w:val="DefaultParagraphFont"/>
    <w:link w:val="Heading4"/>
    <w:rsid w:val="00F125F6"/>
    <w:rPr>
      <w:rFonts w:ascii="MAC C Swiss" w:eastAsia="Calibri" w:hAnsi="MAC C Swiss" w:cs="Times New Roman"/>
      <w:b/>
      <w:bCs/>
      <w:szCs w:val="28"/>
    </w:rPr>
  </w:style>
  <w:style w:type="character" w:customStyle="1" w:styleId="Heading5Char">
    <w:name w:val="Heading 5 Char"/>
    <w:basedOn w:val="DefaultParagraphFont"/>
    <w:link w:val="Heading5"/>
    <w:rsid w:val="00F125F6"/>
    <w:rPr>
      <w:rFonts w:ascii="Calibri" w:eastAsia="Calibri" w:hAnsi="Calibri" w:cs="Times New Roman"/>
      <w:b/>
      <w:bCs/>
      <w:i/>
      <w:iCs/>
      <w:sz w:val="26"/>
      <w:szCs w:val="26"/>
    </w:rPr>
  </w:style>
  <w:style w:type="character" w:customStyle="1" w:styleId="Heading6Char">
    <w:name w:val="Heading 6 Char"/>
    <w:basedOn w:val="DefaultParagraphFont"/>
    <w:link w:val="Heading6"/>
    <w:rsid w:val="00F125F6"/>
    <w:rPr>
      <w:rFonts w:ascii="Calibri" w:eastAsia="Calibri" w:hAnsi="Calibri" w:cs="Times New Roman"/>
      <w:b/>
      <w:bCs/>
    </w:rPr>
  </w:style>
  <w:style w:type="character" w:customStyle="1" w:styleId="Heading7Char">
    <w:name w:val="Heading 7 Char"/>
    <w:basedOn w:val="DefaultParagraphFont"/>
    <w:link w:val="Heading7"/>
    <w:rsid w:val="00F125F6"/>
    <w:rPr>
      <w:rFonts w:ascii="Calibri" w:eastAsia="Calibri" w:hAnsi="Calibri" w:cs="Times New Roman"/>
      <w:sz w:val="24"/>
      <w:szCs w:val="24"/>
    </w:rPr>
  </w:style>
  <w:style w:type="character" w:customStyle="1" w:styleId="Heading8Char">
    <w:name w:val="Heading 8 Char"/>
    <w:basedOn w:val="DefaultParagraphFont"/>
    <w:semiHidden/>
    <w:rsid w:val="00F125F6"/>
    <w:rPr>
      <w:rFonts w:ascii="Calibri Light" w:eastAsia="Times New Roman" w:hAnsi="Calibri Light" w:cs="Times New Roman"/>
      <w:noProof/>
      <w:color w:val="272727"/>
      <w:sz w:val="21"/>
      <w:szCs w:val="21"/>
      <w:lang w:val="sq-AL"/>
    </w:rPr>
  </w:style>
  <w:style w:type="character" w:customStyle="1" w:styleId="Heading9Char">
    <w:name w:val="Heading 9 Char"/>
    <w:aliases w:val="Reference Appendix Char"/>
    <w:basedOn w:val="DefaultParagraphFont"/>
    <w:link w:val="Heading9"/>
    <w:rsid w:val="00F125F6"/>
    <w:rPr>
      <w:rFonts w:ascii="Arial" w:eastAsia="Calibri" w:hAnsi="Arial" w:cs="Arial"/>
    </w:rPr>
  </w:style>
  <w:style w:type="paragraph" w:styleId="TOC1">
    <w:name w:val="toc 1"/>
    <w:basedOn w:val="Normal"/>
    <w:next w:val="Normal"/>
    <w:autoRedefine/>
    <w:uiPriority w:val="39"/>
    <w:qFormat/>
    <w:rsid w:val="00F125F6"/>
    <w:pPr>
      <w:tabs>
        <w:tab w:val="left" w:pos="440"/>
        <w:tab w:val="right" w:leader="dot" w:pos="9350"/>
      </w:tabs>
      <w:spacing w:before="120" w:after="120" w:line="276" w:lineRule="auto"/>
      <w:ind w:left="450" w:hanging="450"/>
    </w:pPr>
    <w:rPr>
      <w:rFonts w:eastAsia="Times New Roman"/>
      <w:b/>
      <w:bCs/>
      <w:caps/>
      <w:sz w:val="20"/>
      <w:szCs w:val="20"/>
      <w:lang w:val="en-US"/>
    </w:rPr>
  </w:style>
  <w:style w:type="paragraph" w:styleId="TOC2">
    <w:name w:val="toc 2"/>
    <w:basedOn w:val="Normal"/>
    <w:next w:val="Normal"/>
    <w:autoRedefine/>
    <w:uiPriority w:val="39"/>
    <w:qFormat/>
    <w:rsid w:val="00F125F6"/>
    <w:pPr>
      <w:spacing w:after="0" w:line="276" w:lineRule="auto"/>
      <w:ind w:left="220"/>
    </w:pPr>
    <w:rPr>
      <w:rFonts w:eastAsia="Times New Roman"/>
      <w:smallCaps/>
      <w:sz w:val="20"/>
      <w:szCs w:val="20"/>
      <w:lang w:val="en-US"/>
    </w:rPr>
  </w:style>
  <w:style w:type="paragraph" w:styleId="TOC3">
    <w:name w:val="toc 3"/>
    <w:basedOn w:val="Normal"/>
    <w:next w:val="Normal"/>
    <w:autoRedefine/>
    <w:uiPriority w:val="39"/>
    <w:qFormat/>
    <w:rsid w:val="00AE1475"/>
    <w:pPr>
      <w:tabs>
        <w:tab w:val="left" w:pos="1100"/>
        <w:tab w:val="right" w:leader="dot" w:pos="9350"/>
      </w:tabs>
      <w:spacing w:after="0" w:line="276" w:lineRule="auto"/>
      <w:ind w:left="440"/>
      <w:jc w:val="center"/>
    </w:pPr>
    <w:rPr>
      <w:rFonts w:asciiTheme="majorHAnsi" w:eastAsia="Times New Roman" w:hAnsiTheme="majorHAnsi" w:cs="Arial"/>
      <w:b/>
      <w:bCs/>
      <w:iCs/>
      <w:sz w:val="20"/>
      <w:szCs w:val="20"/>
      <w:lang w:val="mk-MK" w:eastAsia="zh-TW"/>
    </w:rPr>
  </w:style>
  <w:style w:type="paragraph" w:styleId="TOCHeading">
    <w:name w:val="TOC Heading"/>
    <w:basedOn w:val="Heading1"/>
    <w:next w:val="Normal"/>
    <w:qFormat/>
    <w:rsid w:val="00F125F6"/>
    <w:pPr>
      <w:outlineLvl w:val="9"/>
    </w:pPr>
    <w:rPr>
      <w:rFonts w:ascii="Cambria" w:eastAsia="PMingLiU" w:hAnsi="Cambria"/>
      <w:color w:val="365F91"/>
    </w:rPr>
  </w:style>
  <w:style w:type="paragraph" w:styleId="BalloonText">
    <w:name w:val="Balloon Text"/>
    <w:basedOn w:val="Normal"/>
    <w:link w:val="BalloonTextChar"/>
    <w:semiHidden/>
    <w:unhideWhenUsed/>
    <w:rsid w:val="00F125F6"/>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F125F6"/>
    <w:rPr>
      <w:rFonts w:ascii="Tahoma" w:eastAsia="Times New Roman" w:hAnsi="Tahoma" w:cs="Tahoma"/>
      <w:sz w:val="16"/>
      <w:szCs w:val="16"/>
    </w:rPr>
  </w:style>
  <w:style w:type="paragraph" w:customStyle="1" w:styleId="normalen">
    <w:name w:val="normalen"/>
    <w:basedOn w:val="Normal"/>
    <w:rsid w:val="00F125F6"/>
    <w:pPr>
      <w:spacing w:before="240" w:after="0" w:line="240" w:lineRule="auto"/>
      <w:ind w:left="1134"/>
      <w:jc w:val="both"/>
    </w:pPr>
    <w:rPr>
      <w:rFonts w:ascii="MAC C Swiss" w:hAnsi="MAC C Swiss"/>
      <w:sz w:val="24"/>
      <w:szCs w:val="24"/>
      <w:lang w:val="en-US"/>
    </w:rPr>
  </w:style>
  <w:style w:type="table" w:styleId="MediumShading1-Accent5">
    <w:name w:val="Medium Shading 1 Accent 5"/>
    <w:basedOn w:val="TableNormal"/>
    <w:uiPriority w:val="63"/>
    <w:rsid w:val="00F125F6"/>
    <w:rPr>
      <w:rFonts w:eastAsia="MS Mincho"/>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LightList-Accent2">
    <w:name w:val="Light List Accent 2"/>
    <w:basedOn w:val="TableNormal"/>
    <w:uiPriority w:val="61"/>
    <w:rsid w:val="00F125F6"/>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5">
    <w:name w:val="Light List Accent 5"/>
    <w:basedOn w:val="TableNormal"/>
    <w:uiPriority w:val="61"/>
    <w:rsid w:val="00F125F6"/>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ListBullet">
    <w:name w:val="List Bullet"/>
    <w:basedOn w:val="Normal"/>
    <w:autoRedefine/>
    <w:rsid w:val="00F125F6"/>
    <w:pPr>
      <w:tabs>
        <w:tab w:val="left" w:pos="-1985"/>
        <w:tab w:val="num" w:pos="960"/>
        <w:tab w:val="right" w:pos="8505"/>
      </w:tabs>
      <w:overflowPunct w:val="0"/>
      <w:autoSpaceDE w:val="0"/>
      <w:autoSpaceDN w:val="0"/>
      <w:adjustRightInd w:val="0"/>
      <w:spacing w:after="0" w:line="280" w:lineRule="atLeast"/>
      <w:textAlignment w:val="baseline"/>
    </w:pPr>
    <w:rPr>
      <w:rFonts w:eastAsia="Times New Roman"/>
      <w:bCs/>
      <w:sz w:val="24"/>
      <w:szCs w:val="20"/>
      <w:lang w:eastAsia="de-DE"/>
    </w:rPr>
  </w:style>
  <w:style w:type="paragraph" w:styleId="Header">
    <w:name w:val="header"/>
    <w:aliases w:val="(17) EPR Header,Kopfzeile_links"/>
    <w:basedOn w:val="Normal"/>
    <w:link w:val="HeaderChar"/>
    <w:uiPriority w:val="99"/>
    <w:rsid w:val="00F125F6"/>
    <w:pPr>
      <w:tabs>
        <w:tab w:val="center" w:pos="4680"/>
        <w:tab w:val="right" w:pos="9360"/>
      </w:tabs>
      <w:spacing w:after="0" w:line="240" w:lineRule="auto"/>
    </w:pPr>
    <w:rPr>
      <w:rFonts w:eastAsia="PMingLiU"/>
      <w:sz w:val="20"/>
      <w:szCs w:val="20"/>
      <w:lang w:val="en-US"/>
    </w:rPr>
  </w:style>
  <w:style w:type="character" w:customStyle="1" w:styleId="HeaderChar">
    <w:name w:val="Header Char"/>
    <w:aliases w:val="(17) EPR Header Char,Kopfzeile_links Char"/>
    <w:basedOn w:val="DefaultParagraphFont"/>
    <w:link w:val="Header"/>
    <w:uiPriority w:val="99"/>
    <w:rsid w:val="00F125F6"/>
    <w:rPr>
      <w:rFonts w:ascii="Calibri" w:eastAsia="PMingLiU" w:hAnsi="Calibri" w:cs="Times New Roman"/>
      <w:sz w:val="20"/>
      <w:szCs w:val="20"/>
    </w:rPr>
  </w:style>
  <w:style w:type="paragraph" w:styleId="Footer">
    <w:name w:val="footer"/>
    <w:basedOn w:val="Normal"/>
    <w:link w:val="FooterChar"/>
    <w:uiPriority w:val="99"/>
    <w:rsid w:val="00F125F6"/>
    <w:pPr>
      <w:tabs>
        <w:tab w:val="center" w:pos="4680"/>
        <w:tab w:val="right" w:pos="9360"/>
      </w:tabs>
      <w:spacing w:after="0" w:line="240" w:lineRule="auto"/>
    </w:pPr>
    <w:rPr>
      <w:rFonts w:eastAsia="PMingLiU"/>
      <w:sz w:val="20"/>
      <w:szCs w:val="20"/>
      <w:lang w:val="en-US"/>
    </w:rPr>
  </w:style>
  <w:style w:type="character" w:customStyle="1" w:styleId="FooterChar">
    <w:name w:val="Footer Char"/>
    <w:basedOn w:val="DefaultParagraphFont"/>
    <w:link w:val="Footer"/>
    <w:uiPriority w:val="99"/>
    <w:rsid w:val="00F125F6"/>
    <w:rPr>
      <w:rFonts w:ascii="Calibri" w:eastAsia="PMingLiU" w:hAnsi="Calibri" w:cs="Times New Roman"/>
      <w:sz w:val="20"/>
      <w:szCs w:val="20"/>
    </w:rPr>
  </w:style>
  <w:style w:type="character" w:customStyle="1" w:styleId="Heading1Char2">
    <w:name w:val="Heading 1 Char2"/>
    <w:locked/>
    <w:rsid w:val="00F125F6"/>
    <w:rPr>
      <w:rFonts w:ascii="MAC C Swiss" w:hAnsi="MAC C Swiss" w:cs="Arial"/>
      <w:b/>
      <w:bCs/>
      <w:caps/>
      <w:kern w:val="32"/>
      <w:sz w:val="32"/>
      <w:szCs w:val="32"/>
    </w:rPr>
  </w:style>
  <w:style w:type="character" w:customStyle="1" w:styleId="Heading8Char1">
    <w:name w:val="Heading 8 Char1"/>
    <w:link w:val="Heading8"/>
    <w:locked/>
    <w:rsid w:val="00F125F6"/>
    <w:rPr>
      <w:rFonts w:ascii="Calibri" w:eastAsia="Calibri" w:hAnsi="Calibri" w:cs="Times New Roman"/>
      <w:i/>
      <w:iCs/>
      <w:sz w:val="24"/>
      <w:szCs w:val="24"/>
    </w:rPr>
  </w:style>
  <w:style w:type="paragraph" w:styleId="TOC4">
    <w:name w:val="toc 4"/>
    <w:basedOn w:val="Normal"/>
    <w:next w:val="Normal"/>
    <w:autoRedefine/>
    <w:rsid w:val="00F125F6"/>
    <w:pPr>
      <w:spacing w:after="0" w:line="276" w:lineRule="auto"/>
      <w:ind w:left="660"/>
    </w:pPr>
    <w:rPr>
      <w:rFonts w:eastAsia="Times New Roman"/>
      <w:sz w:val="18"/>
      <w:szCs w:val="18"/>
      <w:lang w:val="en-US"/>
    </w:rPr>
  </w:style>
  <w:style w:type="paragraph" w:styleId="TOC5">
    <w:name w:val="toc 5"/>
    <w:basedOn w:val="Normal"/>
    <w:next w:val="Normal"/>
    <w:autoRedefine/>
    <w:rsid w:val="00F125F6"/>
    <w:pPr>
      <w:spacing w:after="0" w:line="276" w:lineRule="auto"/>
      <w:ind w:left="880"/>
    </w:pPr>
    <w:rPr>
      <w:rFonts w:eastAsia="Times New Roman"/>
      <w:sz w:val="18"/>
      <w:szCs w:val="18"/>
      <w:lang w:val="en-US"/>
    </w:rPr>
  </w:style>
  <w:style w:type="paragraph" w:styleId="TOC6">
    <w:name w:val="toc 6"/>
    <w:basedOn w:val="Normal"/>
    <w:next w:val="Normal"/>
    <w:autoRedefine/>
    <w:rsid w:val="00F125F6"/>
    <w:pPr>
      <w:spacing w:after="0" w:line="276" w:lineRule="auto"/>
      <w:ind w:left="1100"/>
    </w:pPr>
    <w:rPr>
      <w:rFonts w:eastAsia="Times New Roman"/>
      <w:sz w:val="18"/>
      <w:szCs w:val="18"/>
      <w:lang w:val="en-US"/>
    </w:rPr>
  </w:style>
  <w:style w:type="paragraph" w:styleId="TOC7">
    <w:name w:val="toc 7"/>
    <w:basedOn w:val="Normal"/>
    <w:next w:val="Normal"/>
    <w:autoRedefine/>
    <w:rsid w:val="00F125F6"/>
    <w:pPr>
      <w:spacing w:after="0" w:line="276" w:lineRule="auto"/>
      <w:ind w:left="1320"/>
    </w:pPr>
    <w:rPr>
      <w:rFonts w:eastAsia="Times New Roman"/>
      <w:sz w:val="18"/>
      <w:szCs w:val="18"/>
      <w:lang w:val="en-US"/>
    </w:rPr>
  </w:style>
  <w:style w:type="paragraph" w:styleId="TOC8">
    <w:name w:val="toc 8"/>
    <w:basedOn w:val="Normal"/>
    <w:next w:val="Normal"/>
    <w:autoRedefine/>
    <w:rsid w:val="00F125F6"/>
    <w:pPr>
      <w:spacing w:after="0" w:line="276" w:lineRule="auto"/>
      <w:ind w:left="1540"/>
    </w:pPr>
    <w:rPr>
      <w:rFonts w:eastAsia="Times New Roman"/>
      <w:sz w:val="18"/>
      <w:szCs w:val="18"/>
      <w:lang w:val="en-US"/>
    </w:rPr>
  </w:style>
  <w:style w:type="paragraph" w:styleId="TOC9">
    <w:name w:val="toc 9"/>
    <w:basedOn w:val="Normal"/>
    <w:next w:val="Normal"/>
    <w:autoRedefine/>
    <w:rsid w:val="00F125F6"/>
    <w:pPr>
      <w:spacing w:after="0" w:line="276" w:lineRule="auto"/>
      <w:ind w:left="1760"/>
    </w:pPr>
    <w:rPr>
      <w:rFonts w:eastAsia="Times New Roman"/>
      <w:sz w:val="18"/>
      <w:szCs w:val="18"/>
      <w:lang w:val="en-US"/>
    </w:rPr>
  </w:style>
  <w:style w:type="paragraph" w:customStyle="1" w:styleId="Tekst">
    <w:name w:val="Tekst"/>
    <w:basedOn w:val="Normal"/>
    <w:rsid w:val="00F125F6"/>
    <w:pPr>
      <w:spacing w:before="100" w:beforeAutospacing="1" w:after="100" w:afterAutospacing="1" w:line="320" w:lineRule="atLeast"/>
      <w:jc w:val="both"/>
    </w:pPr>
    <w:rPr>
      <w:rFonts w:ascii="MAC C Swiss" w:hAnsi="MAC C Swiss"/>
      <w:sz w:val="24"/>
      <w:szCs w:val="24"/>
      <w:lang w:val="en-US"/>
    </w:rPr>
  </w:style>
  <w:style w:type="character" w:customStyle="1" w:styleId="wbminekologijafooter1">
    <w:name w:val="wb_minekologija_footer1"/>
    <w:rsid w:val="00F125F6"/>
    <w:rPr>
      <w:rFonts w:ascii="Arial" w:hAnsi="Arial" w:cs="Arial"/>
      <w:b/>
      <w:bCs/>
      <w:color w:val="A88555"/>
      <w:sz w:val="17"/>
      <w:szCs w:val="17"/>
      <w:u w:val="none"/>
      <w:effect w:val="none"/>
    </w:rPr>
  </w:style>
  <w:style w:type="character" w:styleId="PageNumber">
    <w:name w:val="page number"/>
    <w:rsid w:val="00F125F6"/>
    <w:rPr>
      <w:rFonts w:cs="Times New Roman"/>
    </w:rPr>
  </w:style>
  <w:style w:type="character" w:customStyle="1" w:styleId="apple-style-span">
    <w:name w:val="apple-style-span"/>
    <w:rsid w:val="00F125F6"/>
    <w:rPr>
      <w:rFonts w:cs="Times New Roman"/>
    </w:rPr>
  </w:style>
  <w:style w:type="paragraph" w:styleId="DocumentMap">
    <w:name w:val="Document Map"/>
    <w:basedOn w:val="Normal"/>
    <w:link w:val="DocumentMapChar"/>
    <w:semiHidden/>
    <w:rsid w:val="00F125F6"/>
    <w:pPr>
      <w:spacing w:after="200" w:line="276" w:lineRule="auto"/>
    </w:pPr>
    <w:rPr>
      <w:rFonts w:ascii="Tahoma" w:eastAsia="PMingLiU" w:hAnsi="Tahoma"/>
      <w:sz w:val="16"/>
      <w:szCs w:val="16"/>
      <w:lang w:val="en-US"/>
    </w:rPr>
  </w:style>
  <w:style w:type="character" w:customStyle="1" w:styleId="DocumentMapChar">
    <w:name w:val="Document Map Char"/>
    <w:basedOn w:val="DefaultParagraphFont"/>
    <w:link w:val="DocumentMap"/>
    <w:semiHidden/>
    <w:rsid w:val="00F125F6"/>
    <w:rPr>
      <w:rFonts w:ascii="Tahoma" w:eastAsia="PMingLiU" w:hAnsi="Tahoma" w:cs="Times New Roman"/>
      <w:sz w:val="16"/>
      <w:szCs w:val="16"/>
    </w:rPr>
  </w:style>
  <w:style w:type="paragraph" w:styleId="BodyText2">
    <w:name w:val="Body Text 2"/>
    <w:basedOn w:val="Normal"/>
    <w:link w:val="BodyText2Char"/>
    <w:rsid w:val="00F125F6"/>
    <w:pPr>
      <w:spacing w:after="0" w:line="240" w:lineRule="auto"/>
    </w:pPr>
    <w:rPr>
      <w:rFonts w:ascii="Macedonian Tms" w:eastAsia="PMingLiU" w:hAnsi="Macedonian Tms"/>
      <w:szCs w:val="20"/>
      <w:lang w:val="en-US"/>
    </w:rPr>
  </w:style>
  <w:style w:type="character" w:customStyle="1" w:styleId="BodyText2Char">
    <w:name w:val="Body Text 2 Char"/>
    <w:basedOn w:val="DefaultParagraphFont"/>
    <w:link w:val="BodyText2"/>
    <w:rsid w:val="00F125F6"/>
    <w:rPr>
      <w:rFonts w:ascii="Macedonian Tms" w:eastAsia="PMingLiU" w:hAnsi="Macedonian Tms" w:cs="Times New Roman"/>
      <w:szCs w:val="20"/>
    </w:rPr>
  </w:style>
  <w:style w:type="paragraph" w:styleId="NormalWeb">
    <w:name w:val="Normal (Web)"/>
    <w:basedOn w:val="Normal"/>
    <w:link w:val="NormalWebChar"/>
    <w:uiPriority w:val="99"/>
    <w:rsid w:val="00F125F6"/>
    <w:pPr>
      <w:spacing w:before="100" w:beforeAutospacing="1" w:after="100" w:afterAutospacing="1" w:line="240" w:lineRule="auto"/>
    </w:pPr>
    <w:rPr>
      <w:sz w:val="24"/>
      <w:szCs w:val="24"/>
    </w:rPr>
  </w:style>
  <w:style w:type="character" w:styleId="Strong">
    <w:name w:val="Strong"/>
    <w:uiPriority w:val="22"/>
    <w:qFormat/>
    <w:rsid w:val="00F125F6"/>
    <w:rPr>
      <w:rFonts w:cs="Times New Roman"/>
      <w:b/>
      <w:bCs/>
    </w:rPr>
  </w:style>
  <w:style w:type="paragraph" w:styleId="BodyText3">
    <w:name w:val="Body Text 3"/>
    <w:basedOn w:val="Normal"/>
    <w:link w:val="BodyText3Char"/>
    <w:rsid w:val="00F125F6"/>
    <w:pPr>
      <w:spacing w:after="120" w:line="276" w:lineRule="auto"/>
    </w:pPr>
    <w:rPr>
      <w:rFonts w:eastAsia="PMingLiU"/>
      <w:sz w:val="16"/>
      <w:szCs w:val="16"/>
      <w:lang w:val="en-US"/>
    </w:rPr>
  </w:style>
  <w:style w:type="character" w:customStyle="1" w:styleId="BodyText3Char">
    <w:name w:val="Body Text 3 Char"/>
    <w:basedOn w:val="DefaultParagraphFont"/>
    <w:link w:val="BodyText3"/>
    <w:rsid w:val="00F125F6"/>
    <w:rPr>
      <w:rFonts w:ascii="Calibri" w:eastAsia="PMingLiU" w:hAnsi="Calibri" w:cs="Times New Roman"/>
      <w:sz w:val="16"/>
      <w:szCs w:val="16"/>
    </w:rPr>
  </w:style>
  <w:style w:type="paragraph" w:customStyle="1" w:styleId="nabrojuvawe">
    <w:name w:val="nabrojuvawe"/>
    <w:basedOn w:val="Tekst"/>
    <w:rsid w:val="00F125F6"/>
    <w:pPr>
      <w:tabs>
        <w:tab w:val="num" w:pos="360"/>
      </w:tabs>
      <w:spacing w:before="60" w:beforeAutospacing="0" w:after="60" w:afterAutospacing="0" w:line="240" w:lineRule="auto"/>
      <w:ind w:left="360" w:hanging="360"/>
      <w:jc w:val="left"/>
      <w:outlineLvl w:val="4"/>
    </w:pPr>
    <w:rPr>
      <w:rFonts w:ascii="MAC C Times" w:hAnsi="MAC C Times"/>
      <w:bCs/>
      <w:szCs w:val="20"/>
      <w:lang w:val="en-GB"/>
    </w:rPr>
  </w:style>
  <w:style w:type="paragraph" w:customStyle="1" w:styleId="tekst0">
    <w:name w:val="tekst"/>
    <w:basedOn w:val="Heading5"/>
    <w:rsid w:val="00F125F6"/>
    <w:pPr>
      <w:tabs>
        <w:tab w:val="clear" w:pos="1008"/>
      </w:tabs>
      <w:spacing w:before="60"/>
      <w:ind w:left="0" w:firstLine="720"/>
      <w:jc w:val="both"/>
    </w:pPr>
    <w:rPr>
      <w:rFonts w:ascii="MAC C Times" w:hAnsi="MAC C Times"/>
      <w:b w:val="0"/>
      <w:i w:val="0"/>
      <w:iCs w:val="0"/>
      <w:sz w:val="24"/>
      <w:szCs w:val="20"/>
      <w:lang w:val="en-GB"/>
    </w:rPr>
  </w:style>
  <w:style w:type="paragraph" w:customStyle="1" w:styleId="Paragraf">
    <w:name w:val="Paragraf"/>
    <w:basedOn w:val="Normal"/>
    <w:link w:val="ParagrafChar"/>
    <w:rsid w:val="00F125F6"/>
    <w:pPr>
      <w:spacing w:after="0" w:line="240" w:lineRule="auto"/>
      <w:ind w:firstLine="720"/>
      <w:jc w:val="both"/>
    </w:pPr>
    <w:rPr>
      <w:rFonts w:ascii="MAC C Times" w:hAnsi="MAC C Times"/>
      <w:sz w:val="24"/>
      <w:szCs w:val="20"/>
    </w:rPr>
  </w:style>
  <w:style w:type="paragraph" w:customStyle="1" w:styleId="Tabela">
    <w:name w:val="Tabela"/>
    <w:rsid w:val="00F125F6"/>
    <w:pPr>
      <w:keepNext/>
      <w:tabs>
        <w:tab w:val="left" w:pos="397"/>
      </w:tabs>
      <w:ind w:left="1758" w:hanging="1361"/>
    </w:pPr>
    <w:rPr>
      <w:rFonts w:ascii="MAC C Times" w:eastAsia="PMingLiU" w:hAnsi="MAC C Times"/>
    </w:rPr>
  </w:style>
  <w:style w:type="paragraph" w:styleId="TOAHeading">
    <w:name w:val="toa heading"/>
    <w:basedOn w:val="Normal"/>
    <w:next w:val="Normal"/>
    <w:semiHidden/>
    <w:rsid w:val="00F125F6"/>
    <w:pPr>
      <w:spacing w:before="120" w:after="0" w:line="240" w:lineRule="auto"/>
    </w:pPr>
    <w:rPr>
      <w:rFonts w:ascii="Arial" w:hAnsi="Arial"/>
      <w:b/>
      <w:sz w:val="24"/>
      <w:szCs w:val="20"/>
      <w:lang w:val="en-US"/>
    </w:rPr>
  </w:style>
  <w:style w:type="character" w:customStyle="1" w:styleId="apple-converted-space">
    <w:name w:val="apple-converted-space"/>
    <w:rsid w:val="00F125F6"/>
    <w:rPr>
      <w:rFonts w:cs="Times New Roman"/>
    </w:rPr>
  </w:style>
  <w:style w:type="paragraph" w:styleId="BodyTextIndent">
    <w:name w:val="Body Text Indent"/>
    <w:basedOn w:val="Normal"/>
    <w:link w:val="BodyTextIndentChar"/>
    <w:rsid w:val="00F125F6"/>
    <w:pPr>
      <w:spacing w:after="120" w:line="276" w:lineRule="auto"/>
      <w:ind w:left="283"/>
    </w:pPr>
    <w:rPr>
      <w:rFonts w:eastAsia="PMingLiU"/>
      <w:lang w:val="en-US"/>
    </w:rPr>
  </w:style>
  <w:style w:type="character" w:customStyle="1" w:styleId="BodyTextIndentChar">
    <w:name w:val="Body Text Indent Char"/>
    <w:basedOn w:val="DefaultParagraphFont"/>
    <w:link w:val="BodyTextIndent"/>
    <w:rsid w:val="00F125F6"/>
    <w:rPr>
      <w:rFonts w:ascii="Calibri" w:eastAsia="PMingLiU" w:hAnsi="Calibri" w:cs="Times New Roman"/>
    </w:rPr>
  </w:style>
  <w:style w:type="paragraph" w:styleId="BodyTextIndent2">
    <w:name w:val="Body Text Indent 2"/>
    <w:basedOn w:val="Normal"/>
    <w:link w:val="BodyTextIndent2Char"/>
    <w:rsid w:val="00F125F6"/>
    <w:pPr>
      <w:spacing w:after="120" w:line="480" w:lineRule="auto"/>
      <w:ind w:left="283"/>
    </w:pPr>
    <w:rPr>
      <w:rFonts w:eastAsia="PMingLiU"/>
      <w:lang w:val="en-US"/>
    </w:rPr>
  </w:style>
  <w:style w:type="character" w:customStyle="1" w:styleId="BodyTextIndent2Char">
    <w:name w:val="Body Text Indent 2 Char"/>
    <w:basedOn w:val="DefaultParagraphFont"/>
    <w:link w:val="BodyTextIndent2"/>
    <w:rsid w:val="00F125F6"/>
    <w:rPr>
      <w:rFonts w:ascii="Calibri" w:eastAsia="PMingLiU" w:hAnsi="Calibri" w:cs="Times New Roman"/>
    </w:rPr>
  </w:style>
  <w:style w:type="paragraph" w:customStyle="1" w:styleId="font5">
    <w:name w:val="font5"/>
    <w:basedOn w:val="Normal"/>
    <w:rsid w:val="00F125F6"/>
    <w:pPr>
      <w:spacing w:before="100" w:beforeAutospacing="1" w:after="100" w:afterAutospacing="1" w:line="240" w:lineRule="auto"/>
    </w:pPr>
    <w:rPr>
      <w:rFonts w:ascii="MAC C Swiss" w:eastAsia="Arial Unicode MS" w:hAnsi="MAC C Swiss" w:cs="Arial Unicode MS"/>
      <w:sz w:val="20"/>
      <w:szCs w:val="20"/>
      <w:lang w:val="en-US"/>
    </w:rPr>
  </w:style>
  <w:style w:type="paragraph" w:customStyle="1" w:styleId="xl24">
    <w:name w:val="xl24"/>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25">
    <w:name w:val="xl2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6">
    <w:name w:val="xl2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7">
    <w:name w:val="xl2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28">
    <w:name w:val="xl28"/>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AC C Swiss" w:eastAsia="Arial Unicode MS" w:hAnsi="MAC C Swiss" w:cs="Arial Unicode MS"/>
      <w:sz w:val="24"/>
      <w:szCs w:val="24"/>
      <w:lang w:val="en-US"/>
    </w:rPr>
  </w:style>
  <w:style w:type="paragraph" w:customStyle="1" w:styleId="xl29">
    <w:name w:val="xl2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val="en-US"/>
    </w:rPr>
  </w:style>
  <w:style w:type="paragraph" w:customStyle="1" w:styleId="xl30">
    <w:name w:val="xl30"/>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1">
    <w:name w:val="xl31"/>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val="en-US"/>
    </w:rPr>
  </w:style>
  <w:style w:type="paragraph" w:customStyle="1" w:styleId="xl32">
    <w:name w:val="xl32"/>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3">
    <w:name w:val="xl33"/>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4">
    <w:name w:val="xl34"/>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5">
    <w:name w:val="xl35"/>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6">
    <w:name w:val="xl36"/>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sz w:val="24"/>
      <w:szCs w:val="24"/>
      <w:lang w:val="en-US"/>
    </w:rPr>
  </w:style>
  <w:style w:type="paragraph" w:customStyle="1" w:styleId="xl37">
    <w:name w:val="xl37"/>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8">
    <w:name w:val="xl38"/>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39">
    <w:name w:val="xl39"/>
    <w:basedOn w:val="Normal"/>
    <w:rsid w:val="00F125F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0">
    <w:name w:val="xl40"/>
    <w:basedOn w:val="Normal"/>
    <w:rsid w:val="00F125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1">
    <w:name w:val="xl41"/>
    <w:basedOn w:val="Normal"/>
    <w:rsid w:val="00F125F6"/>
    <w:pPr>
      <w:pBdr>
        <w:left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sz w:val="24"/>
      <w:szCs w:val="24"/>
      <w:lang w:val="en-US"/>
    </w:rPr>
  </w:style>
  <w:style w:type="paragraph" w:customStyle="1" w:styleId="xl42">
    <w:name w:val="xl42"/>
    <w:basedOn w:val="Normal"/>
    <w:rsid w:val="00F125F6"/>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3">
    <w:name w:val="xl43"/>
    <w:basedOn w:val="Normal"/>
    <w:rsid w:val="00F125F6"/>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4">
    <w:name w:val="xl44"/>
    <w:basedOn w:val="Normal"/>
    <w:rsid w:val="00F125F6"/>
    <w:pPr>
      <w:pBdr>
        <w:top w:val="single" w:sz="4" w:space="0" w:color="auto"/>
        <w:left w:val="single" w:sz="4" w:space="0" w:color="auto"/>
      </w:pBdr>
      <w:spacing w:before="100" w:beforeAutospacing="1" w:after="100" w:afterAutospacing="1" w:line="240" w:lineRule="auto"/>
      <w:jc w:val="center"/>
      <w:textAlignment w:val="center"/>
    </w:pPr>
    <w:rPr>
      <w:rFonts w:ascii="MAC C Swiss" w:eastAsia="Arial Unicode MS" w:hAnsi="MAC C Swiss" w:cs="Arial Unicode MS"/>
      <w:b/>
      <w:bCs/>
      <w:sz w:val="24"/>
      <w:szCs w:val="24"/>
      <w:lang w:val="en-US"/>
    </w:rPr>
  </w:style>
  <w:style w:type="paragraph" w:customStyle="1" w:styleId="xl45">
    <w:name w:val="xl45"/>
    <w:basedOn w:val="Normal"/>
    <w:rsid w:val="00F125F6"/>
    <w:pPr>
      <w:pBdr>
        <w:top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6">
    <w:name w:val="xl46"/>
    <w:basedOn w:val="Normal"/>
    <w:rsid w:val="00F125F6"/>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7">
    <w:name w:val="xl47"/>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MAC C Swiss" w:eastAsia="Arial Unicode MS" w:hAnsi="MAC C Swiss" w:cs="Arial Unicode MS"/>
      <w:b/>
      <w:bCs/>
      <w:sz w:val="24"/>
      <w:szCs w:val="24"/>
      <w:lang w:val="en-US"/>
    </w:rPr>
  </w:style>
  <w:style w:type="paragraph" w:customStyle="1" w:styleId="xl48">
    <w:name w:val="xl48"/>
    <w:basedOn w:val="Normal"/>
    <w:rsid w:val="00F125F6"/>
    <w:pPr>
      <w:pBdr>
        <w:top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val="en-US"/>
    </w:rPr>
  </w:style>
  <w:style w:type="paragraph" w:styleId="BodyTextIndent3">
    <w:name w:val="Body Text Indent 3"/>
    <w:basedOn w:val="Normal"/>
    <w:link w:val="BodyTextIndent3Char"/>
    <w:rsid w:val="00F125F6"/>
    <w:pPr>
      <w:spacing w:after="0" w:line="240" w:lineRule="auto"/>
      <w:ind w:left="360" w:hanging="360"/>
      <w:jc w:val="both"/>
    </w:pPr>
    <w:rPr>
      <w:rFonts w:ascii="Macedonian Tms" w:eastAsia="PMingLiU" w:hAnsi="Macedonian Tms"/>
      <w:sz w:val="24"/>
      <w:szCs w:val="24"/>
      <w:lang w:val="en-US"/>
    </w:rPr>
  </w:style>
  <w:style w:type="character" w:customStyle="1" w:styleId="BodyTextIndent3Char">
    <w:name w:val="Body Text Indent 3 Char"/>
    <w:basedOn w:val="DefaultParagraphFont"/>
    <w:link w:val="BodyTextIndent3"/>
    <w:rsid w:val="00F125F6"/>
    <w:rPr>
      <w:rFonts w:ascii="Macedonian Tms" w:eastAsia="PMingLiU" w:hAnsi="Macedonian Tms" w:cs="Times New Roman"/>
      <w:sz w:val="24"/>
      <w:szCs w:val="24"/>
    </w:rPr>
  </w:style>
  <w:style w:type="character" w:customStyle="1" w:styleId="ParagrafChar">
    <w:name w:val="Paragraf Char"/>
    <w:link w:val="Paragraf"/>
    <w:rsid w:val="00F125F6"/>
    <w:rPr>
      <w:rFonts w:ascii="MAC C Times" w:eastAsia="Calibri" w:hAnsi="MAC C Times" w:cs="Times New Roman"/>
      <w:sz w:val="24"/>
      <w:szCs w:val="20"/>
    </w:rPr>
  </w:style>
  <w:style w:type="paragraph" w:customStyle="1" w:styleId="Crticki">
    <w:name w:val="Crticki"/>
    <w:basedOn w:val="Normal"/>
    <w:next w:val="Paragraf"/>
    <w:autoRedefine/>
    <w:rsid w:val="00F125F6"/>
    <w:pPr>
      <w:numPr>
        <w:numId w:val="3"/>
      </w:numPr>
      <w:tabs>
        <w:tab w:val="clear" w:pos="1837"/>
        <w:tab w:val="num" w:pos="741"/>
      </w:tabs>
      <w:spacing w:after="0" w:line="240" w:lineRule="auto"/>
      <w:ind w:left="741"/>
      <w:jc w:val="both"/>
    </w:pPr>
    <w:rPr>
      <w:rFonts w:ascii="Times New Roman" w:eastAsia="Times New Roman" w:hAnsi="Times New Roman"/>
      <w:szCs w:val="24"/>
      <w:lang w:val="en-US"/>
    </w:rPr>
  </w:style>
  <w:style w:type="paragraph" w:customStyle="1" w:styleId="Standard">
    <w:name w:val="Standard"/>
    <w:rsid w:val="00F125F6"/>
    <w:pPr>
      <w:widowControl w:val="0"/>
      <w:suppressAutoHyphens/>
      <w:autoSpaceDN w:val="0"/>
      <w:textAlignment w:val="baseline"/>
    </w:pPr>
    <w:rPr>
      <w:rFonts w:ascii="Liberation Serif" w:eastAsia="DejaVu Sans" w:hAnsi="Liberation Serif" w:cs="DejaVu Sans"/>
      <w:kern w:val="3"/>
      <w:sz w:val="24"/>
      <w:szCs w:val="24"/>
      <w:lang w:val="en-GB" w:eastAsia="zh-CN" w:bidi="hi-IN"/>
    </w:rPr>
  </w:style>
  <w:style w:type="paragraph" w:customStyle="1" w:styleId="Pa3">
    <w:name w:val="Pa3"/>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4">
    <w:name w:val="A4"/>
    <w:rsid w:val="00F125F6"/>
    <w:rPr>
      <w:rFonts w:ascii="UOBEAC+Humanist777BT-RomanConde" w:hAnsi="UOBEAC+Humanist777BT-RomanConde" w:cs="UOBEAC+Humanist777BT-RomanConde"/>
      <w:color w:val="000000"/>
      <w:sz w:val="19"/>
      <w:szCs w:val="19"/>
    </w:rPr>
  </w:style>
  <w:style w:type="paragraph" w:customStyle="1" w:styleId="Pa0">
    <w:name w:val="Pa0"/>
    <w:basedOn w:val="Default"/>
    <w:next w:val="Default"/>
    <w:rsid w:val="00F125F6"/>
    <w:pPr>
      <w:spacing w:line="241" w:lineRule="atLeast"/>
    </w:pPr>
    <w:rPr>
      <w:rFonts w:ascii="XMFWQW+Humanist777BT-BoldConden" w:eastAsia="Times New Roman" w:hAnsi="XMFWQW+Humanist777BT-BoldConden" w:cs="Times New Roman"/>
      <w:color w:val="auto"/>
    </w:rPr>
  </w:style>
  <w:style w:type="character" w:customStyle="1" w:styleId="A3">
    <w:name w:val="A3"/>
    <w:rsid w:val="00F125F6"/>
    <w:rPr>
      <w:rFonts w:cs="XMFWQW+Humanist777BT-BoldConden"/>
      <w:b/>
      <w:bCs/>
      <w:color w:val="000000"/>
      <w:sz w:val="59"/>
      <w:szCs w:val="59"/>
    </w:rPr>
  </w:style>
  <w:style w:type="paragraph" w:customStyle="1" w:styleId="CharCharChar">
    <w:name w:val="Char Char Char"/>
    <w:basedOn w:val="Normal"/>
    <w:rsid w:val="00F125F6"/>
    <w:pPr>
      <w:spacing w:line="240" w:lineRule="exact"/>
    </w:pPr>
    <w:rPr>
      <w:rFonts w:ascii="Times New Roman" w:eastAsia="Times New Roman" w:hAnsi="Times New Roman"/>
      <w:sz w:val="20"/>
      <w:szCs w:val="20"/>
      <w:lang w:val="en-US" w:eastAsia="de-CH"/>
    </w:rPr>
  </w:style>
  <w:style w:type="paragraph" w:styleId="HTMLPreformatted">
    <w:name w:val="HTML Preformatted"/>
    <w:basedOn w:val="Normal"/>
    <w:link w:val="HTMLPreformattedChar"/>
    <w:rsid w:val="00F12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F125F6"/>
    <w:rPr>
      <w:rFonts w:ascii="Courier New" w:eastAsia="Times New Roman" w:hAnsi="Courier New" w:cs="Courier New"/>
      <w:sz w:val="20"/>
      <w:szCs w:val="20"/>
    </w:rPr>
  </w:style>
  <w:style w:type="paragraph" w:customStyle="1" w:styleId="Char">
    <w:name w:val="Char"/>
    <w:basedOn w:val="Normal"/>
    <w:rsid w:val="00F125F6"/>
    <w:pPr>
      <w:spacing w:line="240" w:lineRule="exact"/>
    </w:pPr>
    <w:rPr>
      <w:rFonts w:ascii="Tahoma" w:eastAsia="Times New Roman" w:hAnsi="Tahoma"/>
      <w:sz w:val="20"/>
      <w:szCs w:val="20"/>
      <w:lang w:val="en-US"/>
    </w:rPr>
  </w:style>
  <w:style w:type="paragraph" w:styleId="z-TopofForm">
    <w:name w:val="HTML Top of Form"/>
    <w:basedOn w:val="Normal"/>
    <w:next w:val="Normal"/>
    <w:link w:val="z-TopofFormChar"/>
    <w:hidden/>
    <w:rsid w:val="00F125F6"/>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125F6"/>
    <w:rPr>
      <w:rFonts w:ascii="Arial" w:eastAsia="Times New Roman" w:hAnsi="Arial" w:cs="Arial"/>
      <w:vanish/>
      <w:sz w:val="16"/>
      <w:szCs w:val="16"/>
    </w:rPr>
  </w:style>
  <w:style w:type="paragraph" w:styleId="z-BottomofForm">
    <w:name w:val="HTML Bottom of Form"/>
    <w:basedOn w:val="Normal"/>
    <w:next w:val="Normal"/>
    <w:link w:val="z-BottomofFormChar"/>
    <w:hidden/>
    <w:rsid w:val="00F125F6"/>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125F6"/>
    <w:rPr>
      <w:rFonts w:ascii="Arial" w:eastAsia="Times New Roman" w:hAnsi="Arial" w:cs="Arial"/>
      <w:vanish/>
      <w:sz w:val="16"/>
      <w:szCs w:val="16"/>
    </w:rPr>
  </w:style>
  <w:style w:type="paragraph" w:styleId="BlockText">
    <w:name w:val="Block Text"/>
    <w:basedOn w:val="Normal"/>
    <w:rsid w:val="00F125F6"/>
    <w:pPr>
      <w:spacing w:after="0" w:line="240" w:lineRule="auto"/>
      <w:ind w:left="540" w:right="-450"/>
      <w:jc w:val="both"/>
    </w:pPr>
    <w:rPr>
      <w:rFonts w:ascii="M_Swiss" w:eastAsia="Times New Roman" w:hAnsi="M_Swiss"/>
      <w:sz w:val="24"/>
      <w:szCs w:val="24"/>
      <w:lang w:val="en-US"/>
    </w:rPr>
  </w:style>
  <w:style w:type="numbering" w:customStyle="1" w:styleId="Style1">
    <w:name w:val="Style1"/>
    <w:rsid w:val="00F125F6"/>
    <w:pPr>
      <w:numPr>
        <w:numId w:val="4"/>
      </w:numPr>
    </w:pPr>
  </w:style>
  <w:style w:type="paragraph" w:styleId="Title">
    <w:name w:val="Title"/>
    <w:basedOn w:val="Normal"/>
    <w:link w:val="TitleChar"/>
    <w:uiPriority w:val="10"/>
    <w:qFormat/>
    <w:rsid w:val="00F125F6"/>
    <w:pPr>
      <w:spacing w:after="0" w:line="240" w:lineRule="auto"/>
      <w:ind w:left="4111" w:hanging="3391"/>
      <w:jc w:val="center"/>
    </w:pPr>
    <w:rPr>
      <w:rFonts w:ascii="Macedonian Tms" w:eastAsia="Times New Roman" w:hAnsi="Macedonian Tms"/>
      <w:b/>
      <w:sz w:val="24"/>
      <w:szCs w:val="20"/>
      <w:lang w:val="en-US"/>
    </w:rPr>
  </w:style>
  <w:style w:type="character" w:customStyle="1" w:styleId="TitleChar">
    <w:name w:val="Title Char"/>
    <w:basedOn w:val="DefaultParagraphFont"/>
    <w:link w:val="Title"/>
    <w:uiPriority w:val="10"/>
    <w:rsid w:val="00F125F6"/>
    <w:rPr>
      <w:rFonts w:ascii="Macedonian Tms" w:eastAsia="Times New Roman" w:hAnsi="Macedonian Tms" w:cs="Times New Roman"/>
      <w:b/>
      <w:sz w:val="24"/>
      <w:szCs w:val="20"/>
    </w:rPr>
  </w:style>
  <w:style w:type="paragraph" w:customStyle="1" w:styleId="TEKST1">
    <w:name w:val="TEKST"/>
    <w:basedOn w:val="Normal"/>
    <w:rsid w:val="00F125F6"/>
    <w:pPr>
      <w:spacing w:before="60" w:after="60" w:line="240" w:lineRule="auto"/>
      <w:ind w:firstLine="720"/>
      <w:jc w:val="both"/>
    </w:pPr>
    <w:rPr>
      <w:rFonts w:ascii="MAC C Times" w:eastAsia="Times New Roman" w:hAnsi="MAC C Times"/>
      <w:sz w:val="24"/>
      <w:szCs w:val="20"/>
      <w:lang w:val="en-US"/>
    </w:rPr>
  </w:style>
  <w:style w:type="character" w:customStyle="1" w:styleId="NormalWebChar">
    <w:name w:val="Normal (Web) Char"/>
    <w:link w:val="NormalWeb"/>
    <w:uiPriority w:val="99"/>
    <w:rsid w:val="00F125F6"/>
    <w:rPr>
      <w:rFonts w:ascii="Calibri" w:eastAsia="Calibri" w:hAnsi="Calibri" w:cs="Times New Roman"/>
      <w:sz w:val="24"/>
      <w:szCs w:val="24"/>
    </w:rPr>
  </w:style>
  <w:style w:type="character" w:customStyle="1" w:styleId="spelle">
    <w:name w:val="spelle"/>
    <w:basedOn w:val="DefaultParagraphFont"/>
    <w:rsid w:val="00F125F6"/>
  </w:style>
  <w:style w:type="paragraph" w:customStyle="1" w:styleId="arttext">
    <w:name w:val="arttext"/>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rttext1">
    <w:name w:val="arttext1"/>
    <w:basedOn w:val="DefaultParagraphFont"/>
    <w:rsid w:val="00F125F6"/>
  </w:style>
  <w:style w:type="character" w:customStyle="1" w:styleId="text-link">
    <w:name w:val="text-link"/>
    <w:basedOn w:val="DefaultParagraphFont"/>
    <w:rsid w:val="00F125F6"/>
  </w:style>
  <w:style w:type="paragraph" w:customStyle="1" w:styleId="articlefigurecaption">
    <w:name w:val="article_figure_caption"/>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yline">
    <w:name w:val="byline"/>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listing">
    <w:name w:val="listing"/>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TEKST-BUTEL">
    <w:name w:val="TEKST-BUTEL"/>
    <w:basedOn w:val="Heading2"/>
    <w:autoRedefine/>
    <w:rsid w:val="00F125F6"/>
    <w:pPr>
      <w:keepNext w:val="0"/>
      <w:keepLines w:val="0"/>
      <w:spacing w:before="0" w:line="240" w:lineRule="auto"/>
      <w:ind w:firstLine="709"/>
      <w:jc w:val="both"/>
      <w:outlineLvl w:val="9"/>
    </w:pPr>
    <w:rPr>
      <w:rFonts w:ascii="StobiSerif Regular" w:hAnsi="StobiSerif Regular" w:cs="Arial"/>
      <w:b w:val="0"/>
      <w:bCs w:val="0"/>
      <w:color w:val="FF0000"/>
      <w:sz w:val="22"/>
      <w:szCs w:val="22"/>
      <w:lang w:val="mk-MK"/>
    </w:rPr>
  </w:style>
  <w:style w:type="paragraph" w:customStyle="1" w:styleId="normalt">
    <w:name w:val="normalt"/>
    <w:basedOn w:val="Normal"/>
    <w:rsid w:val="00F125F6"/>
    <w:pPr>
      <w:autoSpaceDE w:val="0"/>
      <w:autoSpaceDN w:val="0"/>
      <w:spacing w:after="0" w:line="240" w:lineRule="auto"/>
      <w:jc w:val="both"/>
    </w:pPr>
    <w:rPr>
      <w:rFonts w:ascii="MAC C Swiss" w:eastAsia="Times New Roman" w:hAnsi="MAC C Swiss" w:cs="MAC C Swiss"/>
      <w:sz w:val="20"/>
      <w:szCs w:val="20"/>
      <w:lang w:val="en-US"/>
    </w:rPr>
  </w:style>
  <w:style w:type="paragraph" w:customStyle="1" w:styleId="ReferenceLine">
    <w:name w:val="Reference Line"/>
    <w:basedOn w:val="BodyText"/>
    <w:rsid w:val="00F125F6"/>
    <w:pPr>
      <w:spacing w:after="0" w:line="240" w:lineRule="auto"/>
    </w:pPr>
    <w:rPr>
      <w:rFonts w:ascii="MAC C Swiss" w:hAnsi="MAC C Swiss"/>
      <w:b/>
      <w:bCs/>
      <w:sz w:val="24"/>
      <w:szCs w:val="24"/>
    </w:rPr>
  </w:style>
  <w:style w:type="character" w:customStyle="1" w:styleId="Bodytext0">
    <w:name w:val="Body text_"/>
    <w:link w:val="Bodytext1"/>
    <w:locked/>
    <w:rsid w:val="00F125F6"/>
    <w:rPr>
      <w:sz w:val="24"/>
      <w:szCs w:val="24"/>
      <w:shd w:val="clear" w:color="auto" w:fill="FFFFFF"/>
    </w:rPr>
  </w:style>
  <w:style w:type="character" w:customStyle="1" w:styleId="Heading60">
    <w:name w:val="Heading #6_"/>
    <w:link w:val="Heading61"/>
    <w:locked/>
    <w:rsid w:val="00F125F6"/>
    <w:rPr>
      <w:sz w:val="24"/>
      <w:szCs w:val="24"/>
      <w:shd w:val="clear" w:color="auto" w:fill="FFFFFF"/>
    </w:rPr>
  </w:style>
  <w:style w:type="character" w:customStyle="1" w:styleId="Bodytext28">
    <w:name w:val="Body text (28)_"/>
    <w:link w:val="Bodytext281"/>
    <w:locked/>
    <w:rsid w:val="00F125F6"/>
    <w:rPr>
      <w:sz w:val="13"/>
      <w:szCs w:val="13"/>
      <w:shd w:val="clear" w:color="auto" w:fill="FFFFFF"/>
    </w:rPr>
  </w:style>
  <w:style w:type="paragraph" w:customStyle="1" w:styleId="Bodytext1">
    <w:name w:val="Body text1"/>
    <w:basedOn w:val="Normal"/>
    <w:link w:val="Bodytext0"/>
    <w:rsid w:val="00F125F6"/>
    <w:pPr>
      <w:shd w:val="clear" w:color="auto" w:fill="FFFFFF"/>
      <w:spacing w:before="300" w:after="540" w:line="312" w:lineRule="exact"/>
      <w:ind w:hanging="360"/>
    </w:pPr>
    <w:rPr>
      <w:sz w:val="24"/>
      <w:szCs w:val="24"/>
    </w:rPr>
  </w:style>
  <w:style w:type="paragraph" w:customStyle="1" w:styleId="Heading61">
    <w:name w:val="Heading #6"/>
    <w:basedOn w:val="Normal"/>
    <w:link w:val="Heading60"/>
    <w:rsid w:val="00F125F6"/>
    <w:pPr>
      <w:shd w:val="clear" w:color="auto" w:fill="FFFFFF"/>
      <w:spacing w:before="240" w:after="0" w:line="298" w:lineRule="exact"/>
      <w:ind w:hanging="1460"/>
      <w:jc w:val="both"/>
      <w:outlineLvl w:val="5"/>
    </w:pPr>
    <w:rPr>
      <w:sz w:val="24"/>
      <w:szCs w:val="24"/>
    </w:rPr>
  </w:style>
  <w:style w:type="paragraph" w:customStyle="1" w:styleId="Bodytext281">
    <w:name w:val="Body text (28)1"/>
    <w:basedOn w:val="Normal"/>
    <w:link w:val="Bodytext28"/>
    <w:rsid w:val="00F125F6"/>
    <w:pPr>
      <w:shd w:val="clear" w:color="auto" w:fill="FFFFFF"/>
      <w:spacing w:after="0" w:line="355" w:lineRule="exact"/>
    </w:pPr>
    <w:rPr>
      <w:sz w:val="13"/>
      <w:szCs w:val="13"/>
    </w:rPr>
  </w:style>
  <w:style w:type="character" w:customStyle="1" w:styleId="Bodytext30">
    <w:name w:val="Body text (3)_"/>
    <w:link w:val="Bodytext31"/>
    <w:locked/>
    <w:rsid w:val="00F125F6"/>
    <w:rPr>
      <w:sz w:val="35"/>
      <w:szCs w:val="35"/>
      <w:shd w:val="clear" w:color="auto" w:fill="FFFFFF"/>
    </w:rPr>
  </w:style>
  <w:style w:type="character" w:customStyle="1" w:styleId="Bodytext17">
    <w:name w:val="Body text (17)_"/>
    <w:link w:val="Bodytext170"/>
    <w:locked/>
    <w:rsid w:val="00F125F6"/>
    <w:rPr>
      <w:sz w:val="13"/>
      <w:szCs w:val="13"/>
      <w:shd w:val="clear" w:color="auto" w:fill="FFFFFF"/>
    </w:rPr>
  </w:style>
  <w:style w:type="character" w:customStyle="1" w:styleId="Tableofcontents">
    <w:name w:val="Table of contents_"/>
    <w:link w:val="Tableofcontents0"/>
    <w:locked/>
    <w:rsid w:val="00F125F6"/>
    <w:rPr>
      <w:sz w:val="24"/>
      <w:szCs w:val="24"/>
      <w:shd w:val="clear" w:color="auto" w:fill="FFFFFF"/>
    </w:rPr>
  </w:style>
  <w:style w:type="paragraph" w:customStyle="1" w:styleId="Bodytext31">
    <w:name w:val="Body text (3)1"/>
    <w:basedOn w:val="Normal"/>
    <w:link w:val="Bodytext30"/>
    <w:rsid w:val="00F125F6"/>
    <w:pPr>
      <w:shd w:val="clear" w:color="auto" w:fill="FFFFFF"/>
      <w:spacing w:before="300" w:after="120" w:line="240" w:lineRule="atLeast"/>
      <w:jc w:val="center"/>
    </w:pPr>
    <w:rPr>
      <w:sz w:val="35"/>
      <w:szCs w:val="35"/>
    </w:rPr>
  </w:style>
  <w:style w:type="paragraph" w:customStyle="1" w:styleId="Bodytext170">
    <w:name w:val="Body text (17)"/>
    <w:basedOn w:val="Normal"/>
    <w:link w:val="Bodytext17"/>
    <w:rsid w:val="00F125F6"/>
    <w:pPr>
      <w:shd w:val="clear" w:color="auto" w:fill="FFFFFF"/>
      <w:spacing w:after="0" w:line="240" w:lineRule="atLeast"/>
    </w:pPr>
    <w:rPr>
      <w:sz w:val="13"/>
      <w:szCs w:val="13"/>
    </w:rPr>
  </w:style>
  <w:style w:type="paragraph" w:customStyle="1" w:styleId="Tableofcontents0">
    <w:name w:val="Table of contents"/>
    <w:basedOn w:val="Normal"/>
    <w:link w:val="Tableofcontents"/>
    <w:rsid w:val="00F125F6"/>
    <w:pPr>
      <w:shd w:val="clear" w:color="auto" w:fill="FFFFFF"/>
      <w:spacing w:after="0" w:line="269" w:lineRule="exact"/>
      <w:jc w:val="both"/>
    </w:pPr>
    <w:rPr>
      <w:sz w:val="24"/>
      <w:szCs w:val="24"/>
    </w:rPr>
  </w:style>
  <w:style w:type="character" w:customStyle="1" w:styleId="Heading10">
    <w:name w:val="Heading #1_"/>
    <w:link w:val="Heading11"/>
    <w:locked/>
    <w:rsid w:val="00F125F6"/>
    <w:rPr>
      <w:w w:val="150"/>
      <w:sz w:val="72"/>
      <w:szCs w:val="72"/>
      <w:shd w:val="clear" w:color="auto" w:fill="FFFFFF"/>
    </w:rPr>
  </w:style>
  <w:style w:type="paragraph" w:customStyle="1" w:styleId="Heading11">
    <w:name w:val="Heading #11"/>
    <w:basedOn w:val="Normal"/>
    <w:link w:val="Heading10"/>
    <w:rsid w:val="00F125F6"/>
    <w:pPr>
      <w:shd w:val="clear" w:color="auto" w:fill="FFFFFF"/>
      <w:spacing w:before="960" w:after="300" w:line="240" w:lineRule="atLeast"/>
      <w:jc w:val="center"/>
      <w:outlineLvl w:val="0"/>
    </w:pPr>
    <w:rPr>
      <w:w w:val="150"/>
      <w:sz w:val="72"/>
      <w:szCs w:val="72"/>
    </w:rPr>
  </w:style>
  <w:style w:type="character" w:customStyle="1" w:styleId="Bodytext24">
    <w:name w:val="Body text (24)_"/>
    <w:link w:val="Bodytext240"/>
    <w:locked/>
    <w:rsid w:val="00F125F6"/>
    <w:rPr>
      <w:sz w:val="27"/>
      <w:szCs w:val="27"/>
      <w:shd w:val="clear" w:color="auto" w:fill="FFFFFF"/>
    </w:rPr>
  </w:style>
  <w:style w:type="paragraph" w:customStyle="1" w:styleId="Bodytext240">
    <w:name w:val="Body text (24)"/>
    <w:basedOn w:val="Normal"/>
    <w:link w:val="Bodytext24"/>
    <w:rsid w:val="00F125F6"/>
    <w:pPr>
      <w:shd w:val="clear" w:color="auto" w:fill="FFFFFF"/>
      <w:spacing w:after="300" w:line="240" w:lineRule="atLeast"/>
      <w:jc w:val="center"/>
    </w:pPr>
    <w:rPr>
      <w:sz w:val="27"/>
      <w:szCs w:val="27"/>
    </w:rPr>
  </w:style>
  <w:style w:type="paragraph" w:styleId="PlainText">
    <w:name w:val="Plain Text"/>
    <w:basedOn w:val="Normal"/>
    <w:link w:val="PlainTextChar"/>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PlainTextChar">
    <w:name w:val="Plain Text Char"/>
    <w:basedOn w:val="DefaultParagraphFont"/>
    <w:link w:val="PlainText"/>
    <w:rsid w:val="00F125F6"/>
    <w:rPr>
      <w:rFonts w:ascii="Times New Roman" w:eastAsia="Times New Roman" w:hAnsi="Times New Roman" w:cs="Times New Roman"/>
      <w:sz w:val="24"/>
      <w:szCs w:val="24"/>
    </w:rPr>
  </w:style>
  <w:style w:type="paragraph" w:customStyle="1" w:styleId="pjff96">
    <w:name w:val="pj ff96"/>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w">
    <w:name w:val="nw"/>
    <w:basedOn w:val="DefaultParagraphFont"/>
    <w:rsid w:val="00F125F6"/>
  </w:style>
  <w:style w:type="character" w:customStyle="1" w:styleId="ff48">
    <w:name w:val="ff48"/>
    <w:basedOn w:val="DefaultParagraphFont"/>
    <w:rsid w:val="00F125F6"/>
  </w:style>
  <w:style w:type="character" w:customStyle="1" w:styleId="ff96">
    <w:name w:val="ff96"/>
    <w:basedOn w:val="DefaultParagraphFont"/>
    <w:rsid w:val="00F125F6"/>
  </w:style>
  <w:style w:type="paragraph" w:customStyle="1" w:styleId="TegnTegnCharCharTegnTegnCharCharChar">
    <w:name w:val="Tegn Tegn Char Char Tegn Tegn Char Char Char"/>
    <w:basedOn w:val="Normal"/>
    <w:rsid w:val="00F125F6"/>
    <w:pPr>
      <w:spacing w:line="240" w:lineRule="exact"/>
    </w:pPr>
    <w:rPr>
      <w:rFonts w:ascii="Tahoma" w:eastAsia="Times New Roman" w:hAnsi="Tahoma"/>
      <w:sz w:val="20"/>
      <w:szCs w:val="20"/>
      <w:lang w:val="en-US"/>
    </w:rPr>
  </w:style>
  <w:style w:type="paragraph" w:customStyle="1" w:styleId="Heading0">
    <w:name w:val="Heading 0"/>
    <w:basedOn w:val="Heading1"/>
    <w:next w:val="Normal"/>
    <w:rsid w:val="00F125F6"/>
    <w:pPr>
      <w:keepLines w:val="0"/>
      <w:tabs>
        <w:tab w:val="left" w:pos="0"/>
      </w:tabs>
      <w:overflowPunct w:val="0"/>
      <w:autoSpaceDE w:val="0"/>
      <w:autoSpaceDN w:val="0"/>
      <w:adjustRightInd w:val="0"/>
      <w:spacing w:before="0" w:after="480" w:line="264" w:lineRule="exact"/>
      <w:ind w:left="-851"/>
      <w:textAlignment w:val="baseline"/>
      <w:outlineLvl w:val="9"/>
    </w:pPr>
    <w:rPr>
      <w:rFonts w:ascii="Arial" w:hAnsi="Arial"/>
      <w:bCs w:val="0"/>
      <w:caps/>
      <w:color w:val="auto"/>
      <w:kern w:val="28"/>
      <w:sz w:val="20"/>
      <w:szCs w:val="20"/>
      <w:lang w:val="en-GB"/>
    </w:rPr>
  </w:style>
  <w:style w:type="paragraph" w:customStyle="1" w:styleId="DHVadresregel">
    <w:name w:val="DHVadresregel"/>
    <w:basedOn w:val="Normal"/>
    <w:next w:val="Normal"/>
    <w:rsid w:val="00F125F6"/>
    <w:pPr>
      <w:spacing w:after="0" w:line="264" w:lineRule="exact"/>
    </w:pPr>
    <w:rPr>
      <w:rFonts w:ascii="Arial" w:eastAsia="Times New Roman" w:hAnsi="Arial"/>
      <w:sz w:val="18"/>
      <w:szCs w:val="20"/>
      <w:lang w:val="en-GB"/>
    </w:rPr>
  </w:style>
  <w:style w:type="paragraph" w:customStyle="1" w:styleId="Appendix">
    <w:name w:val="Appendix"/>
    <w:basedOn w:val="Normal"/>
    <w:next w:val="Normal"/>
    <w:rsid w:val="00F125F6"/>
    <w:pPr>
      <w:overflowPunct w:val="0"/>
      <w:autoSpaceDE w:val="0"/>
      <w:autoSpaceDN w:val="0"/>
      <w:adjustRightInd w:val="0"/>
      <w:spacing w:after="480" w:line="264" w:lineRule="exact"/>
      <w:ind w:left="1701" w:hanging="1701"/>
      <w:textAlignment w:val="baseline"/>
    </w:pPr>
    <w:rPr>
      <w:rFonts w:ascii="Arial" w:eastAsia="Times New Roman" w:hAnsi="Arial"/>
      <w:b/>
      <w:sz w:val="20"/>
      <w:szCs w:val="20"/>
      <w:lang w:val="en-GB"/>
    </w:rPr>
  </w:style>
  <w:style w:type="paragraph" w:styleId="TableofFigures">
    <w:name w:val="table of figures"/>
    <w:basedOn w:val="Normal"/>
    <w:next w:val="Normal"/>
    <w:semiHidden/>
    <w:rsid w:val="00F125F6"/>
    <w:pPr>
      <w:tabs>
        <w:tab w:val="left" w:pos="1134"/>
        <w:tab w:val="left" w:pos="1701"/>
        <w:tab w:val="right" w:leader="dot" w:pos="8505"/>
      </w:tabs>
      <w:overflowPunct w:val="0"/>
      <w:autoSpaceDE w:val="0"/>
      <w:autoSpaceDN w:val="0"/>
      <w:adjustRightInd w:val="0"/>
      <w:spacing w:after="0" w:line="264" w:lineRule="exact"/>
      <w:ind w:left="1701" w:hanging="1701"/>
      <w:textAlignment w:val="baseline"/>
    </w:pPr>
    <w:rPr>
      <w:rFonts w:ascii="Arial" w:eastAsia="Times New Roman" w:hAnsi="Arial"/>
      <w:sz w:val="20"/>
      <w:szCs w:val="20"/>
      <w:lang w:val="en-GB"/>
    </w:rPr>
  </w:style>
  <w:style w:type="paragraph" w:customStyle="1" w:styleId="HeadingX">
    <w:name w:val="Heading X"/>
    <w:basedOn w:val="Normal"/>
    <w:next w:val="Normal"/>
    <w:rsid w:val="00F125F6"/>
    <w:pPr>
      <w:overflowPunct w:val="0"/>
      <w:autoSpaceDE w:val="0"/>
      <w:autoSpaceDN w:val="0"/>
      <w:adjustRightInd w:val="0"/>
      <w:spacing w:after="60" w:line="180" w:lineRule="exact"/>
      <w:jc w:val="both"/>
      <w:textAlignment w:val="baseline"/>
    </w:pPr>
    <w:rPr>
      <w:rFonts w:ascii="Arial" w:eastAsia="Times New Roman" w:hAnsi="Arial"/>
      <w:b/>
      <w:sz w:val="18"/>
      <w:szCs w:val="20"/>
      <w:lang w:val="en-GB"/>
    </w:rPr>
  </w:style>
  <w:style w:type="paragraph" w:customStyle="1" w:styleId="DHVwerkmij">
    <w:name w:val="DHVwerkmij"/>
    <w:basedOn w:val="Normal"/>
    <w:next w:val="Normal"/>
    <w:rsid w:val="00F125F6"/>
    <w:pPr>
      <w:overflowPunct w:val="0"/>
      <w:autoSpaceDE w:val="0"/>
      <w:autoSpaceDN w:val="0"/>
      <w:adjustRightInd w:val="0"/>
      <w:spacing w:after="0" w:line="240" w:lineRule="auto"/>
      <w:jc w:val="both"/>
      <w:textAlignment w:val="baseline"/>
    </w:pPr>
    <w:rPr>
      <w:rFonts w:ascii="Arial Narrow" w:eastAsia="Times New Roman" w:hAnsi="Arial Narrow"/>
      <w:b/>
      <w:sz w:val="30"/>
      <w:szCs w:val="20"/>
      <w:lang w:val="en-GB"/>
    </w:rPr>
  </w:style>
  <w:style w:type="paragraph" w:customStyle="1" w:styleId="Dubbel">
    <w:name w:val="Dubbel"/>
    <w:basedOn w:val="Normal"/>
    <w:next w:val="Normal"/>
    <w:rsid w:val="00F125F6"/>
    <w:pPr>
      <w:tabs>
        <w:tab w:val="right" w:pos="7938"/>
      </w:tabs>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Bullet1">
    <w:name w:val="Bullet 1"/>
    <w:basedOn w:val="Normal"/>
    <w:next w:val="Normal"/>
    <w:rsid w:val="00F125F6"/>
    <w:pPr>
      <w:numPr>
        <w:numId w:val="5"/>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Bullet2">
    <w:name w:val="Bullet 2"/>
    <w:basedOn w:val="Normal"/>
    <w:next w:val="Normal"/>
    <w:rsid w:val="00F125F6"/>
    <w:pPr>
      <w:numPr>
        <w:numId w:val="6"/>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NormalSingle">
    <w:name w:val="NormalSingle"/>
    <w:basedOn w:val="Normal"/>
    <w:next w:val="Normal"/>
    <w:rsid w:val="00F125F6"/>
    <w:pPr>
      <w:overflowPunct w:val="0"/>
      <w:autoSpaceDE w:val="0"/>
      <w:autoSpaceDN w:val="0"/>
      <w:adjustRightInd w:val="0"/>
      <w:spacing w:after="0" w:line="240" w:lineRule="auto"/>
      <w:jc w:val="both"/>
      <w:textAlignment w:val="baseline"/>
    </w:pPr>
    <w:rPr>
      <w:rFonts w:ascii="Arial" w:eastAsia="Times New Roman" w:hAnsi="Arial"/>
      <w:sz w:val="20"/>
      <w:szCs w:val="20"/>
      <w:lang w:val="en-GB"/>
    </w:rPr>
  </w:style>
  <w:style w:type="paragraph" w:customStyle="1" w:styleId="HeadingXSingle">
    <w:name w:val="Heading XSingle"/>
    <w:basedOn w:val="HeadingX"/>
    <w:next w:val="NormalSingle"/>
    <w:rsid w:val="00F125F6"/>
  </w:style>
  <w:style w:type="paragraph" w:customStyle="1" w:styleId="Bullet3">
    <w:name w:val="Bullet 3"/>
    <w:basedOn w:val="Normal"/>
    <w:rsid w:val="00F125F6"/>
    <w:pPr>
      <w:numPr>
        <w:numId w:val="7"/>
      </w:numPr>
      <w:overflowPunct w:val="0"/>
      <w:autoSpaceDE w:val="0"/>
      <w:autoSpaceDN w:val="0"/>
      <w:adjustRightInd w:val="0"/>
      <w:spacing w:after="0" w:line="264" w:lineRule="exact"/>
      <w:jc w:val="both"/>
      <w:textAlignment w:val="baseline"/>
    </w:pPr>
    <w:rPr>
      <w:rFonts w:ascii="Arial" w:eastAsia="Times New Roman" w:hAnsi="Arial"/>
      <w:sz w:val="20"/>
      <w:szCs w:val="20"/>
      <w:lang w:val="en-GB"/>
    </w:rPr>
  </w:style>
  <w:style w:type="paragraph" w:customStyle="1" w:styleId="DHVWerkmij0">
    <w:name w:val="DHVWerkmij"/>
    <w:basedOn w:val="Normal"/>
    <w:next w:val="Normal"/>
    <w:rsid w:val="00F125F6"/>
    <w:pPr>
      <w:spacing w:after="0" w:line="240" w:lineRule="auto"/>
    </w:pPr>
    <w:rPr>
      <w:rFonts w:ascii="Arial" w:eastAsia="Times New Roman" w:hAnsi="Arial"/>
      <w:sz w:val="28"/>
      <w:szCs w:val="20"/>
      <w:lang w:val="en-GB"/>
    </w:rPr>
  </w:style>
  <w:style w:type="character" w:customStyle="1" w:styleId="Heading2Char1Char">
    <w:name w:val="Heading 2 Char1 Char"/>
    <w:aliases w:val="Heading 2 Char Char Char"/>
    <w:rsid w:val="00F125F6"/>
    <w:rPr>
      <w:rFonts w:ascii="Arial" w:hAnsi="Arial" w:cs="Arial"/>
      <w:b/>
      <w:bCs/>
      <w:i/>
      <w:iCs/>
      <w:sz w:val="28"/>
      <w:szCs w:val="28"/>
      <w:lang w:val="en-GB" w:eastAsia="en-US" w:bidi="ar-SA"/>
    </w:rPr>
  </w:style>
  <w:style w:type="character" w:customStyle="1" w:styleId="Heading1Char1">
    <w:name w:val="Heading 1 Char1"/>
    <w:autoRedefine/>
    <w:rsid w:val="00F125F6"/>
    <w:rPr>
      <w:caps/>
      <w:kern w:val="28"/>
      <w:sz w:val="22"/>
    </w:rPr>
  </w:style>
  <w:style w:type="character" w:customStyle="1" w:styleId="Heading0Char">
    <w:name w:val="Heading 0 Char"/>
    <w:basedOn w:val="Heading1Char1"/>
    <w:rsid w:val="00F125F6"/>
    <w:rPr>
      <w:caps/>
      <w:kern w:val="28"/>
      <w:sz w:val="22"/>
    </w:rPr>
  </w:style>
  <w:style w:type="paragraph" w:styleId="CommentText">
    <w:name w:val="annotation text"/>
    <w:basedOn w:val="Normal"/>
    <w:link w:val="CommentTextChar"/>
    <w:semiHidden/>
    <w:rsid w:val="00F125F6"/>
    <w:pPr>
      <w:widowControl w:val="0"/>
      <w:autoSpaceDE w:val="0"/>
      <w:autoSpaceDN w:val="0"/>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semiHidden/>
    <w:rsid w:val="00F125F6"/>
    <w:rPr>
      <w:rFonts w:ascii="Times New Roman" w:eastAsia="Times New Roman" w:hAnsi="Times New Roman" w:cs="Times New Roman"/>
      <w:sz w:val="20"/>
      <w:szCs w:val="20"/>
    </w:rPr>
  </w:style>
  <w:style w:type="paragraph" w:customStyle="1" w:styleId="description">
    <w:name w:val="description"/>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uiPriority w:val="20"/>
    <w:qFormat/>
    <w:rsid w:val="00F125F6"/>
    <w:rPr>
      <w:i/>
      <w:iCs/>
    </w:rPr>
  </w:style>
  <w:style w:type="paragraph" w:customStyle="1" w:styleId="Pa15">
    <w:name w:val="Pa15"/>
    <w:basedOn w:val="Default"/>
    <w:next w:val="Default"/>
    <w:rsid w:val="00F125F6"/>
    <w:pPr>
      <w:spacing w:line="200" w:lineRule="atLeast"/>
    </w:pPr>
    <w:rPr>
      <w:rFonts w:ascii="PCNVIR+NewsGothic" w:eastAsia="Times New Roman" w:hAnsi="PCNVIR+NewsGothic" w:cs="Times New Roman"/>
      <w:color w:val="auto"/>
    </w:rPr>
  </w:style>
  <w:style w:type="paragraph" w:customStyle="1" w:styleId="Pa16">
    <w:name w:val="Pa16"/>
    <w:basedOn w:val="Default"/>
    <w:next w:val="Default"/>
    <w:rsid w:val="00F125F6"/>
    <w:pPr>
      <w:spacing w:line="180" w:lineRule="atLeast"/>
    </w:pPr>
    <w:rPr>
      <w:rFonts w:ascii="PCNVIR+NewsGothic" w:eastAsia="Times New Roman" w:hAnsi="PCNVIR+NewsGothic" w:cs="Times New Roman"/>
      <w:color w:val="auto"/>
    </w:rPr>
  </w:style>
  <w:style w:type="character" w:customStyle="1" w:styleId="A8">
    <w:name w:val="A8"/>
    <w:rsid w:val="00F125F6"/>
    <w:rPr>
      <w:rFonts w:ascii="Wingdings" w:hAnsi="Wingdings" w:cs="Wingdings"/>
      <w:color w:val="000000"/>
      <w:sz w:val="14"/>
      <w:szCs w:val="14"/>
    </w:rPr>
  </w:style>
  <w:style w:type="character" w:customStyle="1" w:styleId="ps2">
    <w:name w:val="ps2"/>
    <w:basedOn w:val="DefaultParagraphFont"/>
    <w:rsid w:val="00F125F6"/>
  </w:style>
  <w:style w:type="character" w:customStyle="1" w:styleId="ps3">
    <w:name w:val="ps3"/>
    <w:basedOn w:val="DefaultParagraphFont"/>
    <w:rsid w:val="00F125F6"/>
  </w:style>
  <w:style w:type="character" w:customStyle="1" w:styleId="ps4">
    <w:name w:val="ps4"/>
    <w:basedOn w:val="DefaultParagraphFont"/>
    <w:rsid w:val="00F125F6"/>
  </w:style>
  <w:style w:type="character" w:customStyle="1" w:styleId="ps5">
    <w:name w:val="ps5"/>
    <w:basedOn w:val="DefaultParagraphFont"/>
    <w:rsid w:val="00F125F6"/>
  </w:style>
  <w:style w:type="character" w:customStyle="1" w:styleId="ps6">
    <w:name w:val="ps6"/>
    <w:basedOn w:val="DefaultParagraphFont"/>
    <w:rsid w:val="00F125F6"/>
  </w:style>
  <w:style w:type="character" w:customStyle="1" w:styleId="ps7">
    <w:name w:val="ps7"/>
    <w:basedOn w:val="DefaultParagraphFont"/>
    <w:rsid w:val="00F125F6"/>
  </w:style>
  <w:style w:type="character" w:customStyle="1" w:styleId="ps8">
    <w:name w:val="ps8"/>
    <w:basedOn w:val="DefaultParagraphFont"/>
    <w:rsid w:val="00F125F6"/>
  </w:style>
  <w:style w:type="character" w:customStyle="1" w:styleId="ps9">
    <w:name w:val="ps9"/>
    <w:basedOn w:val="DefaultParagraphFont"/>
    <w:rsid w:val="00F125F6"/>
  </w:style>
  <w:style w:type="character" w:customStyle="1" w:styleId="ps10">
    <w:name w:val="ps10"/>
    <w:basedOn w:val="DefaultParagraphFont"/>
    <w:rsid w:val="00F125F6"/>
  </w:style>
  <w:style w:type="character" w:customStyle="1" w:styleId="ps11">
    <w:name w:val="ps11"/>
    <w:basedOn w:val="DefaultParagraphFont"/>
    <w:rsid w:val="00F125F6"/>
  </w:style>
  <w:style w:type="character" w:customStyle="1" w:styleId="ps12">
    <w:name w:val="ps12"/>
    <w:basedOn w:val="DefaultParagraphFont"/>
    <w:rsid w:val="00F125F6"/>
  </w:style>
  <w:style w:type="character" w:customStyle="1" w:styleId="ps13">
    <w:name w:val="ps13"/>
    <w:basedOn w:val="DefaultParagraphFont"/>
    <w:rsid w:val="00F125F6"/>
  </w:style>
  <w:style w:type="character" w:customStyle="1" w:styleId="ps14">
    <w:name w:val="ps14"/>
    <w:basedOn w:val="DefaultParagraphFont"/>
    <w:rsid w:val="00F125F6"/>
  </w:style>
  <w:style w:type="character" w:customStyle="1" w:styleId="ps15">
    <w:name w:val="ps15"/>
    <w:basedOn w:val="DefaultParagraphFont"/>
    <w:rsid w:val="00F125F6"/>
  </w:style>
  <w:style w:type="character" w:customStyle="1" w:styleId="ps16">
    <w:name w:val="ps16"/>
    <w:basedOn w:val="DefaultParagraphFont"/>
    <w:rsid w:val="00F125F6"/>
  </w:style>
  <w:style w:type="character" w:customStyle="1" w:styleId="ps17">
    <w:name w:val="ps17"/>
    <w:basedOn w:val="DefaultParagraphFont"/>
    <w:rsid w:val="00F125F6"/>
  </w:style>
  <w:style w:type="character" w:customStyle="1" w:styleId="ps18">
    <w:name w:val="ps18"/>
    <w:basedOn w:val="DefaultParagraphFont"/>
    <w:rsid w:val="00F125F6"/>
  </w:style>
  <w:style w:type="character" w:customStyle="1" w:styleId="ps19">
    <w:name w:val="ps19"/>
    <w:basedOn w:val="DefaultParagraphFont"/>
    <w:rsid w:val="00F125F6"/>
  </w:style>
  <w:style w:type="character" w:customStyle="1" w:styleId="ps20">
    <w:name w:val="ps20"/>
    <w:basedOn w:val="DefaultParagraphFont"/>
    <w:rsid w:val="00F125F6"/>
  </w:style>
  <w:style w:type="character" w:customStyle="1" w:styleId="ps21">
    <w:name w:val="ps21"/>
    <w:basedOn w:val="DefaultParagraphFont"/>
    <w:rsid w:val="00F125F6"/>
  </w:style>
  <w:style w:type="character" w:customStyle="1" w:styleId="ps22">
    <w:name w:val="ps22"/>
    <w:basedOn w:val="DefaultParagraphFont"/>
    <w:rsid w:val="00F125F6"/>
  </w:style>
  <w:style w:type="character" w:customStyle="1" w:styleId="ps23">
    <w:name w:val="ps23"/>
    <w:basedOn w:val="DefaultParagraphFont"/>
    <w:rsid w:val="00F125F6"/>
  </w:style>
  <w:style w:type="character" w:customStyle="1" w:styleId="ps24">
    <w:name w:val="ps24"/>
    <w:basedOn w:val="DefaultParagraphFont"/>
    <w:rsid w:val="00F125F6"/>
  </w:style>
  <w:style w:type="character" w:customStyle="1" w:styleId="ps25">
    <w:name w:val="ps25"/>
    <w:basedOn w:val="DefaultParagraphFont"/>
    <w:rsid w:val="00F125F6"/>
  </w:style>
  <w:style w:type="character" w:customStyle="1" w:styleId="ps26">
    <w:name w:val="ps26"/>
    <w:basedOn w:val="DefaultParagraphFont"/>
    <w:rsid w:val="00F125F6"/>
  </w:style>
  <w:style w:type="character" w:customStyle="1" w:styleId="ft3">
    <w:name w:val="ft3"/>
    <w:basedOn w:val="DefaultParagraphFont"/>
    <w:rsid w:val="00F125F6"/>
  </w:style>
  <w:style w:type="character" w:customStyle="1" w:styleId="ps28">
    <w:name w:val="ps28"/>
    <w:basedOn w:val="DefaultParagraphFont"/>
    <w:rsid w:val="00F125F6"/>
  </w:style>
  <w:style w:type="character" w:customStyle="1" w:styleId="ps29">
    <w:name w:val="ps29"/>
    <w:basedOn w:val="DefaultParagraphFont"/>
    <w:rsid w:val="00F125F6"/>
  </w:style>
  <w:style w:type="character" w:customStyle="1" w:styleId="ps30">
    <w:name w:val="ps30"/>
    <w:basedOn w:val="DefaultParagraphFont"/>
    <w:rsid w:val="00F125F6"/>
  </w:style>
  <w:style w:type="character" w:customStyle="1" w:styleId="ps31">
    <w:name w:val="ps31"/>
    <w:basedOn w:val="DefaultParagraphFont"/>
    <w:rsid w:val="00F125F6"/>
  </w:style>
  <w:style w:type="character" w:customStyle="1" w:styleId="ps32">
    <w:name w:val="ps32"/>
    <w:basedOn w:val="DefaultParagraphFont"/>
    <w:rsid w:val="00F125F6"/>
  </w:style>
  <w:style w:type="character" w:customStyle="1" w:styleId="ps33">
    <w:name w:val="ps33"/>
    <w:basedOn w:val="DefaultParagraphFont"/>
    <w:rsid w:val="00F125F6"/>
  </w:style>
  <w:style w:type="character" w:customStyle="1" w:styleId="ps34">
    <w:name w:val="ps34"/>
    <w:basedOn w:val="DefaultParagraphFont"/>
    <w:rsid w:val="00F125F6"/>
  </w:style>
  <w:style w:type="character" w:customStyle="1" w:styleId="ps35">
    <w:name w:val="ps35"/>
    <w:basedOn w:val="DefaultParagraphFont"/>
    <w:rsid w:val="00F125F6"/>
  </w:style>
  <w:style w:type="character" w:customStyle="1" w:styleId="ps36">
    <w:name w:val="ps36"/>
    <w:basedOn w:val="DefaultParagraphFont"/>
    <w:rsid w:val="00F125F6"/>
  </w:style>
  <w:style w:type="character" w:customStyle="1" w:styleId="ps37">
    <w:name w:val="ps37"/>
    <w:basedOn w:val="DefaultParagraphFont"/>
    <w:rsid w:val="00F125F6"/>
  </w:style>
  <w:style w:type="character" w:customStyle="1" w:styleId="ps38">
    <w:name w:val="ps38"/>
    <w:basedOn w:val="DefaultParagraphFont"/>
    <w:rsid w:val="00F125F6"/>
  </w:style>
  <w:style w:type="character" w:customStyle="1" w:styleId="ps39">
    <w:name w:val="ps39"/>
    <w:basedOn w:val="DefaultParagraphFont"/>
    <w:rsid w:val="00F125F6"/>
  </w:style>
  <w:style w:type="character" w:customStyle="1" w:styleId="ps40">
    <w:name w:val="ps40"/>
    <w:basedOn w:val="DefaultParagraphFont"/>
    <w:rsid w:val="00F125F6"/>
  </w:style>
  <w:style w:type="character" w:customStyle="1" w:styleId="ps41">
    <w:name w:val="ps41"/>
    <w:basedOn w:val="DefaultParagraphFont"/>
    <w:rsid w:val="00F125F6"/>
  </w:style>
  <w:style w:type="character" w:customStyle="1" w:styleId="ps42">
    <w:name w:val="ps42"/>
    <w:basedOn w:val="DefaultParagraphFont"/>
    <w:rsid w:val="00F125F6"/>
  </w:style>
  <w:style w:type="character" w:customStyle="1" w:styleId="ps43">
    <w:name w:val="ps43"/>
    <w:basedOn w:val="DefaultParagraphFont"/>
    <w:rsid w:val="00F125F6"/>
  </w:style>
  <w:style w:type="character" w:customStyle="1" w:styleId="ps44">
    <w:name w:val="ps44"/>
    <w:basedOn w:val="DefaultParagraphFont"/>
    <w:rsid w:val="00F125F6"/>
  </w:style>
  <w:style w:type="character" w:customStyle="1" w:styleId="ps45">
    <w:name w:val="ps45"/>
    <w:basedOn w:val="DefaultParagraphFont"/>
    <w:rsid w:val="00F125F6"/>
  </w:style>
  <w:style w:type="character" w:customStyle="1" w:styleId="ps46">
    <w:name w:val="ps46"/>
    <w:basedOn w:val="DefaultParagraphFont"/>
    <w:rsid w:val="00F125F6"/>
  </w:style>
  <w:style w:type="character" w:customStyle="1" w:styleId="ps47">
    <w:name w:val="ps47"/>
    <w:basedOn w:val="DefaultParagraphFont"/>
    <w:rsid w:val="00F125F6"/>
  </w:style>
  <w:style w:type="character" w:customStyle="1" w:styleId="ps48">
    <w:name w:val="ps48"/>
    <w:basedOn w:val="DefaultParagraphFont"/>
    <w:rsid w:val="00F125F6"/>
  </w:style>
  <w:style w:type="character" w:customStyle="1" w:styleId="ps49">
    <w:name w:val="ps49"/>
    <w:basedOn w:val="DefaultParagraphFont"/>
    <w:rsid w:val="00F125F6"/>
  </w:style>
  <w:style w:type="character" w:customStyle="1" w:styleId="ps50">
    <w:name w:val="ps50"/>
    <w:basedOn w:val="DefaultParagraphFont"/>
    <w:rsid w:val="00F125F6"/>
  </w:style>
  <w:style w:type="character" w:customStyle="1" w:styleId="ps51">
    <w:name w:val="ps51"/>
    <w:basedOn w:val="DefaultParagraphFont"/>
    <w:rsid w:val="00F125F6"/>
  </w:style>
  <w:style w:type="character" w:customStyle="1" w:styleId="ps52">
    <w:name w:val="ps52"/>
    <w:basedOn w:val="DefaultParagraphFont"/>
    <w:rsid w:val="00F125F6"/>
  </w:style>
  <w:style w:type="character" w:customStyle="1" w:styleId="ps54">
    <w:name w:val="ps54"/>
    <w:basedOn w:val="DefaultParagraphFont"/>
    <w:rsid w:val="00F125F6"/>
  </w:style>
  <w:style w:type="character" w:customStyle="1" w:styleId="ps55">
    <w:name w:val="ps55"/>
    <w:basedOn w:val="DefaultParagraphFont"/>
    <w:rsid w:val="00F125F6"/>
  </w:style>
  <w:style w:type="character" w:customStyle="1" w:styleId="ps56">
    <w:name w:val="ps56"/>
    <w:basedOn w:val="DefaultParagraphFont"/>
    <w:rsid w:val="00F125F6"/>
  </w:style>
  <w:style w:type="character" w:customStyle="1" w:styleId="ps57">
    <w:name w:val="ps57"/>
    <w:basedOn w:val="DefaultParagraphFont"/>
    <w:rsid w:val="00F125F6"/>
  </w:style>
  <w:style w:type="character" w:customStyle="1" w:styleId="ps58">
    <w:name w:val="ps58"/>
    <w:basedOn w:val="DefaultParagraphFont"/>
    <w:rsid w:val="00F125F6"/>
  </w:style>
  <w:style w:type="character" w:customStyle="1" w:styleId="ps60">
    <w:name w:val="ps60"/>
    <w:basedOn w:val="DefaultParagraphFont"/>
    <w:rsid w:val="00F125F6"/>
  </w:style>
  <w:style w:type="character" w:customStyle="1" w:styleId="ps61">
    <w:name w:val="ps61"/>
    <w:basedOn w:val="DefaultParagraphFont"/>
    <w:rsid w:val="00F125F6"/>
  </w:style>
  <w:style w:type="character" w:customStyle="1" w:styleId="ps62">
    <w:name w:val="ps62"/>
    <w:basedOn w:val="DefaultParagraphFont"/>
    <w:rsid w:val="00F125F6"/>
  </w:style>
  <w:style w:type="character" w:customStyle="1" w:styleId="ps63">
    <w:name w:val="ps63"/>
    <w:basedOn w:val="DefaultParagraphFont"/>
    <w:rsid w:val="00F125F6"/>
  </w:style>
  <w:style w:type="character" w:customStyle="1" w:styleId="ps64">
    <w:name w:val="ps64"/>
    <w:basedOn w:val="DefaultParagraphFont"/>
    <w:rsid w:val="00F125F6"/>
  </w:style>
  <w:style w:type="character" w:customStyle="1" w:styleId="ps65">
    <w:name w:val="ps65"/>
    <w:basedOn w:val="DefaultParagraphFont"/>
    <w:rsid w:val="00F125F6"/>
  </w:style>
  <w:style w:type="character" w:customStyle="1" w:styleId="ps66">
    <w:name w:val="ps66"/>
    <w:basedOn w:val="DefaultParagraphFont"/>
    <w:rsid w:val="00F125F6"/>
  </w:style>
  <w:style w:type="character" w:customStyle="1" w:styleId="ps67">
    <w:name w:val="ps67"/>
    <w:basedOn w:val="DefaultParagraphFont"/>
    <w:rsid w:val="00F125F6"/>
  </w:style>
  <w:style w:type="character" w:customStyle="1" w:styleId="ps68">
    <w:name w:val="ps68"/>
    <w:basedOn w:val="DefaultParagraphFont"/>
    <w:rsid w:val="00F125F6"/>
  </w:style>
  <w:style w:type="character" w:customStyle="1" w:styleId="ps69">
    <w:name w:val="ps69"/>
    <w:basedOn w:val="DefaultParagraphFont"/>
    <w:rsid w:val="00F125F6"/>
  </w:style>
  <w:style w:type="character" w:customStyle="1" w:styleId="ps70">
    <w:name w:val="ps70"/>
    <w:basedOn w:val="DefaultParagraphFont"/>
    <w:rsid w:val="00F125F6"/>
  </w:style>
  <w:style w:type="character" w:customStyle="1" w:styleId="ps71">
    <w:name w:val="ps71"/>
    <w:basedOn w:val="DefaultParagraphFont"/>
    <w:rsid w:val="00F125F6"/>
  </w:style>
  <w:style w:type="character" w:customStyle="1" w:styleId="ps72">
    <w:name w:val="ps72"/>
    <w:basedOn w:val="DefaultParagraphFont"/>
    <w:rsid w:val="00F125F6"/>
  </w:style>
  <w:style w:type="character" w:customStyle="1" w:styleId="ps73">
    <w:name w:val="ps73"/>
    <w:basedOn w:val="DefaultParagraphFont"/>
    <w:rsid w:val="00F125F6"/>
  </w:style>
  <w:style w:type="character" w:customStyle="1" w:styleId="ps74">
    <w:name w:val="ps74"/>
    <w:basedOn w:val="DefaultParagraphFont"/>
    <w:rsid w:val="00F125F6"/>
  </w:style>
  <w:style w:type="character" w:customStyle="1" w:styleId="ps75">
    <w:name w:val="ps75"/>
    <w:basedOn w:val="DefaultParagraphFont"/>
    <w:rsid w:val="00F125F6"/>
  </w:style>
  <w:style w:type="character" w:customStyle="1" w:styleId="ps76">
    <w:name w:val="ps76"/>
    <w:basedOn w:val="DefaultParagraphFont"/>
    <w:rsid w:val="00F125F6"/>
  </w:style>
  <w:style w:type="character" w:customStyle="1" w:styleId="ps77">
    <w:name w:val="ps77"/>
    <w:basedOn w:val="DefaultParagraphFont"/>
    <w:rsid w:val="00F125F6"/>
  </w:style>
  <w:style w:type="character" w:customStyle="1" w:styleId="ps78">
    <w:name w:val="ps78"/>
    <w:basedOn w:val="DefaultParagraphFont"/>
    <w:rsid w:val="00F125F6"/>
  </w:style>
  <w:style w:type="character" w:customStyle="1" w:styleId="ps79">
    <w:name w:val="ps79"/>
    <w:basedOn w:val="DefaultParagraphFont"/>
    <w:rsid w:val="00F125F6"/>
  </w:style>
  <w:style w:type="character" w:customStyle="1" w:styleId="ps80">
    <w:name w:val="ps80"/>
    <w:basedOn w:val="DefaultParagraphFont"/>
    <w:rsid w:val="00F125F6"/>
  </w:style>
  <w:style w:type="character" w:customStyle="1" w:styleId="ps81">
    <w:name w:val="ps81"/>
    <w:basedOn w:val="DefaultParagraphFont"/>
    <w:rsid w:val="00F125F6"/>
  </w:style>
  <w:style w:type="character" w:customStyle="1" w:styleId="ps82">
    <w:name w:val="ps82"/>
    <w:basedOn w:val="DefaultParagraphFont"/>
    <w:rsid w:val="00F125F6"/>
  </w:style>
  <w:style w:type="character" w:customStyle="1" w:styleId="ps83">
    <w:name w:val="ps83"/>
    <w:basedOn w:val="DefaultParagraphFont"/>
    <w:rsid w:val="00F125F6"/>
  </w:style>
  <w:style w:type="character" w:customStyle="1" w:styleId="klink">
    <w:name w:val="klink"/>
    <w:basedOn w:val="DefaultParagraphFont"/>
    <w:rsid w:val="00F125F6"/>
  </w:style>
  <w:style w:type="character" w:customStyle="1" w:styleId="bodytext4">
    <w:name w:val="bodytext"/>
    <w:basedOn w:val="DefaultParagraphFont"/>
    <w:rsid w:val="00F125F6"/>
  </w:style>
  <w:style w:type="paragraph" w:customStyle="1" w:styleId="bodytext10">
    <w:name w:val="bodytext1"/>
    <w:basedOn w:val="Normal"/>
    <w:rsid w:val="00F125F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overpopup">
    <w:name w:val="hoverpopup"/>
    <w:basedOn w:val="DefaultParagraphFont"/>
    <w:rsid w:val="00F125F6"/>
  </w:style>
  <w:style w:type="paragraph" w:customStyle="1" w:styleId="TABULKNZVY">
    <w:name w:val="TABULK(NÁZVY)"/>
    <w:basedOn w:val="Normal"/>
    <w:rsid w:val="00F125F6"/>
    <w:pPr>
      <w:autoSpaceDE w:val="0"/>
      <w:autoSpaceDN w:val="0"/>
      <w:spacing w:after="0" w:line="360" w:lineRule="atLeast"/>
      <w:jc w:val="center"/>
    </w:pPr>
    <w:rPr>
      <w:rFonts w:ascii="Times New Roman" w:eastAsia="Times New Roman" w:hAnsi="Times New Roman"/>
      <w:b/>
      <w:sz w:val="20"/>
      <w:szCs w:val="24"/>
      <w:lang w:val="cs-CZ" w:eastAsia="cs-CZ"/>
    </w:rPr>
  </w:style>
  <w:style w:type="paragraph" w:customStyle="1" w:styleId="Tabulka">
    <w:name w:val="Tabulka"/>
    <w:basedOn w:val="Normal"/>
    <w:rsid w:val="00F125F6"/>
    <w:pPr>
      <w:spacing w:before="20" w:after="20" w:line="264" w:lineRule="auto"/>
      <w:jc w:val="center"/>
    </w:pPr>
    <w:rPr>
      <w:rFonts w:ascii="Times New Roman" w:eastAsia="Times New Roman" w:hAnsi="Times New Roman"/>
      <w:sz w:val="20"/>
      <w:szCs w:val="20"/>
      <w:lang w:val="cs-CZ" w:eastAsia="cs-CZ"/>
    </w:rPr>
  </w:style>
  <w:style w:type="character" w:customStyle="1" w:styleId="editsection">
    <w:name w:val="editsection"/>
    <w:basedOn w:val="DefaultParagraphFont"/>
    <w:rsid w:val="00F125F6"/>
  </w:style>
  <w:style w:type="character" w:customStyle="1" w:styleId="mw-headline">
    <w:name w:val="mw-headline"/>
    <w:basedOn w:val="DefaultParagraphFont"/>
    <w:rsid w:val="00F125F6"/>
  </w:style>
  <w:style w:type="character" w:styleId="CommentReference">
    <w:name w:val="annotation reference"/>
    <w:semiHidden/>
    <w:rsid w:val="00F125F6"/>
    <w:rPr>
      <w:sz w:val="16"/>
      <w:szCs w:val="16"/>
    </w:rPr>
  </w:style>
  <w:style w:type="character" w:customStyle="1" w:styleId="clsstatijatekst">
    <w:name w:val="clsstatijatekst"/>
    <w:basedOn w:val="DefaultParagraphFont"/>
    <w:rsid w:val="00F125F6"/>
  </w:style>
  <w:style w:type="paragraph" w:customStyle="1" w:styleId="PubBodystyle">
    <w:name w:val="PubBodystyle"/>
    <w:basedOn w:val="Normal"/>
    <w:link w:val="PubBodystyleChar"/>
    <w:rsid w:val="00F125F6"/>
    <w:pPr>
      <w:tabs>
        <w:tab w:val="left" w:pos="993"/>
      </w:tabs>
      <w:spacing w:before="120" w:after="120" w:line="240" w:lineRule="auto"/>
      <w:ind w:left="567" w:right="567"/>
      <w:jc w:val="both"/>
      <w:outlineLvl w:val="8"/>
    </w:pPr>
    <w:rPr>
      <w:rFonts w:ascii="Century" w:eastAsia="PMingLiU" w:hAnsi="Century"/>
      <w:sz w:val="20"/>
      <w:szCs w:val="20"/>
      <w:lang w:val="en-GB"/>
    </w:rPr>
  </w:style>
  <w:style w:type="paragraph" w:customStyle="1" w:styleId="PubBulletstyle">
    <w:name w:val="PubBulletstyle"/>
    <w:basedOn w:val="PubBodystyle"/>
    <w:rsid w:val="00F125F6"/>
    <w:pPr>
      <w:numPr>
        <w:numId w:val="8"/>
      </w:numPr>
      <w:tabs>
        <w:tab w:val="clear" w:pos="1287"/>
        <w:tab w:val="num" w:pos="-360"/>
        <w:tab w:val="num" w:pos="360"/>
      </w:tabs>
      <w:ind w:left="360"/>
    </w:pPr>
  </w:style>
  <w:style w:type="character" w:customStyle="1" w:styleId="PubBodystyleChar">
    <w:name w:val="PubBodystyle Char"/>
    <w:link w:val="PubBodystyle"/>
    <w:rsid w:val="00F125F6"/>
    <w:rPr>
      <w:rFonts w:ascii="Century" w:eastAsia="PMingLiU" w:hAnsi="Century" w:cs="Times New Roman"/>
      <w:sz w:val="20"/>
      <w:szCs w:val="20"/>
      <w:lang w:val="en-GB"/>
    </w:rPr>
  </w:style>
  <w:style w:type="character" w:customStyle="1" w:styleId="hps">
    <w:name w:val="hps"/>
    <w:basedOn w:val="DefaultParagraphFont"/>
    <w:rsid w:val="00F125F6"/>
  </w:style>
  <w:style w:type="table" w:styleId="TableSimple1">
    <w:name w:val="Table Simple 1"/>
    <w:basedOn w:val="TableNormal"/>
    <w:rsid w:val="00F125F6"/>
    <w:pPr>
      <w:spacing w:after="200" w:line="276" w:lineRule="auto"/>
    </w:pPr>
    <w:rPr>
      <w:rFonts w:eastAsia="PMingLi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125F6"/>
    <w:pPr>
      <w:spacing w:after="200" w:line="276" w:lineRule="auto"/>
    </w:pPr>
    <w:rPr>
      <w:rFonts w:eastAsia="PMingLi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caps">
    <w:name w:val="caps"/>
    <w:basedOn w:val="DefaultParagraphFont"/>
    <w:rsid w:val="00F125F6"/>
  </w:style>
  <w:style w:type="paragraph" w:customStyle="1" w:styleId="ListparagraphtextSMP">
    <w:name w:val="List paragraph text SMP"/>
    <w:basedOn w:val="Normal"/>
    <w:rsid w:val="00F125F6"/>
    <w:pPr>
      <w:numPr>
        <w:numId w:val="9"/>
      </w:numPr>
      <w:spacing w:after="200" w:line="276" w:lineRule="auto"/>
    </w:pPr>
    <w:rPr>
      <w:rFonts w:eastAsia="Times New Roman"/>
      <w:lang w:val="en-US"/>
    </w:rPr>
  </w:style>
  <w:style w:type="character" w:styleId="FollowedHyperlink">
    <w:name w:val="FollowedHyperlink"/>
    <w:rsid w:val="00F125F6"/>
    <w:rPr>
      <w:color w:val="800080"/>
      <w:u w:val="single"/>
    </w:rPr>
  </w:style>
  <w:style w:type="paragraph" w:styleId="CommentSubject">
    <w:name w:val="annotation subject"/>
    <w:basedOn w:val="CommentText"/>
    <w:next w:val="CommentText"/>
    <w:link w:val="CommentSubjectChar"/>
    <w:rsid w:val="00F125F6"/>
    <w:pPr>
      <w:widowControl/>
      <w:autoSpaceDE/>
      <w:autoSpaceDN/>
      <w:spacing w:after="200" w:line="276" w:lineRule="auto"/>
    </w:pPr>
    <w:rPr>
      <w:rFonts w:ascii="Calibri" w:hAnsi="Calibri"/>
      <w:b/>
      <w:bCs/>
    </w:rPr>
  </w:style>
  <w:style w:type="character" w:customStyle="1" w:styleId="CommentSubjectChar">
    <w:name w:val="Comment Subject Char"/>
    <w:basedOn w:val="CommentTextChar"/>
    <w:link w:val="CommentSubject"/>
    <w:rsid w:val="00F125F6"/>
    <w:rPr>
      <w:rFonts w:ascii="Calibri" w:eastAsia="Times New Roman" w:hAnsi="Calibri" w:cs="Times New Roman"/>
      <w:b/>
      <w:bCs/>
      <w:sz w:val="20"/>
      <w:szCs w:val="20"/>
    </w:rPr>
  </w:style>
  <w:style w:type="character" w:customStyle="1" w:styleId="normalchar1">
    <w:name w:val="normal__char1"/>
    <w:basedOn w:val="DefaultParagraphFont"/>
    <w:rsid w:val="00F125F6"/>
    <w:rPr>
      <w:rFonts w:ascii="Calibri" w:hAnsi="Calibri" w:hint="default"/>
      <w:sz w:val="22"/>
      <w:szCs w:val="22"/>
    </w:rPr>
  </w:style>
  <w:style w:type="character" w:customStyle="1" w:styleId="breadcrumbseparator">
    <w:name w:val="breadcrumbseparator"/>
    <w:basedOn w:val="DefaultParagraphFont"/>
    <w:rsid w:val="00F125F6"/>
  </w:style>
  <w:style w:type="paragraph" w:customStyle="1" w:styleId="Zwischenberschrift">
    <w:name w:val="Zwischenüberschrift"/>
    <w:basedOn w:val="Normal"/>
    <w:link w:val="ZwischenberschriftChar"/>
    <w:rsid w:val="00F125F6"/>
    <w:pPr>
      <w:tabs>
        <w:tab w:val="left" w:pos="284"/>
        <w:tab w:val="left" w:pos="992"/>
        <w:tab w:val="right" w:pos="8505"/>
      </w:tabs>
      <w:overflowPunct w:val="0"/>
      <w:autoSpaceDE w:val="0"/>
      <w:autoSpaceDN w:val="0"/>
      <w:adjustRightInd w:val="0"/>
      <w:spacing w:before="120" w:after="60" w:line="280" w:lineRule="atLeast"/>
      <w:jc w:val="both"/>
      <w:textAlignment w:val="baseline"/>
    </w:pPr>
    <w:rPr>
      <w:rFonts w:ascii="Futura Md BT" w:eastAsia="Times New Roman" w:hAnsi="Futura Md BT"/>
      <w:iCs/>
      <w:sz w:val="24"/>
      <w:szCs w:val="20"/>
      <w:lang w:eastAsia="de-DE"/>
    </w:rPr>
  </w:style>
  <w:style w:type="character" w:customStyle="1" w:styleId="ZwischenberschriftChar">
    <w:name w:val="Zwischenüberschrift Char"/>
    <w:link w:val="Zwischenberschrift"/>
    <w:rsid w:val="00F125F6"/>
    <w:rPr>
      <w:rFonts w:ascii="Futura Md BT" w:eastAsia="Times New Roman" w:hAnsi="Futura Md BT" w:cs="Times New Roman"/>
      <w:iCs/>
      <w:sz w:val="24"/>
      <w:szCs w:val="20"/>
      <w:lang w:val="sq-AL" w:eastAsia="de-DE"/>
    </w:rPr>
  </w:style>
  <w:style w:type="paragraph" w:styleId="Subtitle">
    <w:name w:val="Subtitle"/>
    <w:basedOn w:val="Normal"/>
    <w:next w:val="Normal"/>
    <w:link w:val="SubtitleChar"/>
    <w:uiPriority w:val="11"/>
    <w:qFormat/>
    <w:rsid w:val="00F125F6"/>
    <w:pPr>
      <w:spacing w:after="20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F125F6"/>
    <w:rPr>
      <w:rFonts w:ascii="Cambria" w:eastAsia="Times New Roman" w:hAnsi="Cambria" w:cs="Times New Roman"/>
      <w:i/>
      <w:iCs/>
      <w:color w:val="4F81BD"/>
      <w:spacing w:val="15"/>
      <w:sz w:val="24"/>
      <w:szCs w:val="24"/>
      <w:lang w:val="sq-AL"/>
    </w:rPr>
  </w:style>
  <w:style w:type="paragraph" w:styleId="List2">
    <w:name w:val="List 2"/>
    <w:basedOn w:val="Normal"/>
    <w:rsid w:val="00F125F6"/>
    <w:pPr>
      <w:spacing w:after="0" w:line="240" w:lineRule="auto"/>
      <w:ind w:left="566" w:hanging="283"/>
      <w:jc w:val="both"/>
    </w:pPr>
    <w:rPr>
      <w:rFonts w:ascii="Times New Roman" w:eastAsia="Times New Roman" w:hAnsi="Times New Roman"/>
      <w:sz w:val="24"/>
      <w:szCs w:val="24"/>
      <w:lang w:val="en-US"/>
    </w:rPr>
  </w:style>
  <w:style w:type="character" w:customStyle="1" w:styleId="fontstyle01">
    <w:name w:val="fontstyle01"/>
    <w:rsid w:val="00CB0FCB"/>
    <w:rPr>
      <w:rFonts w:ascii="Martel-Regular" w:hAnsi="Martel-Regular" w:hint="default"/>
      <w:b w:val="0"/>
      <w:bCs w:val="0"/>
      <w:i w:val="0"/>
      <w:iCs w:val="0"/>
      <w:color w:val="000000"/>
      <w:sz w:val="40"/>
      <w:szCs w:val="40"/>
    </w:rPr>
  </w:style>
  <w:style w:type="character" w:customStyle="1" w:styleId="StyleArial">
    <w:name w:val="Style Arial"/>
    <w:basedOn w:val="DefaultParagraphFont"/>
    <w:rsid w:val="007B5717"/>
    <w:rPr>
      <w:rFonts w:ascii="Arial" w:hAnsi="Arial" w:cs="Arial" w:hint="default"/>
    </w:rPr>
  </w:style>
  <w:style w:type="table" w:customStyle="1" w:styleId="Tabelaethjesht21">
    <w:name w:val="Tabela e thjeshtë 21"/>
    <w:basedOn w:val="TableNormal"/>
    <w:uiPriority w:val="42"/>
    <w:rsid w:val="00FB0E3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2">
    <w:name w:val="Style2"/>
    <w:basedOn w:val="TableNormal"/>
    <w:uiPriority w:val="99"/>
    <w:rsid w:val="00713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F406A"/>
    <w:rPr>
      <w:color w:val="605E5C"/>
      <w:shd w:val="clear" w:color="auto" w:fill="E1DFDD"/>
    </w:rPr>
  </w:style>
  <w:style w:type="paragraph" w:customStyle="1" w:styleId="IUStandard">
    <w:name w:val="IUStandard"/>
    <w:basedOn w:val="Normal"/>
    <w:link w:val="IUStandardZchn"/>
    <w:qFormat/>
    <w:rsid w:val="00AB37B7"/>
    <w:pPr>
      <w:spacing w:before="240" w:after="0" w:line="312" w:lineRule="auto"/>
    </w:pPr>
    <w:rPr>
      <w:rFonts w:ascii="Arial" w:eastAsia="Times New Roman" w:hAnsi="Arial"/>
      <w:sz w:val="20"/>
      <w:szCs w:val="20"/>
      <w:lang w:val="en-GB" w:eastAsia="en-GB"/>
    </w:rPr>
  </w:style>
  <w:style w:type="character" w:customStyle="1" w:styleId="IUStandardZchn">
    <w:name w:val="IUStandard Zchn"/>
    <w:link w:val="IUStandard"/>
    <w:rsid w:val="00AB37B7"/>
    <w:rPr>
      <w:rFonts w:ascii="Arial" w:eastAsia="Times New Roman" w:hAnsi="Arial" w:cs="Times New Roman"/>
      <w:lang w:val="en-GB" w:eastAsia="en-GB"/>
    </w:rPr>
  </w:style>
  <w:style w:type="paragraph" w:customStyle="1" w:styleId="TableParagraph">
    <w:name w:val="Table Paragraph"/>
    <w:basedOn w:val="Normal"/>
    <w:uiPriority w:val="1"/>
    <w:qFormat/>
    <w:rsid w:val="00D27FFA"/>
    <w:pPr>
      <w:widowControl w:val="0"/>
      <w:autoSpaceDE w:val="0"/>
      <w:autoSpaceDN w:val="0"/>
      <w:spacing w:after="0" w:line="240" w:lineRule="auto"/>
    </w:pPr>
    <w:rPr>
      <w:rFonts w:ascii="Times New Roman" w:eastAsia="Times New Roman" w:hAnsi="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842">
      <w:bodyDiv w:val="1"/>
      <w:marLeft w:val="0"/>
      <w:marRight w:val="0"/>
      <w:marTop w:val="0"/>
      <w:marBottom w:val="0"/>
      <w:divBdr>
        <w:top w:val="none" w:sz="0" w:space="0" w:color="auto"/>
        <w:left w:val="none" w:sz="0" w:space="0" w:color="auto"/>
        <w:bottom w:val="none" w:sz="0" w:space="0" w:color="auto"/>
        <w:right w:val="none" w:sz="0" w:space="0" w:color="auto"/>
      </w:divBdr>
    </w:div>
    <w:div w:id="685251569">
      <w:bodyDiv w:val="1"/>
      <w:marLeft w:val="0"/>
      <w:marRight w:val="0"/>
      <w:marTop w:val="0"/>
      <w:marBottom w:val="0"/>
      <w:divBdr>
        <w:top w:val="none" w:sz="0" w:space="0" w:color="auto"/>
        <w:left w:val="none" w:sz="0" w:space="0" w:color="auto"/>
        <w:bottom w:val="none" w:sz="0" w:space="0" w:color="auto"/>
        <w:right w:val="none" w:sz="0" w:space="0" w:color="auto"/>
      </w:divBdr>
      <w:divsChild>
        <w:div w:id="353767234">
          <w:marLeft w:val="0"/>
          <w:marRight w:val="0"/>
          <w:marTop w:val="120"/>
          <w:marBottom w:val="0"/>
          <w:divBdr>
            <w:top w:val="none" w:sz="0" w:space="0" w:color="auto"/>
            <w:left w:val="none" w:sz="0" w:space="0" w:color="auto"/>
            <w:bottom w:val="none" w:sz="0" w:space="0" w:color="auto"/>
            <w:right w:val="none" w:sz="0" w:space="0" w:color="auto"/>
          </w:divBdr>
          <w:divsChild>
            <w:div w:id="1827671462">
              <w:marLeft w:val="0"/>
              <w:marRight w:val="0"/>
              <w:marTop w:val="0"/>
              <w:marBottom w:val="0"/>
              <w:divBdr>
                <w:top w:val="none" w:sz="0" w:space="0" w:color="auto"/>
                <w:left w:val="none" w:sz="0" w:space="0" w:color="auto"/>
                <w:bottom w:val="none" w:sz="0" w:space="0" w:color="auto"/>
                <w:right w:val="none" w:sz="0" w:space="0" w:color="auto"/>
              </w:divBdr>
            </w:div>
          </w:divsChild>
        </w:div>
        <w:div w:id="1416706750">
          <w:marLeft w:val="0"/>
          <w:marRight w:val="0"/>
          <w:marTop w:val="120"/>
          <w:marBottom w:val="0"/>
          <w:divBdr>
            <w:top w:val="none" w:sz="0" w:space="0" w:color="auto"/>
            <w:left w:val="none" w:sz="0" w:space="0" w:color="auto"/>
            <w:bottom w:val="none" w:sz="0" w:space="0" w:color="auto"/>
            <w:right w:val="none" w:sz="0" w:space="0" w:color="auto"/>
          </w:divBdr>
          <w:divsChild>
            <w:div w:id="16753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3811">
      <w:bodyDiv w:val="1"/>
      <w:marLeft w:val="0"/>
      <w:marRight w:val="0"/>
      <w:marTop w:val="0"/>
      <w:marBottom w:val="0"/>
      <w:divBdr>
        <w:top w:val="none" w:sz="0" w:space="0" w:color="auto"/>
        <w:left w:val="none" w:sz="0" w:space="0" w:color="auto"/>
        <w:bottom w:val="none" w:sz="0" w:space="0" w:color="auto"/>
        <w:right w:val="none" w:sz="0" w:space="0" w:color="auto"/>
      </w:divBdr>
    </w:div>
    <w:div w:id="117087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gzk.rks-gov.net/ActDocumentDetail.aspx?ActID=271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opendata.cohu.org/sq/degradimi-mjedisit"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mmk-rks.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zk.rks-gov.net/ActDocumentDetail.aspx?ActID=2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3660-66D4-4F98-B00F-581AEF24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55</Pages>
  <Words>18086</Words>
  <Characters>103093</Characters>
  <Application>Microsoft Office Word</Application>
  <DocSecurity>0</DocSecurity>
  <Lines>859</Lines>
  <Paragraphs>241</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Grizli777</Company>
  <LinksUpToDate>false</LinksUpToDate>
  <CharactersWithSpaces>120938</CharactersWithSpaces>
  <SharedDoc>false</SharedDoc>
  <HLinks>
    <vt:vector size="12" baseType="variant">
      <vt:variant>
        <vt:i4>4259870</vt:i4>
      </vt:variant>
      <vt:variant>
        <vt:i4>3</vt:i4>
      </vt:variant>
      <vt:variant>
        <vt:i4>0</vt:i4>
      </vt:variant>
      <vt:variant>
        <vt:i4>5</vt:i4>
      </vt:variant>
      <vt:variant>
        <vt:lpwstr>https://gzk.rks-gov.net/ActDocumentDetail.aspx?ActID=2716</vt:lpwstr>
      </vt:variant>
      <vt:variant>
        <vt:lpwstr/>
      </vt:variant>
      <vt:variant>
        <vt:i4>524358</vt:i4>
      </vt:variant>
      <vt:variant>
        <vt:i4>0</vt:i4>
      </vt:variant>
      <vt:variant>
        <vt:i4>0</vt:i4>
      </vt:variant>
      <vt:variant>
        <vt:i4>5</vt:i4>
      </vt:variant>
      <vt:variant>
        <vt:lpwstr>https://gzk.rks-gov.net/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Afrimi</dc:creator>
  <cp:lastModifiedBy>Hajrush Kurtaj</cp:lastModifiedBy>
  <cp:revision>4</cp:revision>
  <cp:lastPrinted>2019-09-20T08:00:00Z</cp:lastPrinted>
  <dcterms:created xsi:type="dcterms:W3CDTF">2021-10-15T06:37:00Z</dcterms:created>
  <dcterms:modified xsi:type="dcterms:W3CDTF">2021-10-15T07:51:00Z</dcterms:modified>
</cp:coreProperties>
</file>