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53BA" w14:textId="77777777" w:rsidR="007E181C" w:rsidRPr="00695CD1" w:rsidRDefault="007E181C" w:rsidP="007E181C">
      <w:pPr>
        <w:pStyle w:val="NoSpacing"/>
        <w:jc w:val="center"/>
        <w:rPr>
          <w:rFonts w:ascii="Book Antiqua" w:hAnsi="Book Antiqua"/>
          <w:b/>
          <w:sz w:val="32"/>
          <w:lang w:val="sq-AL"/>
        </w:rPr>
      </w:pPr>
      <w:r w:rsidRPr="00695CD1">
        <w:rPr>
          <w:noProof/>
          <w:lang w:val="sq-AL" w:eastAsia="sq-AL"/>
        </w:rPr>
        <w:drawing>
          <wp:inline distT="0" distB="0" distL="0" distR="0" wp14:anchorId="5D95408F" wp14:editId="41DA8AEF">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6B16136F" w14:textId="77777777" w:rsidR="007E181C" w:rsidRPr="00695CD1" w:rsidRDefault="007E181C" w:rsidP="007E181C">
      <w:pPr>
        <w:pStyle w:val="NoSpacing"/>
        <w:jc w:val="center"/>
        <w:rPr>
          <w:rFonts w:ascii="Book Antiqua" w:eastAsia="Batang" w:hAnsi="Book Antiqua"/>
          <w:b/>
          <w:sz w:val="32"/>
          <w:lang w:val="sq-AL"/>
        </w:rPr>
      </w:pPr>
      <w:r w:rsidRPr="00695CD1">
        <w:rPr>
          <w:rFonts w:ascii="Book Antiqua" w:hAnsi="Book Antiqua"/>
          <w:b/>
          <w:sz w:val="32"/>
          <w:lang w:val="sq-AL"/>
        </w:rPr>
        <w:t>Republika e Kosovës</w:t>
      </w:r>
    </w:p>
    <w:p w14:paraId="48F475BF" w14:textId="77777777" w:rsidR="007E181C" w:rsidRPr="00695CD1" w:rsidRDefault="007E181C" w:rsidP="007E181C">
      <w:pPr>
        <w:pStyle w:val="NoSpacing"/>
        <w:jc w:val="center"/>
        <w:rPr>
          <w:rFonts w:ascii="Book Antiqua" w:hAnsi="Book Antiqua"/>
          <w:b/>
          <w:sz w:val="26"/>
          <w:szCs w:val="26"/>
          <w:lang w:val="sq-AL"/>
        </w:rPr>
      </w:pPr>
      <w:r w:rsidRPr="00695CD1">
        <w:rPr>
          <w:rFonts w:ascii="Book Antiqua" w:eastAsia="Batang" w:hAnsi="Book Antiqua"/>
          <w:b/>
          <w:sz w:val="26"/>
          <w:szCs w:val="26"/>
          <w:lang w:val="sq-AL"/>
        </w:rPr>
        <w:t>Republika Kosova-</w:t>
      </w:r>
      <w:r w:rsidRPr="00695CD1">
        <w:rPr>
          <w:rFonts w:ascii="Book Antiqua" w:hAnsi="Book Antiqua"/>
          <w:b/>
          <w:sz w:val="26"/>
          <w:szCs w:val="26"/>
          <w:lang w:val="sq-AL"/>
        </w:rPr>
        <w:t>Republic of Kosovo</w:t>
      </w:r>
    </w:p>
    <w:p w14:paraId="6555F3EE" w14:textId="77777777" w:rsidR="007E181C" w:rsidRPr="00695CD1" w:rsidRDefault="007E181C" w:rsidP="007E181C">
      <w:pPr>
        <w:pStyle w:val="NoSpacing"/>
        <w:jc w:val="center"/>
        <w:rPr>
          <w:rFonts w:ascii="Book Antiqua" w:hAnsi="Book Antiqua"/>
          <w:b/>
          <w:i/>
          <w:iCs/>
          <w:lang w:val="sq-AL"/>
        </w:rPr>
      </w:pPr>
      <w:r w:rsidRPr="00695CD1">
        <w:rPr>
          <w:rFonts w:ascii="Book Antiqua" w:hAnsi="Book Antiqua"/>
          <w:b/>
          <w:i/>
          <w:iCs/>
          <w:lang w:val="sq-AL"/>
        </w:rPr>
        <w:t>Qeveria - Vlada – Government</w:t>
      </w:r>
    </w:p>
    <w:p w14:paraId="2D7BDF9B" w14:textId="77777777" w:rsidR="007E181C" w:rsidRPr="00695CD1" w:rsidRDefault="007E181C" w:rsidP="007E181C">
      <w:pPr>
        <w:pStyle w:val="NoSpacing"/>
        <w:jc w:val="center"/>
        <w:rPr>
          <w:rFonts w:ascii="Book Antiqua" w:hAnsi="Book Antiqua"/>
          <w:b/>
          <w:i/>
          <w:iCs/>
          <w:lang w:val="sq-AL"/>
        </w:rPr>
      </w:pPr>
      <w:bookmarkStart w:id="0" w:name="_GoBack"/>
      <w:bookmarkEnd w:id="0"/>
    </w:p>
    <w:p w14:paraId="043E179A" w14:textId="77777777" w:rsidR="007E181C" w:rsidRPr="00695CD1" w:rsidRDefault="007E181C" w:rsidP="007E181C">
      <w:pPr>
        <w:pStyle w:val="NoSpacing"/>
        <w:jc w:val="center"/>
        <w:rPr>
          <w:rFonts w:ascii="Book Antiqua" w:hAnsi="Book Antiqua"/>
          <w:i/>
          <w:sz w:val="24"/>
          <w:szCs w:val="24"/>
          <w:lang w:val="sq-AL"/>
        </w:rPr>
      </w:pPr>
      <w:r w:rsidRPr="00695CD1">
        <w:rPr>
          <w:rFonts w:ascii="Book Antiqua" w:hAnsi="Book Antiqua"/>
          <w:i/>
          <w:sz w:val="24"/>
          <w:szCs w:val="24"/>
          <w:lang w:val="sq-AL"/>
        </w:rPr>
        <w:t>Ministria e Administrimit t</w:t>
      </w:r>
      <w:r w:rsidRPr="00695CD1">
        <w:rPr>
          <w:rFonts w:ascii="Book Antiqua" w:eastAsia="Calibri" w:hAnsi="Book Antiqua"/>
          <w:i/>
          <w:sz w:val="24"/>
          <w:szCs w:val="24"/>
        </w:rPr>
        <w:t>ë</w:t>
      </w:r>
      <w:r w:rsidRPr="00695CD1">
        <w:rPr>
          <w:rFonts w:ascii="Book Antiqua" w:hAnsi="Book Antiqua"/>
          <w:i/>
          <w:sz w:val="24"/>
          <w:szCs w:val="24"/>
          <w:lang w:val="sq-AL"/>
        </w:rPr>
        <w:t xml:space="preserve"> Pushtetit Lokal</w:t>
      </w:r>
    </w:p>
    <w:p w14:paraId="5D1C1DB3" w14:textId="77777777" w:rsidR="007E181C" w:rsidRPr="00695CD1" w:rsidRDefault="007E181C" w:rsidP="007E181C">
      <w:pPr>
        <w:pStyle w:val="NoSpacing"/>
        <w:tabs>
          <w:tab w:val="center" w:pos="4680"/>
          <w:tab w:val="left" w:pos="7560"/>
        </w:tabs>
        <w:rPr>
          <w:rFonts w:ascii="Book Antiqua" w:hAnsi="Book Antiqua"/>
          <w:i/>
          <w:sz w:val="24"/>
          <w:szCs w:val="24"/>
          <w:lang w:val="sq-AL"/>
        </w:rPr>
      </w:pPr>
      <w:r w:rsidRPr="00695CD1">
        <w:rPr>
          <w:rFonts w:ascii="Book Antiqua" w:hAnsi="Book Antiqua"/>
          <w:i/>
          <w:sz w:val="24"/>
          <w:szCs w:val="24"/>
          <w:lang w:val="sq-AL"/>
        </w:rPr>
        <w:tab/>
        <w:t>Ministarstvo Administracije Lokalne Samouprave</w:t>
      </w:r>
      <w:r w:rsidRPr="00695CD1">
        <w:rPr>
          <w:rFonts w:ascii="Book Antiqua" w:hAnsi="Book Antiqua"/>
          <w:i/>
          <w:sz w:val="24"/>
          <w:szCs w:val="24"/>
          <w:lang w:val="sq-AL"/>
        </w:rPr>
        <w:tab/>
      </w:r>
    </w:p>
    <w:p w14:paraId="1AAC430E" w14:textId="77777777" w:rsidR="007E181C" w:rsidRPr="00695CD1" w:rsidRDefault="007E181C" w:rsidP="007E181C">
      <w:pPr>
        <w:pStyle w:val="NoSpacing"/>
        <w:pBdr>
          <w:bottom w:val="single" w:sz="4" w:space="1" w:color="auto"/>
        </w:pBdr>
        <w:jc w:val="center"/>
        <w:rPr>
          <w:rFonts w:ascii="Book Antiqua" w:hAnsi="Book Antiqua"/>
          <w:i/>
          <w:sz w:val="24"/>
          <w:szCs w:val="24"/>
          <w:lang w:val="sq-AL"/>
        </w:rPr>
      </w:pPr>
      <w:r w:rsidRPr="00695CD1">
        <w:rPr>
          <w:rFonts w:ascii="Book Antiqua" w:hAnsi="Book Antiqua"/>
          <w:i/>
          <w:sz w:val="24"/>
          <w:szCs w:val="24"/>
          <w:lang w:val="sq-AL"/>
        </w:rPr>
        <w:t>Ministry of Local Government Administration</w:t>
      </w:r>
    </w:p>
    <w:p w14:paraId="6055A215" w14:textId="77777777" w:rsidR="00F20C04" w:rsidRPr="00695CD1" w:rsidRDefault="00F20C04" w:rsidP="00F20C04">
      <w:pPr>
        <w:jc w:val="center"/>
        <w:rPr>
          <w:rFonts w:ascii="Garamond" w:hAnsi="Garamond" w:cstheme="minorHAnsi"/>
        </w:rPr>
      </w:pPr>
    </w:p>
    <w:p w14:paraId="5037E528" w14:textId="77777777" w:rsidR="00F20C04" w:rsidRPr="00695CD1" w:rsidRDefault="00F20C04" w:rsidP="00F20C04">
      <w:pPr>
        <w:rPr>
          <w:rFonts w:ascii="Garamond" w:hAnsi="Garamond" w:cstheme="minorHAnsi"/>
          <w:b/>
        </w:rPr>
      </w:pPr>
    </w:p>
    <w:p w14:paraId="0B5F0E18" w14:textId="77777777" w:rsidR="00F20C04" w:rsidRPr="00695CD1" w:rsidRDefault="00F20C04" w:rsidP="007E181C">
      <w:pPr>
        <w:pStyle w:val="NoSpacing"/>
        <w:ind w:left="720" w:right="720"/>
        <w:jc w:val="center"/>
        <w:rPr>
          <w:rFonts w:asciiTheme="majorHAnsi" w:eastAsia="MS Mincho" w:hAnsiTheme="majorHAnsi" w:cs="Times New Roman"/>
          <w:sz w:val="40"/>
          <w:szCs w:val="56"/>
          <w:lang w:val="sq-AL"/>
        </w:rPr>
      </w:pPr>
    </w:p>
    <w:p w14:paraId="733B4540" w14:textId="77777777" w:rsidR="0094582A" w:rsidRDefault="00F20C04" w:rsidP="007E181C">
      <w:pPr>
        <w:pStyle w:val="NoSpacing"/>
        <w:ind w:left="720" w:right="720"/>
        <w:jc w:val="center"/>
        <w:rPr>
          <w:rFonts w:ascii="Garamond" w:eastAsia="MS Mincho" w:hAnsi="Garamond" w:cs="Times New Roman"/>
          <w:sz w:val="40"/>
          <w:szCs w:val="56"/>
          <w:lang w:val="sq-AL"/>
        </w:rPr>
      </w:pPr>
      <w:r w:rsidRPr="0094582A">
        <w:rPr>
          <w:rFonts w:ascii="Garamond" w:eastAsia="MS Mincho" w:hAnsi="Garamond" w:cs="Times New Roman"/>
          <w:sz w:val="40"/>
          <w:szCs w:val="56"/>
          <w:lang w:val="sq-AL"/>
        </w:rPr>
        <w:t>Raporti i përmbushjes së obligimeve të komunave nga Agjenda Evropiane pë</w:t>
      </w:r>
      <w:r w:rsidR="00E74B74" w:rsidRPr="0094582A">
        <w:rPr>
          <w:rFonts w:ascii="Garamond" w:eastAsia="MS Mincho" w:hAnsi="Garamond" w:cs="Times New Roman"/>
          <w:sz w:val="40"/>
          <w:szCs w:val="56"/>
          <w:lang w:val="sq-AL"/>
        </w:rPr>
        <w:t xml:space="preserve">r periudhën </w:t>
      </w:r>
    </w:p>
    <w:p w14:paraId="58AC6B09" w14:textId="6824B1FF" w:rsidR="00F20C04" w:rsidRPr="0094582A" w:rsidRDefault="00E74B74" w:rsidP="007E181C">
      <w:pPr>
        <w:pStyle w:val="NoSpacing"/>
        <w:ind w:left="720" w:right="720"/>
        <w:jc w:val="center"/>
        <w:rPr>
          <w:rFonts w:ascii="Garamond" w:eastAsia="MS Mincho" w:hAnsi="Garamond" w:cs="Times New Roman"/>
          <w:sz w:val="40"/>
          <w:szCs w:val="56"/>
          <w:lang w:val="sq-AL"/>
        </w:rPr>
      </w:pPr>
      <w:r w:rsidRPr="0094582A">
        <w:rPr>
          <w:rFonts w:ascii="Garamond" w:eastAsia="MS Mincho" w:hAnsi="Garamond" w:cs="Times New Roman"/>
          <w:sz w:val="40"/>
          <w:szCs w:val="56"/>
          <w:lang w:val="sq-AL"/>
        </w:rPr>
        <w:t xml:space="preserve">Janar – </w:t>
      </w:r>
      <w:r w:rsidR="00B74CEA">
        <w:rPr>
          <w:rFonts w:ascii="Garamond" w:eastAsia="MS Mincho" w:hAnsi="Garamond" w:cs="Times New Roman"/>
          <w:sz w:val="40"/>
          <w:szCs w:val="56"/>
          <w:lang w:val="sq-AL"/>
        </w:rPr>
        <w:t>Dhjetor</w:t>
      </w:r>
      <w:r w:rsidR="00540644" w:rsidRPr="0094582A">
        <w:rPr>
          <w:rFonts w:ascii="Garamond" w:eastAsia="MS Mincho" w:hAnsi="Garamond" w:cs="Times New Roman"/>
          <w:sz w:val="40"/>
          <w:szCs w:val="56"/>
          <w:lang w:val="sq-AL"/>
        </w:rPr>
        <w:t xml:space="preserve"> 2024</w:t>
      </w:r>
    </w:p>
    <w:p w14:paraId="69931A93" w14:textId="77777777" w:rsidR="00F20C04" w:rsidRPr="00695CD1" w:rsidRDefault="00F20C04" w:rsidP="00F20C04">
      <w:pPr>
        <w:jc w:val="center"/>
        <w:rPr>
          <w:rFonts w:ascii="Garamond" w:hAnsi="Garamond" w:cstheme="minorHAnsi"/>
          <w:b/>
        </w:rPr>
      </w:pPr>
    </w:p>
    <w:p w14:paraId="4B6F5F3B" w14:textId="77777777" w:rsidR="00F20C04" w:rsidRPr="00695CD1" w:rsidRDefault="00F20C04" w:rsidP="00F20C04">
      <w:pPr>
        <w:jc w:val="center"/>
        <w:rPr>
          <w:rFonts w:ascii="Garamond" w:hAnsi="Garamond" w:cstheme="minorHAnsi"/>
        </w:rPr>
      </w:pPr>
      <w:r w:rsidRPr="00695CD1">
        <w:rPr>
          <w:rFonts w:ascii="Garamond" w:hAnsi="Garamond" w:cstheme="minorHAnsi"/>
          <w:noProof/>
          <w:lang w:eastAsia="sq-AL"/>
        </w:rPr>
        <w:drawing>
          <wp:inline distT="0" distB="0" distL="0" distR="0" wp14:anchorId="5F1E1FDF" wp14:editId="21B9A8AC">
            <wp:extent cx="5405932" cy="3284220"/>
            <wp:effectExtent l="0" t="0" r="4445" b="0"/>
            <wp:docPr id="2" name="Picture 2" descr="C:\Users\iliriana.bajrami\Desktop\eu-696x406-696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iriana.bajrami\Desktop\eu-696x406-696x4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193" cy="3286809"/>
                    </a:xfrm>
                    <a:prstGeom prst="rect">
                      <a:avLst/>
                    </a:prstGeom>
                    <a:ln>
                      <a:noFill/>
                    </a:ln>
                    <a:effectLst>
                      <a:softEdge rad="112500"/>
                    </a:effectLst>
                  </pic:spPr>
                </pic:pic>
              </a:graphicData>
            </a:graphic>
          </wp:inline>
        </w:drawing>
      </w:r>
    </w:p>
    <w:p w14:paraId="0AA52E82" w14:textId="77777777" w:rsidR="00F20C04" w:rsidRPr="00695CD1" w:rsidRDefault="00F20C04" w:rsidP="00F20C04">
      <w:pPr>
        <w:tabs>
          <w:tab w:val="left" w:pos="870"/>
          <w:tab w:val="center" w:pos="4680"/>
        </w:tabs>
        <w:jc w:val="center"/>
        <w:rPr>
          <w:rFonts w:ascii="Garamond" w:hAnsi="Garamond" w:cstheme="minorHAnsi"/>
          <w:i/>
        </w:rPr>
      </w:pPr>
    </w:p>
    <w:p w14:paraId="7DF5DD0E" w14:textId="7F5C16E3" w:rsidR="00F20C04" w:rsidRPr="00695CD1" w:rsidRDefault="00E74B74" w:rsidP="00F20C04">
      <w:pPr>
        <w:tabs>
          <w:tab w:val="left" w:pos="870"/>
          <w:tab w:val="center" w:pos="4680"/>
        </w:tabs>
        <w:jc w:val="center"/>
        <w:rPr>
          <w:rFonts w:ascii="Garamond" w:hAnsi="Garamond" w:cstheme="minorHAnsi"/>
          <w:i/>
        </w:rPr>
      </w:pPr>
      <w:r w:rsidRPr="00695CD1">
        <w:rPr>
          <w:rFonts w:ascii="Garamond" w:hAnsi="Garamond" w:cstheme="minorHAnsi"/>
          <w:i/>
        </w:rPr>
        <w:t>Prishtinë, 20</w:t>
      </w:r>
      <w:r w:rsidR="00F20C04" w:rsidRPr="00695CD1">
        <w:rPr>
          <w:rFonts w:ascii="Garamond" w:hAnsi="Garamond" w:cstheme="minorHAnsi"/>
          <w:i/>
        </w:rPr>
        <w:t>2</w:t>
      </w:r>
      <w:r w:rsidR="00B74CEA">
        <w:rPr>
          <w:rFonts w:ascii="Garamond" w:hAnsi="Garamond" w:cstheme="minorHAnsi"/>
          <w:i/>
        </w:rPr>
        <w:t>5</w:t>
      </w:r>
    </w:p>
    <w:bookmarkStart w:id="1" w:name="_Toc526776667" w:displacedByCustomXml="next"/>
    <w:sdt>
      <w:sdtPr>
        <w:rPr>
          <w:rFonts w:ascii="Garamond" w:eastAsiaTheme="minorHAnsi" w:hAnsi="Garamond" w:cstheme="minorHAnsi"/>
          <w:color w:val="auto"/>
          <w:sz w:val="22"/>
          <w:szCs w:val="22"/>
          <w:lang w:val="sq-AL"/>
        </w:rPr>
        <w:id w:val="468867288"/>
        <w:docPartObj>
          <w:docPartGallery w:val="Table of Contents"/>
          <w:docPartUnique/>
        </w:docPartObj>
      </w:sdtPr>
      <w:sdtEndPr>
        <w:rPr>
          <w:b/>
          <w:bCs/>
          <w:noProof/>
        </w:rPr>
      </w:sdtEndPr>
      <w:sdtContent>
        <w:p w14:paraId="5C2E6C41" w14:textId="77777777" w:rsidR="00F20C04" w:rsidRPr="00695CD1" w:rsidRDefault="00F20C04" w:rsidP="00F20C04">
          <w:pPr>
            <w:pStyle w:val="TOCHeading"/>
            <w:rPr>
              <w:rFonts w:ascii="Garamond" w:hAnsi="Garamond" w:cstheme="minorHAnsi"/>
              <w:color w:val="auto"/>
              <w:sz w:val="22"/>
              <w:szCs w:val="22"/>
              <w:lang w:val="sq-AL"/>
            </w:rPr>
          </w:pPr>
          <w:r w:rsidRPr="00695CD1">
            <w:rPr>
              <w:rFonts w:ascii="Garamond" w:hAnsi="Garamond" w:cstheme="minorHAnsi"/>
              <w:color w:val="auto"/>
              <w:sz w:val="22"/>
              <w:szCs w:val="22"/>
              <w:lang w:val="sq-AL"/>
            </w:rPr>
            <w:t>Përmbajtja</w:t>
          </w:r>
        </w:p>
        <w:p w14:paraId="7BFBD15A" w14:textId="77777777" w:rsidR="00F20C04" w:rsidRPr="00695CD1" w:rsidRDefault="00F20C04" w:rsidP="00F20C04">
          <w:pPr>
            <w:rPr>
              <w:rFonts w:ascii="Garamond" w:hAnsi="Garamond" w:cstheme="minorHAnsi"/>
            </w:rPr>
          </w:pPr>
        </w:p>
        <w:p w14:paraId="7ED3E4F2" w14:textId="77777777" w:rsidR="00037A05" w:rsidRDefault="00F20C04">
          <w:pPr>
            <w:pStyle w:val="TOC1"/>
            <w:tabs>
              <w:tab w:val="right" w:leader="dot" w:pos="9350"/>
            </w:tabs>
            <w:rPr>
              <w:rFonts w:eastAsiaTheme="minorEastAsia"/>
              <w:noProof/>
              <w:lang w:val="en-US"/>
            </w:rPr>
          </w:pPr>
          <w:r w:rsidRPr="00695CD1">
            <w:rPr>
              <w:rFonts w:ascii="Garamond" w:hAnsi="Garamond" w:cstheme="minorHAnsi"/>
            </w:rPr>
            <w:fldChar w:fldCharType="begin"/>
          </w:r>
          <w:r w:rsidRPr="00695CD1">
            <w:rPr>
              <w:rFonts w:ascii="Garamond" w:hAnsi="Garamond" w:cstheme="minorHAnsi"/>
            </w:rPr>
            <w:instrText xml:space="preserve"> TOC \o "1-3" \h \z \u </w:instrText>
          </w:r>
          <w:r w:rsidRPr="00695CD1">
            <w:rPr>
              <w:rFonts w:ascii="Garamond" w:hAnsi="Garamond" w:cstheme="minorHAnsi"/>
            </w:rPr>
            <w:fldChar w:fldCharType="separate"/>
          </w:r>
          <w:hyperlink w:anchor="_Toc190153002" w:history="1">
            <w:r w:rsidR="00037A05" w:rsidRPr="00331ED2">
              <w:rPr>
                <w:rStyle w:val="Hyperlink"/>
                <w:rFonts w:cstheme="minorHAnsi"/>
                <w:noProof/>
              </w:rPr>
              <w:t>Shkurtesat</w:t>
            </w:r>
            <w:r w:rsidR="00037A05">
              <w:rPr>
                <w:noProof/>
                <w:webHidden/>
              </w:rPr>
              <w:tab/>
            </w:r>
            <w:r w:rsidR="00037A05">
              <w:rPr>
                <w:noProof/>
                <w:webHidden/>
              </w:rPr>
              <w:fldChar w:fldCharType="begin"/>
            </w:r>
            <w:r w:rsidR="00037A05">
              <w:rPr>
                <w:noProof/>
                <w:webHidden/>
              </w:rPr>
              <w:instrText xml:space="preserve"> PAGEREF _Toc190153002 \h </w:instrText>
            </w:r>
            <w:r w:rsidR="00037A05">
              <w:rPr>
                <w:noProof/>
                <w:webHidden/>
              </w:rPr>
            </w:r>
            <w:r w:rsidR="00037A05">
              <w:rPr>
                <w:noProof/>
                <w:webHidden/>
              </w:rPr>
              <w:fldChar w:fldCharType="separate"/>
            </w:r>
            <w:r w:rsidR="00037A05">
              <w:rPr>
                <w:noProof/>
                <w:webHidden/>
              </w:rPr>
              <w:t>2</w:t>
            </w:r>
            <w:r w:rsidR="00037A05">
              <w:rPr>
                <w:noProof/>
                <w:webHidden/>
              </w:rPr>
              <w:fldChar w:fldCharType="end"/>
            </w:r>
          </w:hyperlink>
        </w:p>
        <w:p w14:paraId="22031F9D" w14:textId="77777777" w:rsidR="00037A05" w:rsidRDefault="006E6509">
          <w:pPr>
            <w:pStyle w:val="TOC1"/>
            <w:tabs>
              <w:tab w:val="right" w:leader="dot" w:pos="9350"/>
            </w:tabs>
            <w:rPr>
              <w:rFonts w:eastAsiaTheme="minorEastAsia"/>
              <w:noProof/>
              <w:lang w:val="en-US"/>
            </w:rPr>
          </w:pPr>
          <w:hyperlink w:anchor="_Toc190153003" w:history="1">
            <w:r w:rsidR="00037A05" w:rsidRPr="00331ED2">
              <w:rPr>
                <w:rStyle w:val="Hyperlink"/>
                <w:rFonts w:eastAsia="Times New Roman" w:cs="Times New Roman"/>
                <w:bCs/>
                <w:noProof/>
                <w:lang w:eastAsia="x-none"/>
              </w:rPr>
              <w:t>Hyrje</w:t>
            </w:r>
            <w:r w:rsidR="00037A05">
              <w:rPr>
                <w:noProof/>
                <w:webHidden/>
              </w:rPr>
              <w:tab/>
            </w:r>
            <w:r w:rsidR="00037A05">
              <w:rPr>
                <w:noProof/>
                <w:webHidden/>
              </w:rPr>
              <w:fldChar w:fldCharType="begin"/>
            </w:r>
            <w:r w:rsidR="00037A05">
              <w:rPr>
                <w:noProof/>
                <w:webHidden/>
              </w:rPr>
              <w:instrText xml:space="preserve"> PAGEREF _Toc190153003 \h </w:instrText>
            </w:r>
            <w:r w:rsidR="00037A05">
              <w:rPr>
                <w:noProof/>
                <w:webHidden/>
              </w:rPr>
            </w:r>
            <w:r w:rsidR="00037A05">
              <w:rPr>
                <w:noProof/>
                <w:webHidden/>
              </w:rPr>
              <w:fldChar w:fldCharType="separate"/>
            </w:r>
            <w:r w:rsidR="00037A05">
              <w:rPr>
                <w:noProof/>
                <w:webHidden/>
              </w:rPr>
              <w:t>3</w:t>
            </w:r>
            <w:r w:rsidR="00037A05">
              <w:rPr>
                <w:noProof/>
                <w:webHidden/>
              </w:rPr>
              <w:fldChar w:fldCharType="end"/>
            </w:r>
          </w:hyperlink>
        </w:p>
        <w:p w14:paraId="6CE07BB6" w14:textId="77777777" w:rsidR="00037A05" w:rsidRDefault="006E6509">
          <w:pPr>
            <w:pStyle w:val="TOC1"/>
            <w:tabs>
              <w:tab w:val="right" w:leader="dot" w:pos="9350"/>
            </w:tabs>
            <w:rPr>
              <w:rFonts w:eastAsiaTheme="minorEastAsia"/>
              <w:noProof/>
              <w:lang w:val="en-US"/>
            </w:rPr>
          </w:pPr>
          <w:hyperlink w:anchor="_Toc190153004" w:history="1">
            <w:r w:rsidR="00037A05" w:rsidRPr="00331ED2">
              <w:rPr>
                <w:rStyle w:val="Hyperlink"/>
                <w:rFonts w:eastAsia="Times New Roman" w:cs="Times New Roman"/>
                <w:bCs/>
                <w:noProof/>
                <w:lang w:eastAsia="x-none"/>
              </w:rPr>
              <w:t>Përmbledhje Ekzekutive</w:t>
            </w:r>
            <w:r w:rsidR="00037A05">
              <w:rPr>
                <w:noProof/>
                <w:webHidden/>
              </w:rPr>
              <w:tab/>
            </w:r>
            <w:r w:rsidR="00037A05">
              <w:rPr>
                <w:noProof/>
                <w:webHidden/>
              </w:rPr>
              <w:fldChar w:fldCharType="begin"/>
            </w:r>
            <w:r w:rsidR="00037A05">
              <w:rPr>
                <w:noProof/>
                <w:webHidden/>
              </w:rPr>
              <w:instrText xml:space="preserve"> PAGEREF _Toc190153004 \h </w:instrText>
            </w:r>
            <w:r w:rsidR="00037A05">
              <w:rPr>
                <w:noProof/>
                <w:webHidden/>
              </w:rPr>
            </w:r>
            <w:r w:rsidR="00037A05">
              <w:rPr>
                <w:noProof/>
                <w:webHidden/>
              </w:rPr>
              <w:fldChar w:fldCharType="separate"/>
            </w:r>
            <w:r w:rsidR="00037A05">
              <w:rPr>
                <w:noProof/>
                <w:webHidden/>
              </w:rPr>
              <w:t>4</w:t>
            </w:r>
            <w:r w:rsidR="00037A05">
              <w:rPr>
                <w:noProof/>
                <w:webHidden/>
              </w:rPr>
              <w:fldChar w:fldCharType="end"/>
            </w:r>
          </w:hyperlink>
        </w:p>
        <w:p w14:paraId="7AF6DF5D" w14:textId="77777777" w:rsidR="00037A05" w:rsidRDefault="006E6509">
          <w:pPr>
            <w:pStyle w:val="TOC1"/>
            <w:tabs>
              <w:tab w:val="left" w:pos="440"/>
              <w:tab w:val="right" w:leader="dot" w:pos="9350"/>
            </w:tabs>
            <w:rPr>
              <w:rFonts w:eastAsiaTheme="minorEastAsia"/>
              <w:noProof/>
              <w:lang w:val="en-US"/>
            </w:rPr>
          </w:pPr>
          <w:hyperlink w:anchor="_Toc190153005" w:history="1">
            <w:r w:rsidR="00037A05" w:rsidRPr="00331ED2">
              <w:rPr>
                <w:rStyle w:val="Hyperlink"/>
                <w:rFonts w:eastAsia="Times New Roman" w:cs="Times New Roman"/>
                <w:bCs/>
                <w:noProof/>
                <w:lang w:eastAsia="x-none"/>
              </w:rPr>
              <w:t>1.</w:t>
            </w:r>
            <w:r w:rsidR="00037A05">
              <w:rPr>
                <w:rFonts w:eastAsiaTheme="minorEastAsia"/>
                <w:noProof/>
                <w:lang w:val="en-US"/>
              </w:rPr>
              <w:tab/>
            </w:r>
            <w:r w:rsidR="00037A05" w:rsidRPr="00331ED2">
              <w:rPr>
                <w:rStyle w:val="Hyperlink"/>
                <w:rFonts w:eastAsia="Times New Roman" w:cs="Times New Roman"/>
                <w:bCs/>
                <w:noProof/>
                <w:lang w:eastAsia="x-none"/>
              </w:rPr>
              <w:t>KRITERET POLITIKE</w:t>
            </w:r>
            <w:r w:rsidR="00037A05">
              <w:rPr>
                <w:noProof/>
                <w:webHidden/>
              </w:rPr>
              <w:tab/>
            </w:r>
            <w:r w:rsidR="00037A05">
              <w:rPr>
                <w:noProof/>
                <w:webHidden/>
              </w:rPr>
              <w:fldChar w:fldCharType="begin"/>
            </w:r>
            <w:r w:rsidR="00037A05">
              <w:rPr>
                <w:noProof/>
                <w:webHidden/>
              </w:rPr>
              <w:instrText xml:space="preserve"> PAGEREF _Toc190153005 \h </w:instrText>
            </w:r>
            <w:r w:rsidR="00037A05">
              <w:rPr>
                <w:noProof/>
                <w:webHidden/>
              </w:rPr>
            </w:r>
            <w:r w:rsidR="00037A05">
              <w:rPr>
                <w:noProof/>
                <w:webHidden/>
              </w:rPr>
              <w:fldChar w:fldCharType="separate"/>
            </w:r>
            <w:r w:rsidR="00037A05">
              <w:rPr>
                <w:noProof/>
                <w:webHidden/>
              </w:rPr>
              <w:t>7</w:t>
            </w:r>
            <w:r w:rsidR="00037A05">
              <w:rPr>
                <w:noProof/>
                <w:webHidden/>
              </w:rPr>
              <w:fldChar w:fldCharType="end"/>
            </w:r>
          </w:hyperlink>
        </w:p>
        <w:p w14:paraId="6BE3E280" w14:textId="77777777" w:rsidR="00037A05" w:rsidRDefault="006E6509">
          <w:pPr>
            <w:pStyle w:val="TOC1"/>
            <w:tabs>
              <w:tab w:val="left" w:pos="660"/>
              <w:tab w:val="right" w:leader="dot" w:pos="9350"/>
            </w:tabs>
            <w:rPr>
              <w:rFonts w:eastAsiaTheme="minorEastAsia"/>
              <w:noProof/>
              <w:lang w:val="en-US"/>
            </w:rPr>
          </w:pPr>
          <w:hyperlink w:anchor="_Toc190153006" w:history="1">
            <w:r w:rsidR="00037A05" w:rsidRPr="00331ED2">
              <w:rPr>
                <w:rStyle w:val="Hyperlink"/>
                <w:rFonts w:eastAsia="Times New Roman" w:cs="Times New Roman"/>
                <w:bCs/>
                <w:noProof/>
                <w:lang w:eastAsia="x-none"/>
              </w:rPr>
              <w:t>1.1</w:t>
            </w:r>
            <w:r w:rsidR="00037A05">
              <w:rPr>
                <w:rFonts w:eastAsiaTheme="minorEastAsia"/>
                <w:noProof/>
                <w:lang w:val="en-US"/>
              </w:rPr>
              <w:tab/>
            </w:r>
            <w:r w:rsidR="00037A05" w:rsidRPr="00331ED2">
              <w:rPr>
                <w:rStyle w:val="Hyperlink"/>
                <w:rFonts w:eastAsia="Times New Roman" w:cs="Times New Roman"/>
                <w:bCs/>
                <w:noProof/>
                <w:lang w:eastAsia="x-none"/>
              </w:rPr>
              <w:t>Administrata Publike</w:t>
            </w:r>
            <w:r w:rsidR="00037A05">
              <w:rPr>
                <w:noProof/>
                <w:webHidden/>
              </w:rPr>
              <w:tab/>
            </w:r>
            <w:r w:rsidR="00037A05">
              <w:rPr>
                <w:noProof/>
                <w:webHidden/>
              </w:rPr>
              <w:fldChar w:fldCharType="begin"/>
            </w:r>
            <w:r w:rsidR="00037A05">
              <w:rPr>
                <w:noProof/>
                <w:webHidden/>
              </w:rPr>
              <w:instrText xml:space="preserve"> PAGEREF _Toc190153006 \h </w:instrText>
            </w:r>
            <w:r w:rsidR="00037A05">
              <w:rPr>
                <w:noProof/>
                <w:webHidden/>
              </w:rPr>
            </w:r>
            <w:r w:rsidR="00037A05">
              <w:rPr>
                <w:noProof/>
                <w:webHidden/>
              </w:rPr>
              <w:fldChar w:fldCharType="separate"/>
            </w:r>
            <w:r w:rsidR="00037A05">
              <w:rPr>
                <w:noProof/>
                <w:webHidden/>
              </w:rPr>
              <w:t>7</w:t>
            </w:r>
            <w:r w:rsidR="00037A05">
              <w:rPr>
                <w:noProof/>
                <w:webHidden/>
              </w:rPr>
              <w:fldChar w:fldCharType="end"/>
            </w:r>
          </w:hyperlink>
        </w:p>
        <w:p w14:paraId="2075421C" w14:textId="77777777" w:rsidR="00037A05" w:rsidRDefault="006E6509">
          <w:pPr>
            <w:pStyle w:val="TOC1"/>
            <w:tabs>
              <w:tab w:val="left" w:pos="660"/>
              <w:tab w:val="right" w:leader="dot" w:pos="9350"/>
            </w:tabs>
            <w:rPr>
              <w:rFonts w:eastAsiaTheme="minorEastAsia"/>
              <w:noProof/>
              <w:lang w:val="en-US"/>
            </w:rPr>
          </w:pPr>
          <w:hyperlink w:anchor="_Toc190153007" w:history="1">
            <w:r w:rsidR="00037A05" w:rsidRPr="00331ED2">
              <w:rPr>
                <w:rStyle w:val="Hyperlink"/>
                <w:rFonts w:eastAsia="Times New Roman" w:cs="Times New Roman"/>
                <w:bCs/>
                <w:noProof/>
                <w:lang w:eastAsia="x-none"/>
              </w:rPr>
              <w:t>1.2</w:t>
            </w:r>
            <w:r w:rsidR="00037A05">
              <w:rPr>
                <w:rFonts w:eastAsiaTheme="minorEastAsia"/>
                <w:noProof/>
                <w:lang w:val="en-US"/>
              </w:rPr>
              <w:tab/>
            </w:r>
            <w:r w:rsidR="00037A05" w:rsidRPr="00331ED2">
              <w:rPr>
                <w:rStyle w:val="Hyperlink"/>
                <w:rFonts w:eastAsia="Times New Roman" w:cs="Times New Roman"/>
                <w:bCs/>
                <w:noProof/>
                <w:lang w:eastAsia="x-none"/>
              </w:rPr>
              <w:t>Shoqëria civile</w:t>
            </w:r>
            <w:r w:rsidR="00037A05">
              <w:rPr>
                <w:noProof/>
                <w:webHidden/>
              </w:rPr>
              <w:tab/>
            </w:r>
            <w:r w:rsidR="00037A05">
              <w:rPr>
                <w:noProof/>
                <w:webHidden/>
              </w:rPr>
              <w:fldChar w:fldCharType="begin"/>
            </w:r>
            <w:r w:rsidR="00037A05">
              <w:rPr>
                <w:noProof/>
                <w:webHidden/>
              </w:rPr>
              <w:instrText xml:space="preserve"> PAGEREF _Toc190153007 \h </w:instrText>
            </w:r>
            <w:r w:rsidR="00037A05">
              <w:rPr>
                <w:noProof/>
                <w:webHidden/>
              </w:rPr>
            </w:r>
            <w:r w:rsidR="00037A05">
              <w:rPr>
                <w:noProof/>
                <w:webHidden/>
              </w:rPr>
              <w:fldChar w:fldCharType="separate"/>
            </w:r>
            <w:r w:rsidR="00037A05">
              <w:rPr>
                <w:noProof/>
                <w:webHidden/>
              </w:rPr>
              <w:t>8</w:t>
            </w:r>
            <w:r w:rsidR="00037A05">
              <w:rPr>
                <w:noProof/>
                <w:webHidden/>
              </w:rPr>
              <w:fldChar w:fldCharType="end"/>
            </w:r>
          </w:hyperlink>
        </w:p>
        <w:p w14:paraId="4D75FE84" w14:textId="77777777" w:rsidR="00037A05" w:rsidRDefault="006E6509">
          <w:pPr>
            <w:pStyle w:val="TOC1"/>
            <w:tabs>
              <w:tab w:val="left" w:pos="660"/>
              <w:tab w:val="right" w:leader="dot" w:pos="9350"/>
            </w:tabs>
            <w:rPr>
              <w:rFonts w:eastAsiaTheme="minorEastAsia"/>
              <w:noProof/>
              <w:lang w:val="en-US"/>
            </w:rPr>
          </w:pPr>
          <w:hyperlink w:anchor="_Toc190153008" w:history="1">
            <w:r w:rsidR="00037A05" w:rsidRPr="00331ED2">
              <w:rPr>
                <w:rStyle w:val="Hyperlink"/>
                <w:rFonts w:eastAsia="Times New Roman" w:cs="Times New Roman"/>
                <w:bCs/>
                <w:noProof/>
                <w:lang w:eastAsia="x-none"/>
              </w:rPr>
              <w:t>1.3</w:t>
            </w:r>
            <w:r w:rsidR="00037A05">
              <w:rPr>
                <w:rFonts w:eastAsiaTheme="minorEastAsia"/>
                <w:noProof/>
                <w:lang w:val="en-US"/>
              </w:rPr>
              <w:tab/>
            </w:r>
            <w:r w:rsidR="00037A05" w:rsidRPr="00331ED2">
              <w:rPr>
                <w:rStyle w:val="Hyperlink"/>
                <w:rFonts w:eastAsia="Times New Roman" w:cs="Times New Roman"/>
                <w:bCs/>
                <w:noProof/>
                <w:lang w:eastAsia="x-none"/>
              </w:rPr>
              <w:t>Lufta kundër korrupsionit dhe kundër terrorizmit</w:t>
            </w:r>
            <w:r w:rsidR="00037A05">
              <w:rPr>
                <w:noProof/>
                <w:webHidden/>
              </w:rPr>
              <w:tab/>
            </w:r>
            <w:r w:rsidR="00037A05">
              <w:rPr>
                <w:noProof/>
                <w:webHidden/>
              </w:rPr>
              <w:fldChar w:fldCharType="begin"/>
            </w:r>
            <w:r w:rsidR="00037A05">
              <w:rPr>
                <w:noProof/>
                <w:webHidden/>
              </w:rPr>
              <w:instrText xml:space="preserve"> PAGEREF _Toc190153008 \h </w:instrText>
            </w:r>
            <w:r w:rsidR="00037A05">
              <w:rPr>
                <w:noProof/>
                <w:webHidden/>
              </w:rPr>
            </w:r>
            <w:r w:rsidR="00037A05">
              <w:rPr>
                <w:noProof/>
                <w:webHidden/>
              </w:rPr>
              <w:fldChar w:fldCharType="separate"/>
            </w:r>
            <w:r w:rsidR="00037A05">
              <w:rPr>
                <w:noProof/>
                <w:webHidden/>
              </w:rPr>
              <w:t>9</w:t>
            </w:r>
            <w:r w:rsidR="00037A05">
              <w:rPr>
                <w:noProof/>
                <w:webHidden/>
              </w:rPr>
              <w:fldChar w:fldCharType="end"/>
            </w:r>
          </w:hyperlink>
        </w:p>
        <w:p w14:paraId="42B1FFB2" w14:textId="77777777" w:rsidR="00037A05" w:rsidRDefault="006E6509">
          <w:pPr>
            <w:pStyle w:val="TOC1"/>
            <w:tabs>
              <w:tab w:val="left" w:pos="660"/>
              <w:tab w:val="right" w:leader="dot" w:pos="9350"/>
            </w:tabs>
            <w:rPr>
              <w:rFonts w:eastAsiaTheme="minorEastAsia"/>
              <w:noProof/>
              <w:lang w:val="en-US"/>
            </w:rPr>
          </w:pPr>
          <w:hyperlink w:anchor="_Toc190153009" w:history="1">
            <w:r w:rsidR="00037A05" w:rsidRPr="00331ED2">
              <w:rPr>
                <w:rStyle w:val="Hyperlink"/>
                <w:rFonts w:eastAsia="Times New Roman" w:cs="Times New Roman"/>
                <w:bCs/>
                <w:noProof/>
                <w:lang w:eastAsia="x-none"/>
              </w:rPr>
              <w:t>1.4</w:t>
            </w:r>
            <w:r w:rsidR="00037A05">
              <w:rPr>
                <w:rFonts w:eastAsiaTheme="minorEastAsia"/>
                <w:noProof/>
                <w:lang w:val="en-US"/>
              </w:rPr>
              <w:tab/>
            </w:r>
            <w:r w:rsidR="00037A05" w:rsidRPr="00331ED2">
              <w:rPr>
                <w:rStyle w:val="Hyperlink"/>
                <w:rFonts w:eastAsia="Times New Roman" w:cs="Times New Roman"/>
                <w:bCs/>
                <w:noProof/>
                <w:lang w:eastAsia="x-none"/>
              </w:rPr>
              <w:t>Mbrojtja dhe trashëgimia kulturore</w:t>
            </w:r>
            <w:r w:rsidR="00037A05">
              <w:rPr>
                <w:noProof/>
                <w:webHidden/>
              </w:rPr>
              <w:tab/>
            </w:r>
            <w:r w:rsidR="00037A05">
              <w:rPr>
                <w:noProof/>
                <w:webHidden/>
              </w:rPr>
              <w:fldChar w:fldCharType="begin"/>
            </w:r>
            <w:r w:rsidR="00037A05">
              <w:rPr>
                <w:noProof/>
                <w:webHidden/>
              </w:rPr>
              <w:instrText xml:space="preserve"> PAGEREF _Toc190153009 \h </w:instrText>
            </w:r>
            <w:r w:rsidR="00037A05">
              <w:rPr>
                <w:noProof/>
                <w:webHidden/>
              </w:rPr>
            </w:r>
            <w:r w:rsidR="00037A05">
              <w:rPr>
                <w:noProof/>
                <w:webHidden/>
              </w:rPr>
              <w:fldChar w:fldCharType="separate"/>
            </w:r>
            <w:r w:rsidR="00037A05">
              <w:rPr>
                <w:noProof/>
                <w:webHidden/>
              </w:rPr>
              <w:t>10</w:t>
            </w:r>
            <w:r w:rsidR="00037A05">
              <w:rPr>
                <w:noProof/>
                <w:webHidden/>
              </w:rPr>
              <w:fldChar w:fldCharType="end"/>
            </w:r>
          </w:hyperlink>
        </w:p>
        <w:p w14:paraId="41AB1F2A" w14:textId="77777777" w:rsidR="00037A05" w:rsidRDefault="006E6509">
          <w:pPr>
            <w:pStyle w:val="TOC1"/>
            <w:tabs>
              <w:tab w:val="left" w:pos="440"/>
              <w:tab w:val="right" w:leader="dot" w:pos="9350"/>
            </w:tabs>
            <w:rPr>
              <w:rFonts w:eastAsiaTheme="minorEastAsia"/>
              <w:noProof/>
              <w:lang w:val="en-US"/>
            </w:rPr>
          </w:pPr>
          <w:hyperlink w:anchor="_Toc190153010" w:history="1">
            <w:r w:rsidR="00037A05" w:rsidRPr="00331ED2">
              <w:rPr>
                <w:rStyle w:val="Hyperlink"/>
                <w:rFonts w:eastAsia="Times New Roman" w:cs="Times New Roman"/>
                <w:bCs/>
                <w:noProof/>
                <w:lang w:eastAsia="x-none"/>
              </w:rPr>
              <w:t>2.</w:t>
            </w:r>
            <w:r w:rsidR="00037A05">
              <w:rPr>
                <w:rFonts w:eastAsiaTheme="minorEastAsia"/>
                <w:noProof/>
                <w:lang w:val="en-US"/>
              </w:rPr>
              <w:tab/>
            </w:r>
            <w:r w:rsidR="00037A05" w:rsidRPr="00331ED2">
              <w:rPr>
                <w:rStyle w:val="Hyperlink"/>
                <w:rFonts w:eastAsia="Times New Roman" w:cs="Times New Roman"/>
                <w:bCs/>
                <w:noProof/>
                <w:lang w:eastAsia="x-none"/>
              </w:rPr>
              <w:t>KRITERET EKONOMIKE</w:t>
            </w:r>
            <w:r w:rsidR="00037A05">
              <w:rPr>
                <w:noProof/>
                <w:webHidden/>
              </w:rPr>
              <w:tab/>
            </w:r>
            <w:r w:rsidR="00037A05">
              <w:rPr>
                <w:noProof/>
                <w:webHidden/>
              </w:rPr>
              <w:fldChar w:fldCharType="begin"/>
            </w:r>
            <w:r w:rsidR="00037A05">
              <w:rPr>
                <w:noProof/>
                <w:webHidden/>
              </w:rPr>
              <w:instrText xml:space="preserve"> PAGEREF _Toc190153010 \h </w:instrText>
            </w:r>
            <w:r w:rsidR="00037A05">
              <w:rPr>
                <w:noProof/>
                <w:webHidden/>
              </w:rPr>
            </w:r>
            <w:r w:rsidR="00037A05">
              <w:rPr>
                <w:noProof/>
                <w:webHidden/>
              </w:rPr>
              <w:fldChar w:fldCharType="separate"/>
            </w:r>
            <w:r w:rsidR="00037A05">
              <w:rPr>
                <w:noProof/>
                <w:webHidden/>
              </w:rPr>
              <w:t>12</w:t>
            </w:r>
            <w:r w:rsidR="00037A05">
              <w:rPr>
                <w:noProof/>
                <w:webHidden/>
              </w:rPr>
              <w:fldChar w:fldCharType="end"/>
            </w:r>
          </w:hyperlink>
        </w:p>
        <w:p w14:paraId="5CD75D61" w14:textId="77777777" w:rsidR="00037A05" w:rsidRDefault="006E6509">
          <w:pPr>
            <w:pStyle w:val="TOC1"/>
            <w:tabs>
              <w:tab w:val="left" w:pos="660"/>
              <w:tab w:val="right" w:leader="dot" w:pos="9350"/>
            </w:tabs>
            <w:rPr>
              <w:rFonts w:eastAsiaTheme="minorEastAsia"/>
              <w:noProof/>
              <w:lang w:val="en-US"/>
            </w:rPr>
          </w:pPr>
          <w:hyperlink w:anchor="_Toc190153011" w:history="1">
            <w:r w:rsidR="00037A05" w:rsidRPr="00331ED2">
              <w:rPr>
                <w:rStyle w:val="Hyperlink"/>
                <w:rFonts w:eastAsia="Times New Roman" w:cs="Times New Roman"/>
                <w:noProof/>
                <w:lang w:eastAsia="x-none"/>
              </w:rPr>
              <w:t>2.1</w:t>
            </w:r>
            <w:r w:rsidR="00037A05">
              <w:rPr>
                <w:rFonts w:eastAsiaTheme="minorEastAsia"/>
                <w:noProof/>
                <w:lang w:val="en-US"/>
              </w:rPr>
              <w:tab/>
            </w:r>
            <w:r w:rsidR="00037A05" w:rsidRPr="00331ED2">
              <w:rPr>
                <w:rStyle w:val="Hyperlink"/>
                <w:rFonts w:eastAsia="Times New Roman" w:cs="Times New Roman"/>
                <w:noProof/>
                <w:lang w:eastAsia="x-none"/>
              </w:rPr>
              <w:t>Ekzistenca e ekonomisë funksionale e tregut</w:t>
            </w:r>
            <w:r w:rsidR="00037A05">
              <w:rPr>
                <w:noProof/>
                <w:webHidden/>
              </w:rPr>
              <w:tab/>
            </w:r>
            <w:r w:rsidR="00037A05">
              <w:rPr>
                <w:noProof/>
                <w:webHidden/>
              </w:rPr>
              <w:fldChar w:fldCharType="begin"/>
            </w:r>
            <w:r w:rsidR="00037A05">
              <w:rPr>
                <w:noProof/>
                <w:webHidden/>
              </w:rPr>
              <w:instrText xml:space="preserve"> PAGEREF _Toc190153011 \h </w:instrText>
            </w:r>
            <w:r w:rsidR="00037A05">
              <w:rPr>
                <w:noProof/>
                <w:webHidden/>
              </w:rPr>
            </w:r>
            <w:r w:rsidR="00037A05">
              <w:rPr>
                <w:noProof/>
                <w:webHidden/>
              </w:rPr>
              <w:fldChar w:fldCharType="separate"/>
            </w:r>
            <w:r w:rsidR="00037A05">
              <w:rPr>
                <w:noProof/>
                <w:webHidden/>
              </w:rPr>
              <w:t>12</w:t>
            </w:r>
            <w:r w:rsidR="00037A05">
              <w:rPr>
                <w:noProof/>
                <w:webHidden/>
              </w:rPr>
              <w:fldChar w:fldCharType="end"/>
            </w:r>
          </w:hyperlink>
        </w:p>
        <w:p w14:paraId="4D264B3F" w14:textId="77777777" w:rsidR="00037A05" w:rsidRDefault="006E6509">
          <w:pPr>
            <w:pStyle w:val="TOC1"/>
            <w:tabs>
              <w:tab w:val="left" w:pos="660"/>
              <w:tab w:val="right" w:leader="dot" w:pos="9350"/>
            </w:tabs>
            <w:rPr>
              <w:rFonts w:eastAsiaTheme="minorEastAsia"/>
              <w:noProof/>
              <w:lang w:val="en-US"/>
            </w:rPr>
          </w:pPr>
          <w:hyperlink w:anchor="_Toc190153012" w:history="1">
            <w:r w:rsidR="00037A05" w:rsidRPr="00331ED2">
              <w:rPr>
                <w:rStyle w:val="Hyperlink"/>
                <w:rFonts w:eastAsia="Times New Roman" w:cs="Times New Roman"/>
                <w:noProof/>
                <w:lang w:eastAsia="x-none"/>
              </w:rPr>
              <w:t>2.2</w:t>
            </w:r>
            <w:r w:rsidR="00037A05">
              <w:rPr>
                <w:rFonts w:eastAsiaTheme="minorEastAsia"/>
                <w:noProof/>
                <w:lang w:val="en-US"/>
              </w:rPr>
              <w:tab/>
            </w:r>
            <w:r w:rsidR="00037A05" w:rsidRPr="00331ED2">
              <w:rPr>
                <w:rStyle w:val="Hyperlink"/>
                <w:rFonts w:eastAsia="Times New Roman" w:cs="Times New Roman"/>
                <w:noProof/>
                <w:lang w:eastAsia="x-none"/>
              </w:rPr>
              <w:t>Tatimet</w:t>
            </w:r>
            <w:r w:rsidR="00037A05">
              <w:rPr>
                <w:noProof/>
                <w:webHidden/>
              </w:rPr>
              <w:tab/>
            </w:r>
            <w:r w:rsidR="00037A05">
              <w:rPr>
                <w:noProof/>
                <w:webHidden/>
              </w:rPr>
              <w:fldChar w:fldCharType="begin"/>
            </w:r>
            <w:r w:rsidR="00037A05">
              <w:rPr>
                <w:noProof/>
                <w:webHidden/>
              </w:rPr>
              <w:instrText xml:space="preserve"> PAGEREF _Toc190153012 \h </w:instrText>
            </w:r>
            <w:r w:rsidR="00037A05">
              <w:rPr>
                <w:noProof/>
                <w:webHidden/>
              </w:rPr>
            </w:r>
            <w:r w:rsidR="00037A05">
              <w:rPr>
                <w:noProof/>
                <w:webHidden/>
              </w:rPr>
              <w:fldChar w:fldCharType="separate"/>
            </w:r>
            <w:r w:rsidR="00037A05">
              <w:rPr>
                <w:noProof/>
                <w:webHidden/>
              </w:rPr>
              <w:t>12</w:t>
            </w:r>
            <w:r w:rsidR="00037A05">
              <w:rPr>
                <w:noProof/>
                <w:webHidden/>
              </w:rPr>
              <w:fldChar w:fldCharType="end"/>
            </w:r>
          </w:hyperlink>
        </w:p>
        <w:p w14:paraId="51219723" w14:textId="77777777" w:rsidR="00037A05" w:rsidRDefault="006E6509">
          <w:pPr>
            <w:pStyle w:val="TOC1"/>
            <w:tabs>
              <w:tab w:val="left" w:pos="660"/>
              <w:tab w:val="right" w:leader="dot" w:pos="9350"/>
            </w:tabs>
            <w:rPr>
              <w:rFonts w:eastAsiaTheme="minorEastAsia"/>
              <w:noProof/>
              <w:lang w:val="en-US"/>
            </w:rPr>
          </w:pPr>
          <w:hyperlink w:anchor="_Toc190153013" w:history="1">
            <w:r w:rsidR="00037A05" w:rsidRPr="00331ED2">
              <w:rPr>
                <w:rStyle w:val="Hyperlink"/>
                <w:rFonts w:eastAsia="Times New Roman" w:cs="Times New Roman"/>
                <w:noProof/>
                <w:lang w:eastAsia="x-none"/>
              </w:rPr>
              <w:t>2.3</w:t>
            </w:r>
            <w:r w:rsidR="00037A05">
              <w:rPr>
                <w:rFonts w:eastAsiaTheme="minorEastAsia"/>
                <w:noProof/>
                <w:lang w:val="en-US"/>
              </w:rPr>
              <w:tab/>
            </w:r>
            <w:r w:rsidR="00037A05" w:rsidRPr="00331ED2">
              <w:rPr>
                <w:rStyle w:val="Hyperlink"/>
                <w:rFonts w:eastAsia="Times New Roman" w:cs="Times New Roman"/>
                <w:noProof/>
                <w:lang w:eastAsia="x-none"/>
              </w:rPr>
              <w:t>Ndërmarrjet dhe politikat e industrisë</w:t>
            </w:r>
            <w:r w:rsidR="00037A05">
              <w:rPr>
                <w:noProof/>
                <w:webHidden/>
              </w:rPr>
              <w:tab/>
            </w:r>
            <w:r w:rsidR="00037A05">
              <w:rPr>
                <w:noProof/>
                <w:webHidden/>
              </w:rPr>
              <w:fldChar w:fldCharType="begin"/>
            </w:r>
            <w:r w:rsidR="00037A05">
              <w:rPr>
                <w:noProof/>
                <w:webHidden/>
              </w:rPr>
              <w:instrText xml:space="preserve"> PAGEREF _Toc190153013 \h </w:instrText>
            </w:r>
            <w:r w:rsidR="00037A05">
              <w:rPr>
                <w:noProof/>
                <w:webHidden/>
              </w:rPr>
            </w:r>
            <w:r w:rsidR="00037A05">
              <w:rPr>
                <w:noProof/>
                <w:webHidden/>
              </w:rPr>
              <w:fldChar w:fldCharType="separate"/>
            </w:r>
            <w:r w:rsidR="00037A05">
              <w:rPr>
                <w:noProof/>
                <w:webHidden/>
              </w:rPr>
              <w:t>13</w:t>
            </w:r>
            <w:r w:rsidR="00037A05">
              <w:rPr>
                <w:noProof/>
                <w:webHidden/>
              </w:rPr>
              <w:fldChar w:fldCharType="end"/>
            </w:r>
          </w:hyperlink>
        </w:p>
        <w:p w14:paraId="10AFFF19" w14:textId="77777777" w:rsidR="00037A05" w:rsidRDefault="006E6509">
          <w:pPr>
            <w:pStyle w:val="TOC1"/>
            <w:tabs>
              <w:tab w:val="left" w:pos="440"/>
              <w:tab w:val="right" w:leader="dot" w:pos="9350"/>
            </w:tabs>
            <w:rPr>
              <w:rFonts w:eastAsiaTheme="minorEastAsia"/>
              <w:noProof/>
              <w:lang w:val="en-US"/>
            </w:rPr>
          </w:pPr>
          <w:hyperlink w:anchor="_Toc190153014" w:history="1">
            <w:r w:rsidR="00037A05" w:rsidRPr="00331ED2">
              <w:rPr>
                <w:rStyle w:val="Hyperlink"/>
                <w:rFonts w:eastAsia="Times New Roman" w:cs="Times New Roman"/>
                <w:bCs/>
                <w:noProof/>
                <w:lang w:eastAsia="x-none"/>
              </w:rPr>
              <w:t>3.</w:t>
            </w:r>
            <w:r w:rsidR="00037A05">
              <w:rPr>
                <w:rFonts w:eastAsiaTheme="minorEastAsia"/>
                <w:noProof/>
                <w:lang w:val="en-US"/>
              </w:rPr>
              <w:tab/>
            </w:r>
            <w:r w:rsidR="00037A05" w:rsidRPr="00331ED2">
              <w:rPr>
                <w:rStyle w:val="Hyperlink"/>
                <w:rFonts w:eastAsia="Times New Roman" w:cs="Times New Roman"/>
                <w:bCs/>
                <w:noProof/>
                <w:lang w:eastAsia="x-none"/>
              </w:rPr>
              <w:t>STANDARDET EVROPIANE</w:t>
            </w:r>
            <w:r w:rsidR="00037A05">
              <w:rPr>
                <w:noProof/>
                <w:webHidden/>
              </w:rPr>
              <w:tab/>
            </w:r>
            <w:r w:rsidR="00037A05">
              <w:rPr>
                <w:noProof/>
                <w:webHidden/>
              </w:rPr>
              <w:fldChar w:fldCharType="begin"/>
            </w:r>
            <w:r w:rsidR="00037A05">
              <w:rPr>
                <w:noProof/>
                <w:webHidden/>
              </w:rPr>
              <w:instrText xml:space="preserve"> PAGEREF _Toc190153014 \h </w:instrText>
            </w:r>
            <w:r w:rsidR="00037A05">
              <w:rPr>
                <w:noProof/>
                <w:webHidden/>
              </w:rPr>
            </w:r>
            <w:r w:rsidR="00037A05">
              <w:rPr>
                <w:noProof/>
                <w:webHidden/>
              </w:rPr>
              <w:fldChar w:fldCharType="separate"/>
            </w:r>
            <w:r w:rsidR="00037A05">
              <w:rPr>
                <w:noProof/>
                <w:webHidden/>
              </w:rPr>
              <w:t>13</w:t>
            </w:r>
            <w:r w:rsidR="00037A05">
              <w:rPr>
                <w:noProof/>
                <w:webHidden/>
              </w:rPr>
              <w:fldChar w:fldCharType="end"/>
            </w:r>
          </w:hyperlink>
        </w:p>
        <w:p w14:paraId="4ADA0C57" w14:textId="77777777" w:rsidR="00037A05" w:rsidRDefault="006E6509">
          <w:pPr>
            <w:pStyle w:val="TOC1"/>
            <w:tabs>
              <w:tab w:val="left" w:pos="660"/>
              <w:tab w:val="right" w:leader="dot" w:pos="9350"/>
            </w:tabs>
            <w:rPr>
              <w:rFonts w:eastAsiaTheme="minorEastAsia"/>
              <w:noProof/>
              <w:lang w:val="en-US"/>
            </w:rPr>
          </w:pPr>
          <w:hyperlink w:anchor="_Toc190153015" w:history="1">
            <w:r w:rsidR="00037A05" w:rsidRPr="00331ED2">
              <w:rPr>
                <w:rStyle w:val="Hyperlink"/>
                <w:rFonts w:eastAsia="Times New Roman" w:cstheme="minorHAnsi"/>
                <w:noProof/>
              </w:rPr>
              <w:t>3.1</w:t>
            </w:r>
            <w:r w:rsidR="00037A05">
              <w:rPr>
                <w:rFonts w:eastAsiaTheme="minorEastAsia"/>
                <w:noProof/>
                <w:lang w:val="en-US"/>
              </w:rPr>
              <w:tab/>
            </w:r>
            <w:r w:rsidR="00037A05" w:rsidRPr="00331ED2">
              <w:rPr>
                <w:rStyle w:val="Hyperlink"/>
                <w:rFonts w:eastAsia="Times New Roman" w:cs="Times New Roman"/>
                <w:noProof/>
                <w:lang w:eastAsia="x-none"/>
              </w:rPr>
              <w:t>Bujqësia dhe zhvillimi rurale</w:t>
            </w:r>
            <w:r w:rsidR="00037A05">
              <w:rPr>
                <w:noProof/>
                <w:webHidden/>
              </w:rPr>
              <w:tab/>
            </w:r>
            <w:r w:rsidR="00037A05">
              <w:rPr>
                <w:noProof/>
                <w:webHidden/>
              </w:rPr>
              <w:fldChar w:fldCharType="begin"/>
            </w:r>
            <w:r w:rsidR="00037A05">
              <w:rPr>
                <w:noProof/>
                <w:webHidden/>
              </w:rPr>
              <w:instrText xml:space="preserve"> PAGEREF _Toc190153015 \h </w:instrText>
            </w:r>
            <w:r w:rsidR="00037A05">
              <w:rPr>
                <w:noProof/>
                <w:webHidden/>
              </w:rPr>
            </w:r>
            <w:r w:rsidR="00037A05">
              <w:rPr>
                <w:noProof/>
                <w:webHidden/>
              </w:rPr>
              <w:fldChar w:fldCharType="separate"/>
            </w:r>
            <w:r w:rsidR="00037A05">
              <w:rPr>
                <w:noProof/>
                <w:webHidden/>
              </w:rPr>
              <w:t>13</w:t>
            </w:r>
            <w:r w:rsidR="00037A05">
              <w:rPr>
                <w:noProof/>
                <w:webHidden/>
              </w:rPr>
              <w:fldChar w:fldCharType="end"/>
            </w:r>
          </w:hyperlink>
        </w:p>
        <w:p w14:paraId="2A185088" w14:textId="77777777" w:rsidR="00037A05" w:rsidRDefault="006E6509">
          <w:pPr>
            <w:pStyle w:val="TOC1"/>
            <w:tabs>
              <w:tab w:val="left" w:pos="660"/>
              <w:tab w:val="right" w:leader="dot" w:pos="9350"/>
            </w:tabs>
            <w:rPr>
              <w:rFonts w:eastAsiaTheme="minorEastAsia"/>
              <w:noProof/>
              <w:lang w:val="en-US"/>
            </w:rPr>
          </w:pPr>
          <w:hyperlink w:anchor="_Toc190153016" w:history="1">
            <w:r w:rsidR="00037A05" w:rsidRPr="00331ED2">
              <w:rPr>
                <w:rStyle w:val="Hyperlink"/>
                <w:rFonts w:eastAsia="Times New Roman" w:cs="Times New Roman"/>
                <w:noProof/>
                <w:lang w:eastAsia="x-none"/>
              </w:rPr>
              <w:t>3.2</w:t>
            </w:r>
            <w:r w:rsidR="00037A05">
              <w:rPr>
                <w:rFonts w:eastAsiaTheme="minorEastAsia"/>
                <w:noProof/>
                <w:lang w:val="en-US"/>
              </w:rPr>
              <w:tab/>
            </w:r>
            <w:r w:rsidR="00037A05" w:rsidRPr="00331ED2">
              <w:rPr>
                <w:rStyle w:val="Hyperlink"/>
                <w:rFonts w:eastAsia="Times New Roman" w:cs="Times New Roman"/>
                <w:noProof/>
                <w:lang w:eastAsia="x-none"/>
              </w:rPr>
              <w:t>Energjia</w:t>
            </w:r>
            <w:r w:rsidR="00037A05">
              <w:rPr>
                <w:noProof/>
                <w:webHidden/>
              </w:rPr>
              <w:tab/>
            </w:r>
            <w:r w:rsidR="00037A05">
              <w:rPr>
                <w:noProof/>
                <w:webHidden/>
              </w:rPr>
              <w:fldChar w:fldCharType="begin"/>
            </w:r>
            <w:r w:rsidR="00037A05">
              <w:rPr>
                <w:noProof/>
                <w:webHidden/>
              </w:rPr>
              <w:instrText xml:space="preserve"> PAGEREF _Toc190153016 \h </w:instrText>
            </w:r>
            <w:r w:rsidR="00037A05">
              <w:rPr>
                <w:noProof/>
                <w:webHidden/>
              </w:rPr>
            </w:r>
            <w:r w:rsidR="00037A05">
              <w:rPr>
                <w:noProof/>
                <w:webHidden/>
              </w:rPr>
              <w:fldChar w:fldCharType="separate"/>
            </w:r>
            <w:r w:rsidR="00037A05">
              <w:rPr>
                <w:noProof/>
                <w:webHidden/>
              </w:rPr>
              <w:t>14</w:t>
            </w:r>
            <w:r w:rsidR="00037A05">
              <w:rPr>
                <w:noProof/>
                <w:webHidden/>
              </w:rPr>
              <w:fldChar w:fldCharType="end"/>
            </w:r>
          </w:hyperlink>
        </w:p>
        <w:p w14:paraId="01D62C9B" w14:textId="77777777" w:rsidR="00037A05" w:rsidRDefault="006E6509">
          <w:pPr>
            <w:pStyle w:val="TOC1"/>
            <w:tabs>
              <w:tab w:val="left" w:pos="660"/>
              <w:tab w:val="right" w:leader="dot" w:pos="9350"/>
            </w:tabs>
            <w:rPr>
              <w:rFonts w:eastAsiaTheme="minorEastAsia"/>
              <w:noProof/>
              <w:lang w:val="en-US"/>
            </w:rPr>
          </w:pPr>
          <w:hyperlink w:anchor="_Toc190153017" w:history="1">
            <w:r w:rsidR="00037A05" w:rsidRPr="00331ED2">
              <w:rPr>
                <w:rStyle w:val="Hyperlink"/>
                <w:rFonts w:eastAsia="Times New Roman" w:cs="Times New Roman"/>
                <w:noProof/>
                <w:lang w:eastAsia="x-none"/>
              </w:rPr>
              <w:t>3.3</w:t>
            </w:r>
            <w:r w:rsidR="00037A05">
              <w:rPr>
                <w:rFonts w:eastAsiaTheme="minorEastAsia"/>
                <w:noProof/>
                <w:lang w:val="en-US"/>
              </w:rPr>
              <w:tab/>
            </w:r>
            <w:r w:rsidR="00037A05" w:rsidRPr="00331ED2">
              <w:rPr>
                <w:rStyle w:val="Hyperlink"/>
                <w:rFonts w:eastAsia="Times New Roman" w:cs="Times New Roman"/>
                <w:noProof/>
                <w:lang w:eastAsia="x-none"/>
              </w:rPr>
              <w:t>Mbrojtja e minoriteteve</w:t>
            </w:r>
            <w:r w:rsidR="00037A05">
              <w:rPr>
                <w:noProof/>
                <w:webHidden/>
              </w:rPr>
              <w:tab/>
            </w:r>
            <w:r w:rsidR="00037A05">
              <w:rPr>
                <w:noProof/>
                <w:webHidden/>
              </w:rPr>
              <w:fldChar w:fldCharType="begin"/>
            </w:r>
            <w:r w:rsidR="00037A05">
              <w:rPr>
                <w:noProof/>
                <w:webHidden/>
              </w:rPr>
              <w:instrText xml:space="preserve"> PAGEREF _Toc190153017 \h </w:instrText>
            </w:r>
            <w:r w:rsidR="00037A05">
              <w:rPr>
                <w:noProof/>
                <w:webHidden/>
              </w:rPr>
            </w:r>
            <w:r w:rsidR="00037A05">
              <w:rPr>
                <w:noProof/>
                <w:webHidden/>
              </w:rPr>
              <w:fldChar w:fldCharType="separate"/>
            </w:r>
            <w:r w:rsidR="00037A05">
              <w:rPr>
                <w:noProof/>
                <w:webHidden/>
              </w:rPr>
              <w:t>19</w:t>
            </w:r>
            <w:r w:rsidR="00037A05">
              <w:rPr>
                <w:noProof/>
                <w:webHidden/>
              </w:rPr>
              <w:fldChar w:fldCharType="end"/>
            </w:r>
          </w:hyperlink>
        </w:p>
        <w:p w14:paraId="1079D675" w14:textId="77777777" w:rsidR="00037A05" w:rsidRDefault="006E6509">
          <w:pPr>
            <w:pStyle w:val="TOC1"/>
            <w:tabs>
              <w:tab w:val="left" w:pos="660"/>
              <w:tab w:val="right" w:leader="dot" w:pos="9350"/>
            </w:tabs>
            <w:rPr>
              <w:rFonts w:eastAsiaTheme="minorEastAsia"/>
              <w:noProof/>
              <w:lang w:val="en-US"/>
            </w:rPr>
          </w:pPr>
          <w:hyperlink w:anchor="_Toc190153018" w:history="1">
            <w:r w:rsidR="00037A05" w:rsidRPr="00331ED2">
              <w:rPr>
                <w:rStyle w:val="Hyperlink"/>
                <w:rFonts w:eastAsia="Times New Roman" w:cs="Times New Roman"/>
                <w:noProof/>
                <w:lang w:eastAsia="x-none"/>
              </w:rPr>
              <w:t>3.4</w:t>
            </w:r>
            <w:r w:rsidR="00037A05">
              <w:rPr>
                <w:rFonts w:eastAsiaTheme="minorEastAsia"/>
                <w:noProof/>
                <w:lang w:val="en-US"/>
              </w:rPr>
              <w:tab/>
            </w:r>
            <w:r w:rsidR="00037A05" w:rsidRPr="00331ED2">
              <w:rPr>
                <w:rStyle w:val="Hyperlink"/>
                <w:rFonts w:eastAsia="Times New Roman" w:cs="Times New Roman"/>
                <w:noProof/>
                <w:lang w:eastAsia="x-none"/>
              </w:rPr>
              <w:t>Drejtësia, liria dhe siguria,</w:t>
            </w:r>
            <w:r w:rsidR="00037A05">
              <w:rPr>
                <w:noProof/>
                <w:webHidden/>
              </w:rPr>
              <w:tab/>
            </w:r>
            <w:r w:rsidR="00037A05">
              <w:rPr>
                <w:noProof/>
                <w:webHidden/>
              </w:rPr>
              <w:fldChar w:fldCharType="begin"/>
            </w:r>
            <w:r w:rsidR="00037A05">
              <w:rPr>
                <w:noProof/>
                <w:webHidden/>
              </w:rPr>
              <w:instrText xml:space="preserve"> PAGEREF _Toc190153018 \h </w:instrText>
            </w:r>
            <w:r w:rsidR="00037A05">
              <w:rPr>
                <w:noProof/>
                <w:webHidden/>
              </w:rPr>
            </w:r>
            <w:r w:rsidR="00037A05">
              <w:rPr>
                <w:noProof/>
                <w:webHidden/>
              </w:rPr>
              <w:fldChar w:fldCharType="separate"/>
            </w:r>
            <w:r w:rsidR="00037A05">
              <w:rPr>
                <w:noProof/>
                <w:webHidden/>
              </w:rPr>
              <w:t>19</w:t>
            </w:r>
            <w:r w:rsidR="00037A05">
              <w:rPr>
                <w:noProof/>
                <w:webHidden/>
              </w:rPr>
              <w:fldChar w:fldCharType="end"/>
            </w:r>
          </w:hyperlink>
        </w:p>
        <w:p w14:paraId="2D24F710" w14:textId="77777777" w:rsidR="00037A05" w:rsidRDefault="006E6509">
          <w:pPr>
            <w:pStyle w:val="TOC1"/>
            <w:tabs>
              <w:tab w:val="left" w:pos="660"/>
              <w:tab w:val="right" w:leader="dot" w:pos="9350"/>
            </w:tabs>
            <w:rPr>
              <w:rFonts w:eastAsiaTheme="minorEastAsia"/>
              <w:noProof/>
              <w:lang w:val="en-US"/>
            </w:rPr>
          </w:pPr>
          <w:hyperlink w:anchor="_Toc190153019" w:history="1">
            <w:r w:rsidR="00037A05" w:rsidRPr="00331ED2">
              <w:rPr>
                <w:rStyle w:val="Hyperlink"/>
                <w:rFonts w:eastAsia="Times New Roman" w:cs="Times New Roman"/>
                <w:noProof/>
                <w:lang w:eastAsia="x-none"/>
              </w:rPr>
              <w:t>3.5</w:t>
            </w:r>
            <w:r w:rsidR="00037A05">
              <w:rPr>
                <w:rFonts w:eastAsiaTheme="minorEastAsia"/>
                <w:noProof/>
                <w:lang w:val="en-US"/>
              </w:rPr>
              <w:tab/>
            </w:r>
            <w:r w:rsidR="00037A05" w:rsidRPr="00331ED2">
              <w:rPr>
                <w:rStyle w:val="Hyperlink"/>
                <w:rFonts w:eastAsia="Times New Roman" w:cs="Times New Roman"/>
                <w:noProof/>
                <w:lang w:eastAsia="x-none"/>
              </w:rPr>
              <w:t>Menaxhimi i kufirit dhe migracioni</w:t>
            </w:r>
            <w:r w:rsidR="00037A05">
              <w:rPr>
                <w:noProof/>
                <w:webHidden/>
              </w:rPr>
              <w:tab/>
            </w:r>
            <w:r w:rsidR="00037A05">
              <w:rPr>
                <w:noProof/>
                <w:webHidden/>
              </w:rPr>
              <w:fldChar w:fldCharType="begin"/>
            </w:r>
            <w:r w:rsidR="00037A05">
              <w:rPr>
                <w:noProof/>
                <w:webHidden/>
              </w:rPr>
              <w:instrText xml:space="preserve"> PAGEREF _Toc190153019 \h </w:instrText>
            </w:r>
            <w:r w:rsidR="00037A05">
              <w:rPr>
                <w:noProof/>
                <w:webHidden/>
              </w:rPr>
            </w:r>
            <w:r w:rsidR="00037A05">
              <w:rPr>
                <w:noProof/>
                <w:webHidden/>
              </w:rPr>
              <w:fldChar w:fldCharType="separate"/>
            </w:r>
            <w:r w:rsidR="00037A05">
              <w:rPr>
                <w:noProof/>
                <w:webHidden/>
              </w:rPr>
              <w:t>20</w:t>
            </w:r>
            <w:r w:rsidR="00037A05">
              <w:rPr>
                <w:noProof/>
                <w:webHidden/>
              </w:rPr>
              <w:fldChar w:fldCharType="end"/>
            </w:r>
          </w:hyperlink>
        </w:p>
        <w:p w14:paraId="7E26DFE6" w14:textId="77777777" w:rsidR="00037A05" w:rsidRDefault="006E6509">
          <w:pPr>
            <w:pStyle w:val="TOC1"/>
            <w:tabs>
              <w:tab w:val="right" w:leader="dot" w:pos="9350"/>
            </w:tabs>
            <w:rPr>
              <w:rFonts w:eastAsiaTheme="minorEastAsia"/>
              <w:noProof/>
              <w:lang w:val="en-US"/>
            </w:rPr>
          </w:pPr>
          <w:hyperlink w:anchor="_Toc190153020" w:history="1">
            <w:r w:rsidR="00037A05" w:rsidRPr="00331ED2">
              <w:rPr>
                <w:rStyle w:val="Hyperlink"/>
                <w:rFonts w:eastAsia="SimSun" w:cstheme="minorHAnsi"/>
                <w:noProof/>
              </w:rPr>
              <w:t>REKOMANDIMET</w:t>
            </w:r>
            <w:r w:rsidR="00037A05">
              <w:rPr>
                <w:noProof/>
                <w:webHidden/>
              </w:rPr>
              <w:tab/>
            </w:r>
            <w:r w:rsidR="00037A05">
              <w:rPr>
                <w:noProof/>
                <w:webHidden/>
              </w:rPr>
              <w:fldChar w:fldCharType="begin"/>
            </w:r>
            <w:r w:rsidR="00037A05">
              <w:rPr>
                <w:noProof/>
                <w:webHidden/>
              </w:rPr>
              <w:instrText xml:space="preserve"> PAGEREF _Toc190153020 \h </w:instrText>
            </w:r>
            <w:r w:rsidR="00037A05">
              <w:rPr>
                <w:noProof/>
                <w:webHidden/>
              </w:rPr>
            </w:r>
            <w:r w:rsidR="00037A05">
              <w:rPr>
                <w:noProof/>
                <w:webHidden/>
              </w:rPr>
              <w:fldChar w:fldCharType="separate"/>
            </w:r>
            <w:r w:rsidR="00037A05">
              <w:rPr>
                <w:noProof/>
                <w:webHidden/>
              </w:rPr>
              <w:t>24</w:t>
            </w:r>
            <w:r w:rsidR="00037A05">
              <w:rPr>
                <w:noProof/>
                <w:webHidden/>
              </w:rPr>
              <w:fldChar w:fldCharType="end"/>
            </w:r>
          </w:hyperlink>
        </w:p>
        <w:p w14:paraId="6B89EB07" w14:textId="3A9CA02A" w:rsidR="00F20C04" w:rsidRPr="00695CD1" w:rsidRDefault="00F20C04" w:rsidP="00F20C04">
          <w:pPr>
            <w:rPr>
              <w:rFonts w:ascii="Garamond" w:hAnsi="Garamond" w:cstheme="minorHAnsi"/>
              <w:b/>
              <w:bCs/>
              <w:noProof/>
            </w:rPr>
          </w:pPr>
          <w:r w:rsidRPr="00695CD1">
            <w:rPr>
              <w:rFonts w:ascii="Garamond" w:hAnsi="Garamond" w:cstheme="minorHAnsi"/>
              <w:b/>
              <w:bCs/>
              <w:noProof/>
            </w:rPr>
            <w:fldChar w:fldCharType="end"/>
          </w:r>
        </w:p>
      </w:sdtContent>
    </w:sdt>
    <w:p w14:paraId="250A5DF6" w14:textId="77777777" w:rsidR="00F20C04" w:rsidRPr="00695CD1" w:rsidRDefault="00F20C04" w:rsidP="00F20C04">
      <w:pPr>
        <w:rPr>
          <w:rFonts w:ascii="Garamond" w:hAnsi="Garamond" w:cstheme="minorHAnsi"/>
        </w:rPr>
      </w:pPr>
      <w:r w:rsidRPr="00695CD1">
        <w:rPr>
          <w:rFonts w:ascii="Garamond" w:hAnsi="Garamond" w:cstheme="minorHAnsi"/>
          <w:b/>
          <w:bCs/>
        </w:rPr>
        <w:br/>
      </w:r>
    </w:p>
    <w:p w14:paraId="19C367EF" w14:textId="4E3B1468" w:rsidR="00F20C04" w:rsidRDefault="00F20C04" w:rsidP="00F20C04">
      <w:pPr>
        <w:rPr>
          <w:rFonts w:ascii="Garamond" w:hAnsi="Garamond" w:cstheme="minorHAnsi"/>
        </w:rPr>
      </w:pPr>
    </w:p>
    <w:p w14:paraId="4B8AAC47" w14:textId="425CF0FC" w:rsidR="006A7944" w:rsidRDefault="006A7944" w:rsidP="00F20C04">
      <w:pPr>
        <w:rPr>
          <w:rFonts w:ascii="Garamond" w:hAnsi="Garamond" w:cstheme="minorHAnsi"/>
        </w:rPr>
      </w:pPr>
    </w:p>
    <w:p w14:paraId="0295B916" w14:textId="6FEC6098" w:rsidR="006A7944" w:rsidRDefault="006A7944" w:rsidP="00F20C04">
      <w:pPr>
        <w:rPr>
          <w:rFonts w:ascii="Garamond" w:hAnsi="Garamond" w:cstheme="minorHAnsi"/>
        </w:rPr>
      </w:pPr>
    </w:p>
    <w:p w14:paraId="5A42A82B" w14:textId="3D9C0555" w:rsidR="006A7944" w:rsidRDefault="006A7944" w:rsidP="00F20C04">
      <w:pPr>
        <w:rPr>
          <w:rFonts w:ascii="Garamond" w:hAnsi="Garamond" w:cstheme="minorHAnsi"/>
        </w:rPr>
      </w:pPr>
    </w:p>
    <w:p w14:paraId="258569D1" w14:textId="39DEB81C" w:rsidR="006A7944" w:rsidRDefault="006A7944" w:rsidP="00F20C04">
      <w:pPr>
        <w:rPr>
          <w:rFonts w:ascii="Garamond" w:hAnsi="Garamond" w:cstheme="minorHAnsi"/>
        </w:rPr>
      </w:pPr>
    </w:p>
    <w:p w14:paraId="3049DF37" w14:textId="77777777" w:rsidR="006A7944" w:rsidRPr="00695CD1" w:rsidRDefault="006A7944" w:rsidP="00F20C04">
      <w:pPr>
        <w:rPr>
          <w:rFonts w:ascii="Garamond" w:hAnsi="Garamond" w:cstheme="minorHAnsi"/>
        </w:rPr>
      </w:pPr>
    </w:p>
    <w:p w14:paraId="721693B4" w14:textId="77777777" w:rsidR="007E181C" w:rsidRPr="00695CD1" w:rsidRDefault="007E181C" w:rsidP="00F20C04">
      <w:pPr>
        <w:rPr>
          <w:rFonts w:ascii="Garamond" w:hAnsi="Garamond" w:cstheme="minorHAnsi"/>
        </w:rPr>
      </w:pPr>
    </w:p>
    <w:p w14:paraId="2E0B85C2" w14:textId="77777777" w:rsidR="00712CF4" w:rsidRPr="00695CD1" w:rsidRDefault="00712CF4" w:rsidP="00F20C04">
      <w:pPr>
        <w:rPr>
          <w:rFonts w:ascii="Garamond" w:hAnsi="Garamond" w:cstheme="minorHAnsi"/>
        </w:rPr>
      </w:pPr>
    </w:p>
    <w:p w14:paraId="64E67AAF" w14:textId="77777777" w:rsidR="00712CF4" w:rsidRPr="00695CD1" w:rsidRDefault="00712CF4" w:rsidP="00F20C04">
      <w:pPr>
        <w:rPr>
          <w:rFonts w:ascii="Garamond" w:hAnsi="Garamond" w:cstheme="minorHAnsi"/>
        </w:rPr>
      </w:pPr>
    </w:p>
    <w:p w14:paraId="7876ECD3" w14:textId="51E1D414" w:rsidR="00F20C04" w:rsidRPr="0094582A" w:rsidRDefault="00F20C04" w:rsidP="0094582A">
      <w:pPr>
        <w:pStyle w:val="Heading1"/>
        <w:spacing w:line="276" w:lineRule="auto"/>
        <w:rPr>
          <w:rFonts w:cstheme="minorHAnsi"/>
          <w:color w:val="auto"/>
          <w:sz w:val="22"/>
          <w:szCs w:val="22"/>
        </w:rPr>
      </w:pPr>
      <w:bookmarkStart w:id="2" w:name="_Toc190153002"/>
      <w:r w:rsidRPr="0094582A">
        <w:rPr>
          <w:rFonts w:cstheme="minorHAnsi"/>
          <w:color w:val="auto"/>
          <w:sz w:val="22"/>
          <w:szCs w:val="22"/>
        </w:rPr>
        <w:lastRenderedPageBreak/>
        <w:t>Shkurtesat</w:t>
      </w:r>
      <w:bookmarkEnd w:id="1"/>
      <w:bookmarkEnd w:id="2"/>
      <w:r w:rsidRPr="0094582A">
        <w:rPr>
          <w:rFonts w:cstheme="minorHAnsi"/>
          <w:color w:val="auto"/>
          <w:sz w:val="22"/>
          <w:szCs w:val="22"/>
        </w:rPr>
        <w:br/>
      </w:r>
    </w:p>
    <w:p w14:paraId="056852EB" w14:textId="77777777" w:rsidR="00F20C04" w:rsidRPr="0094582A" w:rsidRDefault="00F20C04" w:rsidP="0094582A">
      <w:pPr>
        <w:spacing w:after="0" w:line="276" w:lineRule="auto"/>
        <w:jc w:val="both"/>
        <w:rPr>
          <w:rFonts w:ascii="Garamond" w:eastAsia="SimSun" w:hAnsi="Garamond" w:cstheme="minorHAnsi"/>
          <w:b/>
        </w:rPr>
      </w:pPr>
      <w:r w:rsidRPr="0094582A">
        <w:rPr>
          <w:rFonts w:ascii="Garamond" w:eastAsia="SimSun" w:hAnsi="Garamond" w:cstheme="minorHAnsi"/>
          <w:b/>
        </w:rPr>
        <w:t xml:space="preserve">BE                    </w:t>
      </w:r>
      <w:r w:rsidRPr="0094582A">
        <w:rPr>
          <w:rFonts w:ascii="Garamond" w:eastAsia="SimSun" w:hAnsi="Garamond" w:cstheme="minorHAnsi"/>
        </w:rPr>
        <w:t>Bashkimi Evropian</w:t>
      </w:r>
    </w:p>
    <w:p w14:paraId="0E41A304" w14:textId="77777777" w:rsidR="00F20C04" w:rsidRPr="0094582A" w:rsidRDefault="00F20C04" w:rsidP="0094582A">
      <w:pPr>
        <w:spacing w:after="0" w:line="276" w:lineRule="auto"/>
        <w:jc w:val="both"/>
        <w:rPr>
          <w:rFonts w:ascii="Garamond" w:eastAsia="SimSun" w:hAnsi="Garamond" w:cstheme="minorHAnsi"/>
        </w:rPr>
      </w:pPr>
      <w:r w:rsidRPr="0094582A">
        <w:rPr>
          <w:rFonts w:ascii="Garamond" w:eastAsia="SimSun" w:hAnsi="Garamond" w:cstheme="minorHAnsi"/>
          <w:b/>
        </w:rPr>
        <w:t xml:space="preserve">EVS                  </w:t>
      </w:r>
      <w:r w:rsidRPr="0094582A">
        <w:rPr>
          <w:rFonts w:ascii="Garamond" w:eastAsia="SimSun" w:hAnsi="Garamond" w:cstheme="minorHAnsi"/>
        </w:rPr>
        <w:t xml:space="preserve">Ekipet Vepruese për Siguri </w:t>
      </w:r>
    </w:p>
    <w:p w14:paraId="0717994A" w14:textId="77777777" w:rsidR="00F20C04" w:rsidRPr="0094582A" w:rsidRDefault="00F20C04" w:rsidP="0094582A">
      <w:pPr>
        <w:spacing w:after="0" w:line="276" w:lineRule="auto"/>
        <w:jc w:val="both"/>
        <w:rPr>
          <w:rFonts w:ascii="Garamond" w:eastAsia="SimSun" w:hAnsi="Garamond" w:cstheme="minorHAnsi"/>
          <w:b/>
        </w:rPr>
      </w:pPr>
      <w:r w:rsidRPr="0094582A">
        <w:rPr>
          <w:rFonts w:ascii="Garamond" w:eastAsia="SimSun" w:hAnsi="Garamond" w:cstheme="minorHAnsi"/>
          <w:b/>
        </w:rPr>
        <w:t xml:space="preserve">KE                    </w:t>
      </w:r>
      <w:r w:rsidRPr="0094582A">
        <w:rPr>
          <w:rFonts w:ascii="Garamond" w:eastAsia="SimSun" w:hAnsi="Garamond" w:cstheme="minorHAnsi"/>
        </w:rPr>
        <w:t>Komisioni Evropian</w:t>
      </w:r>
    </w:p>
    <w:p w14:paraId="2F604E47" w14:textId="77777777" w:rsidR="00F20C04" w:rsidRPr="0094582A" w:rsidRDefault="00F20C04" w:rsidP="0094582A">
      <w:pPr>
        <w:spacing w:after="0" w:line="276" w:lineRule="auto"/>
        <w:jc w:val="both"/>
        <w:rPr>
          <w:rFonts w:ascii="Garamond" w:eastAsia="SimSun" w:hAnsi="Garamond" w:cstheme="minorHAnsi"/>
        </w:rPr>
      </w:pPr>
      <w:r w:rsidRPr="0094582A">
        <w:rPr>
          <w:rFonts w:ascii="Garamond" w:eastAsia="SimSun" w:hAnsi="Garamond" w:cstheme="minorHAnsi"/>
          <w:b/>
        </w:rPr>
        <w:t>KKSB</w:t>
      </w:r>
      <w:r w:rsidRPr="0094582A">
        <w:rPr>
          <w:rFonts w:ascii="Garamond" w:eastAsia="SimSun" w:hAnsi="Garamond" w:cstheme="minorHAnsi"/>
          <w:b/>
        </w:rPr>
        <w:tab/>
        <w:t xml:space="preserve">             </w:t>
      </w:r>
      <w:r w:rsidRPr="0094582A">
        <w:rPr>
          <w:rFonts w:ascii="Garamond" w:eastAsia="SimSun" w:hAnsi="Garamond" w:cstheme="minorHAnsi"/>
        </w:rPr>
        <w:t>Këshilli Komunal për Siguri në Bashkësi</w:t>
      </w:r>
    </w:p>
    <w:p w14:paraId="1CA7BB95" w14:textId="77777777" w:rsidR="00F20C04" w:rsidRPr="0094582A" w:rsidRDefault="00F20C04" w:rsidP="0094582A">
      <w:pPr>
        <w:spacing w:after="0" w:line="276" w:lineRule="auto"/>
        <w:jc w:val="both"/>
        <w:rPr>
          <w:rFonts w:ascii="Garamond" w:eastAsia="SimSun" w:hAnsi="Garamond" w:cstheme="minorHAnsi"/>
          <w:b/>
          <w:bCs/>
        </w:rPr>
      </w:pPr>
      <w:r w:rsidRPr="0094582A">
        <w:rPr>
          <w:rFonts w:ascii="Garamond" w:eastAsia="SimSun" w:hAnsi="Garamond" w:cstheme="minorHAnsi"/>
          <w:b/>
          <w:bCs/>
        </w:rPr>
        <w:t xml:space="preserve">KLSP                </w:t>
      </w:r>
      <w:r w:rsidRPr="0094582A">
        <w:rPr>
          <w:rFonts w:ascii="Garamond" w:eastAsia="SimSun" w:hAnsi="Garamond" w:cstheme="minorHAnsi"/>
        </w:rPr>
        <w:t>Këshillat Lokale për Siguri Publike</w:t>
      </w:r>
    </w:p>
    <w:p w14:paraId="69D40909" w14:textId="5A1B630D" w:rsidR="00F20C04" w:rsidRPr="0094582A" w:rsidRDefault="00F20C04" w:rsidP="0094582A">
      <w:pPr>
        <w:spacing w:after="0" w:line="276" w:lineRule="auto"/>
        <w:jc w:val="both"/>
        <w:rPr>
          <w:rFonts w:ascii="Garamond" w:eastAsia="SimSun" w:hAnsi="Garamond" w:cstheme="minorHAnsi"/>
        </w:rPr>
      </w:pPr>
      <w:r w:rsidRPr="0094582A">
        <w:rPr>
          <w:rFonts w:ascii="Garamond" w:eastAsia="SimSun" w:hAnsi="Garamond" w:cstheme="minorHAnsi"/>
          <w:b/>
        </w:rPr>
        <w:t>M</w:t>
      </w:r>
      <w:r w:rsidR="00540644" w:rsidRPr="0094582A">
        <w:rPr>
          <w:rFonts w:ascii="Garamond" w:eastAsia="SimSun" w:hAnsi="Garamond" w:cstheme="minorHAnsi"/>
          <w:b/>
        </w:rPr>
        <w:t>A</w:t>
      </w:r>
      <w:r w:rsidRPr="0094582A">
        <w:rPr>
          <w:rFonts w:ascii="Garamond" w:eastAsia="SimSun" w:hAnsi="Garamond" w:cstheme="minorHAnsi"/>
          <w:b/>
        </w:rPr>
        <w:t>PL</w:t>
      </w:r>
      <w:r w:rsidRPr="0094582A">
        <w:rPr>
          <w:rFonts w:ascii="Garamond" w:eastAsia="SimSun" w:hAnsi="Garamond" w:cstheme="minorHAnsi"/>
          <w:b/>
        </w:rPr>
        <w:tab/>
        <w:t xml:space="preserve">             </w:t>
      </w:r>
      <w:r w:rsidRPr="0094582A">
        <w:rPr>
          <w:rFonts w:ascii="Garamond" w:eastAsia="SimSun" w:hAnsi="Garamond" w:cstheme="minorHAnsi"/>
        </w:rPr>
        <w:t>Ministria e Pushtetit Lokal</w:t>
      </w:r>
    </w:p>
    <w:p w14:paraId="066B8A2C" w14:textId="77777777" w:rsidR="00F20C04" w:rsidRPr="0094582A" w:rsidRDefault="00F20C04" w:rsidP="0094582A">
      <w:pPr>
        <w:spacing w:after="0" w:line="276" w:lineRule="auto"/>
        <w:jc w:val="both"/>
        <w:rPr>
          <w:rFonts w:ascii="Garamond" w:eastAsia="SimSun" w:hAnsi="Garamond" w:cstheme="minorHAnsi"/>
        </w:rPr>
      </w:pPr>
      <w:r w:rsidRPr="0094582A">
        <w:rPr>
          <w:rFonts w:ascii="Garamond" w:eastAsia="SimSun" w:hAnsi="Garamond" w:cstheme="minorHAnsi"/>
          <w:b/>
        </w:rPr>
        <w:t>MSA</w:t>
      </w:r>
      <w:r w:rsidRPr="0094582A">
        <w:rPr>
          <w:rFonts w:ascii="Garamond" w:eastAsia="SimSun" w:hAnsi="Garamond" w:cstheme="minorHAnsi"/>
          <w:b/>
        </w:rPr>
        <w:tab/>
      </w:r>
      <w:r w:rsidRPr="0094582A">
        <w:rPr>
          <w:rFonts w:ascii="Garamond" w:eastAsia="SimSun" w:hAnsi="Garamond" w:cstheme="minorHAnsi"/>
          <w:b/>
        </w:rPr>
        <w:tab/>
      </w:r>
      <w:r w:rsidRPr="0094582A">
        <w:rPr>
          <w:rFonts w:ascii="Garamond" w:eastAsia="SimSun" w:hAnsi="Garamond" w:cstheme="minorHAnsi"/>
        </w:rPr>
        <w:t>Marrëveshja e Stabilizim Asociimit</w:t>
      </w:r>
    </w:p>
    <w:p w14:paraId="31103682" w14:textId="77777777" w:rsidR="00F20C04" w:rsidRPr="0094582A" w:rsidRDefault="00F20C04" w:rsidP="0094582A">
      <w:pPr>
        <w:spacing w:after="0" w:line="276" w:lineRule="auto"/>
        <w:jc w:val="both"/>
        <w:rPr>
          <w:rFonts w:ascii="Garamond" w:eastAsia="SimSun" w:hAnsi="Garamond" w:cstheme="minorHAnsi"/>
          <w:b/>
          <w:bCs/>
        </w:rPr>
      </w:pPr>
      <w:r w:rsidRPr="0094582A">
        <w:rPr>
          <w:rFonts w:ascii="Garamond" w:eastAsia="SimSun" w:hAnsi="Garamond" w:cstheme="minorHAnsi"/>
          <w:b/>
          <w:bCs/>
        </w:rPr>
        <w:t xml:space="preserve">OJQ                  </w:t>
      </w:r>
      <w:r w:rsidRPr="0094582A">
        <w:rPr>
          <w:rFonts w:ascii="Garamond" w:eastAsia="Times New Roman" w:hAnsi="Garamond" w:cstheme="minorHAnsi"/>
        </w:rPr>
        <w:t>Organizata joqeveritare</w:t>
      </w:r>
    </w:p>
    <w:p w14:paraId="5607F503" w14:textId="792EE6CF" w:rsidR="00F20C04" w:rsidRPr="0094582A" w:rsidRDefault="00540644" w:rsidP="0094582A">
      <w:pPr>
        <w:spacing w:after="0" w:line="276" w:lineRule="auto"/>
        <w:jc w:val="both"/>
        <w:rPr>
          <w:rFonts w:ascii="Garamond" w:eastAsia="SimSun" w:hAnsi="Garamond" w:cstheme="minorHAnsi"/>
        </w:rPr>
      </w:pPr>
      <w:r w:rsidRPr="0094582A">
        <w:rPr>
          <w:rFonts w:ascii="Garamond" w:eastAsia="SimSun" w:hAnsi="Garamond" w:cstheme="minorHAnsi"/>
          <w:b/>
          <w:bCs/>
        </w:rPr>
        <w:t>PKIE</w:t>
      </w:r>
      <w:r w:rsidR="00F20C04" w:rsidRPr="0094582A">
        <w:rPr>
          <w:rFonts w:ascii="Garamond" w:eastAsia="SimSun" w:hAnsi="Garamond" w:cstheme="minorHAnsi"/>
          <w:b/>
          <w:bCs/>
        </w:rPr>
        <w:t xml:space="preserve">         </w:t>
      </w:r>
      <w:r w:rsidRPr="0094582A">
        <w:rPr>
          <w:rFonts w:ascii="Garamond" w:eastAsia="SimSun" w:hAnsi="Garamond" w:cstheme="minorHAnsi"/>
          <w:b/>
          <w:bCs/>
        </w:rPr>
        <w:t xml:space="preserve">       </w:t>
      </w:r>
      <w:r w:rsidR="00F20C04" w:rsidRPr="0094582A">
        <w:rPr>
          <w:rFonts w:ascii="Garamond" w:eastAsia="SimSun" w:hAnsi="Garamond" w:cstheme="minorHAnsi"/>
        </w:rPr>
        <w:t>Progra</w:t>
      </w:r>
      <w:r w:rsidRPr="0094582A">
        <w:rPr>
          <w:rFonts w:ascii="Garamond" w:eastAsia="SimSun" w:hAnsi="Garamond" w:cstheme="minorHAnsi"/>
        </w:rPr>
        <w:t>mi Kombëtar Për Integrim Evropian</w:t>
      </w:r>
    </w:p>
    <w:p w14:paraId="0A4F617D" w14:textId="77777777" w:rsidR="00F20C04" w:rsidRPr="00695CD1" w:rsidRDefault="00F20C04" w:rsidP="00F20C04">
      <w:pPr>
        <w:spacing w:line="276" w:lineRule="auto"/>
        <w:rPr>
          <w:rFonts w:ascii="Garamond" w:hAnsi="Garamond" w:cstheme="minorHAnsi"/>
        </w:rPr>
      </w:pPr>
    </w:p>
    <w:p w14:paraId="225BB362" w14:textId="77777777" w:rsidR="00F20C04" w:rsidRPr="00695CD1" w:rsidRDefault="00F20C04" w:rsidP="00F20C04">
      <w:pPr>
        <w:spacing w:line="276" w:lineRule="auto"/>
        <w:rPr>
          <w:rFonts w:ascii="Garamond" w:hAnsi="Garamond" w:cstheme="minorHAnsi"/>
        </w:rPr>
      </w:pPr>
    </w:p>
    <w:p w14:paraId="32FD6835" w14:textId="77777777" w:rsidR="00F20C04" w:rsidRPr="00695CD1" w:rsidRDefault="00F20C04" w:rsidP="00F20C04">
      <w:pPr>
        <w:spacing w:line="276" w:lineRule="auto"/>
        <w:rPr>
          <w:rFonts w:ascii="Garamond" w:hAnsi="Garamond" w:cstheme="minorHAnsi"/>
        </w:rPr>
      </w:pPr>
    </w:p>
    <w:p w14:paraId="3E93762C" w14:textId="77777777" w:rsidR="00F20C04" w:rsidRPr="00695CD1" w:rsidRDefault="00F20C04" w:rsidP="00F20C04">
      <w:pPr>
        <w:spacing w:line="276" w:lineRule="auto"/>
        <w:rPr>
          <w:rFonts w:ascii="Garamond" w:hAnsi="Garamond" w:cstheme="minorHAnsi"/>
        </w:rPr>
      </w:pPr>
    </w:p>
    <w:p w14:paraId="3A294350" w14:textId="77777777" w:rsidR="00F20C04" w:rsidRPr="00695CD1" w:rsidRDefault="00F20C04" w:rsidP="00F20C04">
      <w:pPr>
        <w:spacing w:line="276" w:lineRule="auto"/>
        <w:rPr>
          <w:rFonts w:ascii="Garamond" w:hAnsi="Garamond" w:cstheme="minorHAnsi"/>
        </w:rPr>
      </w:pPr>
    </w:p>
    <w:p w14:paraId="5C0818EC" w14:textId="77777777" w:rsidR="00F20C04" w:rsidRPr="00695CD1" w:rsidRDefault="00F20C04" w:rsidP="00F20C04">
      <w:pPr>
        <w:spacing w:line="276" w:lineRule="auto"/>
        <w:rPr>
          <w:rFonts w:ascii="Garamond" w:hAnsi="Garamond" w:cstheme="minorHAnsi"/>
        </w:rPr>
      </w:pPr>
    </w:p>
    <w:p w14:paraId="3DB0ECCD" w14:textId="77777777" w:rsidR="00F20C04" w:rsidRPr="00695CD1" w:rsidRDefault="00F20C04" w:rsidP="00F20C04">
      <w:pPr>
        <w:spacing w:line="276" w:lineRule="auto"/>
        <w:rPr>
          <w:rFonts w:ascii="Garamond" w:hAnsi="Garamond" w:cstheme="minorHAnsi"/>
        </w:rPr>
      </w:pPr>
    </w:p>
    <w:p w14:paraId="477950DC" w14:textId="77777777" w:rsidR="00F20C04" w:rsidRPr="00695CD1" w:rsidRDefault="00F20C04" w:rsidP="00F20C04">
      <w:pPr>
        <w:spacing w:line="276" w:lineRule="auto"/>
        <w:rPr>
          <w:rFonts w:ascii="Garamond" w:hAnsi="Garamond" w:cstheme="minorHAnsi"/>
        </w:rPr>
      </w:pPr>
    </w:p>
    <w:p w14:paraId="141FE057" w14:textId="77777777" w:rsidR="00F20C04" w:rsidRPr="00695CD1" w:rsidRDefault="00F20C04" w:rsidP="00F20C04">
      <w:pPr>
        <w:spacing w:line="276" w:lineRule="auto"/>
        <w:rPr>
          <w:rFonts w:ascii="Garamond" w:hAnsi="Garamond" w:cstheme="minorHAnsi"/>
        </w:rPr>
      </w:pPr>
    </w:p>
    <w:p w14:paraId="25EE29F9" w14:textId="77777777" w:rsidR="00F20C04" w:rsidRPr="00695CD1" w:rsidRDefault="00F20C04" w:rsidP="00F20C04">
      <w:pPr>
        <w:spacing w:line="276" w:lineRule="auto"/>
        <w:rPr>
          <w:rFonts w:ascii="Garamond" w:hAnsi="Garamond" w:cstheme="minorHAnsi"/>
        </w:rPr>
      </w:pPr>
    </w:p>
    <w:p w14:paraId="3CCCEA0F" w14:textId="77777777" w:rsidR="00F20C04" w:rsidRPr="00695CD1" w:rsidRDefault="00F20C04" w:rsidP="00F20C04">
      <w:pPr>
        <w:spacing w:line="276" w:lineRule="auto"/>
        <w:rPr>
          <w:rFonts w:ascii="Garamond" w:hAnsi="Garamond" w:cstheme="minorHAnsi"/>
        </w:rPr>
      </w:pPr>
    </w:p>
    <w:p w14:paraId="1C3C088F" w14:textId="77777777" w:rsidR="00F20C04" w:rsidRPr="00695CD1" w:rsidRDefault="00F20C04" w:rsidP="00F20C04">
      <w:pPr>
        <w:spacing w:line="276" w:lineRule="auto"/>
        <w:rPr>
          <w:rFonts w:ascii="Garamond" w:hAnsi="Garamond" w:cstheme="minorHAnsi"/>
        </w:rPr>
      </w:pPr>
    </w:p>
    <w:p w14:paraId="462117E3" w14:textId="77777777" w:rsidR="00F20C04" w:rsidRPr="00695CD1" w:rsidRDefault="00F20C04" w:rsidP="00F20C04">
      <w:pPr>
        <w:spacing w:line="276" w:lineRule="auto"/>
        <w:rPr>
          <w:rFonts w:ascii="Garamond" w:hAnsi="Garamond" w:cstheme="minorHAnsi"/>
        </w:rPr>
      </w:pPr>
    </w:p>
    <w:p w14:paraId="7E9E334E" w14:textId="77777777" w:rsidR="00F20C04" w:rsidRPr="00695CD1" w:rsidRDefault="00F20C04" w:rsidP="00F20C04">
      <w:pPr>
        <w:spacing w:line="276" w:lineRule="auto"/>
        <w:rPr>
          <w:rFonts w:ascii="Garamond" w:hAnsi="Garamond" w:cstheme="minorHAnsi"/>
        </w:rPr>
      </w:pPr>
    </w:p>
    <w:p w14:paraId="1623415B" w14:textId="77777777" w:rsidR="00F20C04" w:rsidRPr="00695CD1" w:rsidRDefault="00F20C04" w:rsidP="00F20C04">
      <w:pPr>
        <w:spacing w:line="276" w:lineRule="auto"/>
        <w:rPr>
          <w:rFonts w:ascii="Garamond" w:hAnsi="Garamond" w:cstheme="minorHAnsi"/>
        </w:rPr>
      </w:pPr>
    </w:p>
    <w:p w14:paraId="618F0A03" w14:textId="77777777" w:rsidR="00F20C04" w:rsidRPr="00695CD1" w:rsidRDefault="00F20C04" w:rsidP="00F20C04">
      <w:pPr>
        <w:spacing w:line="276" w:lineRule="auto"/>
        <w:rPr>
          <w:rFonts w:ascii="Garamond" w:hAnsi="Garamond" w:cstheme="minorHAnsi"/>
        </w:rPr>
      </w:pPr>
    </w:p>
    <w:p w14:paraId="477FF9A5" w14:textId="77777777" w:rsidR="00F20C04" w:rsidRPr="00695CD1" w:rsidRDefault="00F20C04" w:rsidP="00F20C04">
      <w:pPr>
        <w:spacing w:line="276" w:lineRule="auto"/>
        <w:rPr>
          <w:rFonts w:ascii="Garamond" w:hAnsi="Garamond" w:cstheme="minorHAnsi"/>
        </w:rPr>
      </w:pPr>
    </w:p>
    <w:p w14:paraId="1398FFA4" w14:textId="77777777" w:rsidR="00F20C04" w:rsidRPr="00695CD1" w:rsidRDefault="00F20C04" w:rsidP="00F20C04">
      <w:pPr>
        <w:spacing w:line="276" w:lineRule="auto"/>
        <w:rPr>
          <w:rFonts w:ascii="Garamond" w:hAnsi="Garamond" w:cstheme="minorHAnsi"/>
        </w:rPr>
      </w:pPr>
    </w:p>
    <w:p w14:paraId="6F94021A" w14:textId="77777777" w:rsidR="00F20C04" w:rsidRPr="00695CD1" w:rsidRDefault="00F20C04" w:rsidP="00F20C04">
      <w:pPr>
        <w:spacing w:line="276" w:lineRule="auto"/>
        <w:rPr>
          <w:rFonts w:ascii="Garamond" w:hAnsi="Garamond" w:cstheme="minorHAnsi"/>
        </w:rPr>
      </w:pPr>
    </w:p>
    <w:p w14:paraId="1C21A33F" w14:textId="77777777" w:rsidR="00F20C04" w:rsidRPr="00695CD1" w:rsidRDefault="00F20C04" w:rsidP="00F20C04">
      <w:pPr>
        <w:spacing w:line="276" w:lineRule="auto"/>
        <w:rPr>
          <w:rFonts w:ascii="Garamond" w:hAnsi="Garamond" w:cstheme="minorHAnsi"/>
        </w:rPr>
      </w:pPr>
    </w:p>
    <w:p w14:paraId="51806ED8" w14:textId="45F1653C" w:rsidR="00F20C04" w:rsidRPr="00695CD1" w:rsidRDefault="00F20C04" w:rsidP="007E181C">
      <w:pPr>
        <w:pStyle w:val="Heading1"/>
        <w:spacing w:before="0" w:line="240" w:lineRule="auto"/>
        <w:jc w:val="both"/>
        <w:rPr>
          <w:rFonts w:cstheme="minorHAnsi"/>
          <w:color w:val="auto"/>
          <w:sz w:val="22"/>
          <w:szCs w:val="22"/>
        </w:rPr>
      </w:pPr>
      <w:bookmarkStart w:id="3" w:name="_Toc526776668"/>
      <w:bookmarkStart w:id="4" w:name="_Toc190153003"/>
      <w:r w:rsidRPr="00695CD1">
        <w:rPr>
          <w:rFonts w:eastAsia="Times New Roman" w:cs="Times New Roman"/>
          <w:bCs/>
          <w:color w:val="auto"/>
          <w:sz w:val="24"/>
          <w:szCs w:val="22"/>
          <w:lang w:eastAsia="x-none"/>
        </w:rPr>
        <w:lastRenderedPageBreak/>
        <w:t>Hyrje</w:t>
      </w:r>
      <w:bookmarkEnd w:id="3"/>
      <w:bookmarkEnd w:id="4"/>
      <w:r w:rsidRPr="00695CD1">
        <w:rPr>
          <w:rFonts w:cstheme="minorHAnsi"/>
          <w:color w:val="auto"/>
          <w:sz w:val="22"/>
          <w:szCs w:val="22"/>
        </w:rPr>
        <w:br/>
      </w:r>
    </w:p>
    <w:p w14:paraId="47292ED5" w14:textId="73E98CD6" w:rsidR="00F20C04" w:rsidRPr="00695CD1" w:rsidRDefault="00F20C04" w:rsidP="00F20C04">
      <w:pPr>
        <w:shd w:val="clear" w:color="auto" w:fill="FFFFFF" w:themeFill="background1"/>
        <w:spacing w:after="200" w:line="276" w:lineRule="auto"/>
        <w:jc w:val="both"/>
        <w:rPr>
          <w:rFonts w:ascii="Garamond" w:eastAsia="Times New Roman" w:hAnsi="Garamond" w:cstheme="minorHAnsi"/>
        </w:rPr>
      </w:pPr>
      <w:r w:rsidRPr="00695CD1">
        <w:rPr>
          <w:rFonts w:ascii="Garamond" w:eastAsia="Times New Roman" w:hAnsi="Garamond" w:cstheme="minorHAnsi"/>
        </w:rPr>
        <w:t>Ky raport paraqet implementimin e obligimeve të komunave, që burojnë nga Agjenda Evropiane gj</w:t>
      </w:r>
      <w:r w:rsidR="00E74B74" w:rsidRPr="00695CD1">
        <w:rPr>
          <w:rFonts w:ascii="Garamond" w:eastAsia="Times New Roman" w:hAnsi="Garamond" w:cstheme="minorHAnsi"/>
        </w:rPr>
        <w:t>atë periudhës Janar-</w:t>
      </w:r>
      <w:r w:rsidR="006305F9">
        <w:rPr>
          <w:rFonts w:ascii="Garamond" w:eastAsia="Times New Roman" w:hAnsi="Garamond" w:cstheme="minorHAnsi"/>
        </w:rPr>
        <w:t>Dhjetor</w:t>
      </w:r>
      <w:r w:rsidR="00952190">
        <w:rPr>
          <w:rFonts w:ascii="Garamond" w:eastAsia="Times New Roman" w:hAnsi="Garamond" w:cstheme="minorHAnsi"/>
        </w:rPr>
        <w:t xml:space="preserve"> 2024</w:t>
      </w:r>
      <w:r w:rsidRPr="00695CD1">
        <w:rPr>
          <w:rFonts w:ascii="Garamond" w:eastAsia="Times New Roman" w:hAnsi="Garamond" w:cstheme="minorHAnsi"/>
        </w:rPr>
        <w:t>. Duke pasur parasysh se Programi Kombëtar i Zbatimit të MSA është dokument ligjërisht i detyrueshëm për të gjitha Institucionet e Kosovës, Ministria Administrimit të Pushtetit Lokal është e përkushtuar në përmbushjen e obligimeve të komunave që dalin nga Agjenda Evropiane.</w:t>
      </w:r>
    </w:p>
    <w:p w14:paraId="11F67D78" w14:textId="441DAFC1" w:rsidR="00F20C04" w:rsidRPr="00695CD1" w:rsidRDefault="00F20C04" w:rsidP="00F20C04">
      <w:pPr>
        <w:spacing w:after="0" w:line="276" w:lineRule="auto"/>
        <w:jc w:val="both"/>
        <w:rPr>
          <w:rFonts w:ascii="Garamond" w:hAnsi="Garamond" w:cstheme="minorHAnsi"/>
          <w:i/>
        </w:rPr>
      </w:pPr>
      <w:r w:rsidRPr="00695CD1">
        <w:rPr>
          <w:rFonts w:ascii="Garamond" w:eastAsia="Times New Roman" w:hAnsi="Garamond" w:cstheme="minorHAnsi"/>
        </w:rPr>
        <w:t xml:space="preserve">Me qëllim të koordinimit të aktiviteteve, MAPL ka zhvilluar disa mënyra të adresimit të çështjeve në nivel lokal  për të shtyrë para agjendën evropiane, duke veçuar: koordinimin e procesit të planifikimit, hartimin e planit të përgjithshme për obligimet e komunave në procesin e integrimit evropian, hartimin e planeve individuale të komunave si dhe hartimin e raportit të përmbushjes së obligimeve të komunave që dalin nga Agjenda Evropiane për </w:t>
      </w:r>
      <w:r w:rsidR="00987DA6">
        <w:rPr>
          <w:rFonts w:ascii="Garamond" w:eastAsia="Times New Roman" w:hAnsi="Garamond" w:cstheme="minorHAnsi"/>
        </w:rPr>
        <w:t>periudhën Janar – Dhjetor 2024</w:t>
      </w:r>
      <w:r w:rsidRPr="00695CD1">
        <w:rPr>
          <w:rFonts w:ascii="Garamond" w:hAnsi="Garamond" w:cstheme="minorHAnsi"/>
          <w:i/>
        </w:rPr>
        <w:t xml:space="preserve">. </w:t>
      </w:r>
    </w:p>
    <w:p w14:paraId="38382123" w14:textId="77777777" w:rsidR="00F20C04" w:rsidRPr="00695CD1" w:rsidRDefault="00F20C04" w:rsidP="00F20C04">
      <w:pPr>
        <w:shd w:val="clear" w:color="auto" w:fill="FFFFFF" w:themeFill="background1"/>
        <w:spacing w:after="200" w:line="276" w:lineRule="auto"/>
        <w:jc w:val="both"/>
        <w:rPr>
          <w:rFonts w:ascii="Garamond" w:eastAsia="Times New Roman" w:hAnsi="Garamond" w:cstheme="minorHAnsi"/>
        </w:rPr>
      </w:pPr>
      <w:r w:rsidRPr="00695CD1">
        <w:rPr>
          <w:rFonts w:ascii="Garamond" w:eastAsia="Times New Roman" w:hAnsi="Garamond" w:cstheme="minorHAnsi"/>
        </w:rPr>
        <w:br/>
        <w:t xml:space="preserve">Raporti ka rol të rëndësishëm dhe domethënës mbi zhvillimin e aktiviteteve të nivelit lokal në fushën e Integrimit Evropian, marrë parasysh përgjegjësinë që kanë komunat në raport më qytetarët dhe institucionet publike. Qëllimi i këtij raporti është prezantimi dhe ofrimi i të dhënave të komunave për qytetarët, institucionet vendore dhe ndërkombëtare, organizatat joqeveritare si dhe çdo grupi tjetër të interesit, bazuar në kriteret e përcaktuara nga Bashkimi Evropian. </w:t>
      </w:r>
    </w:p>
    <w:p w14:paraId="5C5C0C90" w14:textId="77777777" w:rsidR="00F20C04" w:rsidRPr="00695CD1" w:rsidRDefault="00F20C04" w:rsidP="00F20C04">
      <w:pPr>
        <w:spacing w:line="276" w:lineRule="auto"/>
        <w:rPr>
          <w:rFonts w:ascii="Garamond" w:hAnsi="Garamond" w:cstheme="minorHAnsi"/>
        </w:rPr>
      </w:pPr>
      <w:bookmarkStart w:id="5" w:name="_Toc526776669"/>
    </w:p>
    <w:p w14:paraId="525AC9C7" w14:textId="77777777" w:rsidR="00F20C04" w:rsidRPr="00695CD1" w:rsidRDefault="00F20C04" w:rsidP="00F20C04">
      <w:pPr>
        <w:keepNext/>
        <w:keepLines/>
        <w:spacing w:before="240" w:after="0" w:line="276" w:lineRule="auto"/>
        <w:jc w:val="both"/>
        <w:outlineLvl w:val="0"/>
        <w:rPr>
          <w:rFonts w:ascii="Garamond" w:eastAsiaTheme="majorEastAsia" w:hAnsi="Garamond" w:cstheme="minorHAnsi"/>
          <w:b/>
        </w:rPr>
      </w:pPr>
    </w:p>
    <w:p w14:paraId="7FFBAC7C" w14:textId="77777777" w:rsidR="00F20C04" w:rsidRPr="00695CD1" w:rsidRDefault="00F20C04" w:rsidP="00F20C04">
      <w:pPr>
        <w:keepNext/>
        <w:keepLines/>
        <w:spacing w:before="240" w:after="0" w:line="276" w:lineRule="auto"/>
        <w:jc w:val="both"/>
        <w:outlineLvl w:val="0"/>
        <w:rPr>
          <w:rFonts w:ascii="Garamond" w:eastAsiaTheme="majorEastAsia" w:hAnsi="Garamond" w:cstheme="minorHAnsi"/>
          <w:b/>
        </w:rPr>
      </w:pPr>
    </w:p>
    <w:p w14:paraId="7514FF0A" w14:textId="77777777" w:rsidR="00F20C04" w:rsidRPr="00695CD1" w:rsidRDefault="00F20C04" w:rsidP="00F20C04">
      <w:pPr>
        <w:spacing w:line="276" w:lineRule="auto"/>
        <w:rPr>
          <w:rFonts w:ascii="Garamond" w:hAnsi="Garamond" w:cstheme="minorHAnsi"/>
        </w:rPr>
      </w:pPr>
    </w:p>
    <w:p w14:paraId="41891559" w14:textId="77777777" w:rsidR="00F20C04" w:rsidRPr="00695CD1" w:rsidRDefault="00F20C04" w:rsidP="00F20C04">
      <w:pPr>
        <w:spacing w:line="276" w:lineRule="auto"/>
        <w:rPr>
          <w:rFonts w:ascii="Garamond" w:eastAsiaTheme="majorEastAsia" w:hAnsi="Garamond" w:cstheme="minorHAnsi"/>
          <w:b/>
        </w:rPr>
      </w:pPr>
    </w:p>
    <w:p w14:paraId="4304D4C5" w14:textId="77777777" w:rsidR="00F20C04" w:rsidRPr="00695CD1" w:rsidRDefault="00F20C04" w:rsidP="00F20C04">
      <w:pPr>
        <w:spacing w:line="276" w:lineRule="auto"/>
        <w:rPr>
          <w:rFonts w:ascii="Garamond" w:eastAsiaTheme="majorEastAsia" w:hAnsi="Garamond" w:cstheme="minorHAnsi"/>
          <w:b/>
        </w:rPr>
      </w:pPr>
    </w:p>
    <w:p w14:paraId="2B635073" w14:textId="77777777" w:rsidR="00F20C04" w:rsidRPr="00695CD1" w:rsidRDefault="00F20C04" w:rsidP="00F20C04">
      <w:pPr>
        <w:spacing w:line="276" w:lineRule="auto"/>
        <w:rPr>
          <w:rFonts w:ascii="Garamond" w:eastAsiaTheme="majorEastAsia" w:hAnsi="Garamond" w:cstheme="minorHAnsi"/>
          <w:b/>
        </w:rPr>
      </w:pPr>
    </w:p>
    <w:p w14:paraId="1C121F2D" w14:textId="77777777" w:rsidR="00F20C04" w:rsidRPr="00695CD1" w:rsidRDefault="00F20C04" w:rsidP="00F20C04">
      <w:pPr>
        <w:spacing w:line="276" w:lineRule="auto"/>
        <w:rPr>
          <w:rFonts w:ascii="Garamond" w:eastAsiaTheme="majorEastAsia" w:hAnsi="Garamond" w:cstheme="minorHAnsi"/>
          <w:b/>
        </w:rPr>
      </w:pPr>
    </w:p>
    <w:p w14:paraId="7E42BB30" w14:textId="77777777" w:rsidR="00F20C04" w:rsidRPr="00695CD1" w:rsidRDefault="00F20C04" w:rsidP="00F20C04">
      <w:pPr>
        <w:spacing w:line="276" w:lineRule="auto"/>
        <w:rPr>
          <w:rFonts w:ascii="Garamond" w:eastAsiaTheme="majorEastAsia" w:hAnsi="Garamond" w:cstheme="minorHAnsi"/>
          <w:b/>
        </w:rPr>
      </w:pPr>
    </w:p>
    <w:p w14:paraId="61142954" w14:textId="77777777" w:rsidR="00F20C04" w:rsidRPr="00695CD1" w:rsidRDefault="00F20C04" w:rsidP="00F20C04">
      <w:pPr>
        <w:spacing w:line="276" w:lineRule="auto"/>
        <w:rPr>
          <w:rFonts w:ascii="Garamond" w:eastAsiaTheme="majorEastAsia" w:hAnsi="Garamond" w:cstheme="minorHAnsi"/>
          <w:b/>
        </w:rPr>
      </w:pPr>
    </w:p>
    <w:p w14:paraId="5D827652" w14:textId="77777777" w:rsidR="00F20C04" w:rsidRPr="00695CD1" w:rsidRDefault="00F20C04" w:rsidP="00F20C04">
      <w:pPr>
        <w:spacing w:line="276" w:lineRule="auto"/>
        <w:rPr>
          <w:rFonts w:ascii="Garamond" w:eastAsiaTheme="majorEastAsia" w:hAnsi="Garamond" w:cstheme="minorHAnsi"/>
          <w:b/>
        </w:rPr>
      </w:pPr>
    </w:p>
    <w:p w14:paraId="71021CD3" w14:textId="2DD58A26" w:rsidR="00F20C04" w:rsidRPr="00695CD1" w:rsidRDefault="00F20C04" w:rsidP="00F20C04">
      <w:pPr>
        <w:spacing w:line="276" w:lineRule="auto"/>
        <w:rPr>
          <w:rFonts w:ascii="Garamond" w:eastAsiaTheme="majorEastAsia" w:hAnsi="Garamond" w:cstheme="minorHAnsi"/>
          <w:b/>
        </w:rPr>
      </w:pPr>
    </w:p>
    <w:p w14:paraId="7421A7DF" w14:textId="478C4815" w:rsidR="007E181C" w:rsidRPr="00695CD1" w:rsidRDefault="007E181C" w:rsidP="00F20C04">
      <w:pPr>
        <w:spacing w:line="276" w:lineRule="auto"/>
        <w:rPr>
          <w:rFonts w:ascii="Garamond" w:eastAsiaTheme="majorEastAsia" w:hAnsi="Garamond" w:cstheme="minorHAnsi"/>
          <w:b/>
        </w:rPr>
      </w:pPr>
    </w:p>
    <w:p w14:paraId="6BB617E1" w14:textId="43BF132A" w:rsidR="007E181C" w:rsidRPr="00695CD1" w:rsidRDefault="007E181C" w:rsidP="00F20C04">
      <w:pPr>
        <w:spacing w:line="276" w:lineRule="auto"/>
        <w:rPr>
          <w:rFonts w:ascii="Garamond" w:eastAsiaTheme="majorEastAsia" w:hAnsi="Garamond" w:cstheme="minorHAnsi"/>
          <w:b/>
        </w:rPr>
      </w:pPr>
    </w:p>
    <w:p w14:paraId="144F18FD" w14:textId="77777777" w:rsidR="007E181C" w:rsidRPr="00695CD1" w:rsidRDefault="007E181C" w:rsidP="00F20C04">
      <w:pPr>
        <w:spacing w:line="276" w:lineRule="auto"/>
        <w:rPr>
          <w:rFonts w:ascii="Garamond" w:eastAsiaTheme="majorEastAsia" w:hAnsi="Garamond" w:cstheme="minorHAnsi"/>
          <w:b/>
        </w:rPr>
      </w:pPr>
    </w:p>
    <w:p w14:paraId="7918C036" w14:textId="77777777" w:rsidR="00F20C04" w:rsidRPr="00695CD1" w:rsidRDefault="00F20C04" w:rsidP="00F20C04">
      <w:pPr>
        <w:spacing w:line="276" w:lineRule="auto"/>
        <w:rPr>
          <w:rFonts w:ascii="Garamond" w:eastAsiaTheme="majorEastAsia" w:hAnsi="Garamond" w:cstheme="minorHAnsi"/>
          <w:b/>
        </w:rPr>
      </w:pPr>
    </w:p>
    <w:p w14:paraId="2012C083" w14:textId="2D9BB995" w:rsidR="007E181C" w:rsidRPr="00695CD1" w:rsidRDefault="00F20C04" w:rsidP="007E181C">
      <w:pPr>
        <w:pStyle w:val="Heading1"/>
        <w:spacing w:before="0" w:line="240" w:lineRule="auto"/>
        <w:jc w:val="both"/>
        <w:rPr>
          <w:rFonts w:eastAsia="Times New Roman" w:cs="Times New Roman"/>
          <w:bCs/>
          <w:color w:val="auto"/>
          <w:sz w:val="24"/>
          <w:szCs w:val="22"/>
          <w:lang w:eastAsia="x-none"/>
        </w:rPr>
      </w:pPr>
      <w:bookmarkStart w:id="6" w:name="_Toc190153004"/>
      <w:r w:rsidRPr="00695CD1">
        <w:rPr>
          <w:rFonts w:eastAsia="Times New Roman" w:cs="Times New Roman"/>
          <w:bCs/>
          <w:color w:val="auto"/>
          <w:sz w:val="24"/>
          <w:szCs w:val="22"/>
          <w:lang w:eastAsia="x-none"/>
        </w:rPr>
        <w:lastRenderedPageBreak/>
        <w:t>Përmbledhje Ekzekutive</w:t>
      </w:r>
      <w:bookmarkEnd w:id="5"/>
      <w:bookmarkEnd w:id="6"/>
      <w:r w:rsidR="007E181C" w:rsidRPr="00695CD1">
        <w:rPr>
          <w:rFonts w:eastAsia="Times New Roman" w:cs="Times New Roman"/>
          <w:bCs/>
          <w:color w:val="auto"/>
          <w:sz w:val="24"/>
          <w:szCs w:val="22"/>
          <w:lang w:eastAsia="x-none"/>
        </w:rPr>
        <w:t xml:space="preserve">        </w:t>
      </w:r>
    </w:p>
    <w:p w14:paraId="2D68A54C" w14:textId="57436E9E" w:rsidR="00F20C04" w:rsidRPr="00AF2BE4" w:rsidRDefault="00F20C04" w:rsidP="00AA2049">
      <w:pPr>
        <w:spacing w:line="276" w:lineRule="auto"/>
        <w:jc w:val="both"/>
        <w:rPr>
          <w:rFonts w:ascii="Garamond" w:hAnsi="Garamond"/>
          <w:color w:val="000000" w:themeColor="text1"/>
        </w:rPr>
      </w:pPr>
      <w:r w:rsidRPr="00695CD1">
        <w:br/>
      </w:r>
      <w:r w:rsidRPr="00695CD1">
        <w:rPr>
          <w:rFonts w:ascii="Garamond" w:hAnsi="Garamond"/>
        </w:rPr>
        <w:t>Gjat</w:t>
      </w:r>
      <w:r w:rsidR="00E74B74" w:rsidRPr="00695CD1">
        <w:rPr>
          <w:rFonts w:ascii="Garamond" w:hAnsi="Garamond"/>
        </w:rPr>
        <w:t xml:space="preserve">ë periudhës Janar </w:t>
      </w:r>
      <w:r w:rsidR="00540644" w:rsidRPr="00695CD1">
        <w:rPr>
          <w:rFonts w:ascii="Garamond" w:hAnsi="Garamond"/>
        </w:rPr>
        <w:t xml:space="preserve">– </w:t>
      </w:r>
      <w:r w:rsidR="00642BE8">
        <w:rPr>
          <w:rFonts w:ascii="Garamond" w:hAnsi="Garamond"/>
        </w:rPr>
        <w:t>Dhjetor 202</w:t>
      </w:r>
      <w:r w:rsidR="00161D21">
        <w:rPr>
          <w:rFonts w:ascii="Garamond" w:hAnsi="Garamond"/>
        </w:rPr>
        <w:t>4</w:t>
      </w:r>
      <w:r w:rsidR="00E74B74" w:rsidRPr="00695CD1">
        <w:rPr>
          <w:rFonts w:ascii="Garamond" w:hAnsi="Garamond"/>
        </w:rPr>
        <w:t xml:space="preserve"> kanë raportuar </w:t>
      </w:r>
      <w:r w:rsidR="00642BE8">
        <w:rPr>
          <w:rFonts w:ascii="Garamond" w:hAnsi="Garamond"/>
        </w:rPr>
        <w:t>31</w:t>
      </w:r>
      <w:r w:rsidR="002A0074" w:rsidRPr="00695CD1">
        <w:rPr>
          <w:rFonts w:ascii="Garamond" w:hAnsi="Garamond"/>
        </w:rPr>
        <w:t xml:space="preserve"> </w:t>
      </w:r>
      <w:r w:rsidRPr="00695CD1">
        <w:rPr>
          <w:rFonts w:ascii="Garamond" w:hAnsi="Garamond"/>
        </w:rPr>
        <w:t>komuna të Republikës së Kosovës</w:t>
      </w:r>
      <w:r w:rsidR="002A0074" w:rsidRPr="00695CD1">
        <w:rPr>
          <w:rFonts w:ascii="Garamond" w:hAnsi="Garamond"/>
        </w:rPr>
        <w:t>,</w:t>
      </w:r>
      <w:r w:rsidRPr="00695CD1">
        <w:rPr>
          <w:rFonts w:ascii="Garamond" w:hAnsi="Garamond"/>
        </w:rPr>
        <w:t xml:space="preserve"> ndërsa </w:t>
      </w:r>
      <w:r w:rsidR="00642BE8">
        <w:rPr>
          <w:rFonts w:ascii="Garamond" w:hAnsi="Garamond"/>
        </w:rPr>
        <w:t>7</w:t>
      </w:r>
      <w:r w:rsidR="00E74B74" w:rsidRPr="00695CD1">
        <w:rPr>
          <w:rFonts w:ascii="Garamond" w:hAnsi="Garamond"/>
        </w:rPr>
        <w:t xml:space="preserve"> komuna (</w:t>
      </w:r>
      <w:r w:rsidR="00642BE8">
        <w:rPr>
          <w:rFonts w:ascii="Garamond" w:hAnsi="Garamond"/>
        </w:rPr>
        <w:t xml:space="preserve">Gjakovë, Istog, </w:t>
      </w:r>
      <w:r w:rsidR="00AF2BE4">
        <w:rPr>
          <w:rFonts w:ascii="Garamond" w:hAnsi="Garamond"/>
        </w:rPr>
        <w:t>Leposaviq</w:t>
      </w:r>
      <w:r w:rsidR="00642BE8">
        <w:rPr>
          <w:rFonts w:ascii="Garamond" w:hAnsi="Garamond"/>
        </w:rPr>
        <w:t>, Zveçan, Zubin Potok, Mamushë, Kllokot</w:t>
      </w:r>
      <w:r w:rsidR="00E74B74" w:rsidRPr="00695CD1">
        <w:rPr>
          <w:rFonts w:ascii="Garamond" w:hAnsi="Garamond"/>
        </w:rPr>
        <w:t>)</w:t>
      </w:r>
      <w:r w:rsidRPr="00695CD1">
        <w:rPr>
          <w:rFonts w:ascii="Garamond" w:hAnsi="Garamond"/>
        </w:rPr>
        <w:t xml:space="preserve"> gjatë kësaj periudhe nuk ka</w:t>
      </w:r>
      <w:r w:rsidR="00AA2049" w:rsidRPr="00695CD1">
        <w:rPr>
          <w:rFonts w:ascii="Garamond" w:hAnsi="Garamond"/>
        </w:rPr>
        <w:t>në</w:t>
      </w:r>
      <w:r w:rsidRPr="00695CD1">
        <w:rPr>
          <w:rFonts w:ascii="Garamond" w:hAnsi="Garamond"/>
        </w:rPr>
        <w:t xml:space="preserve"> raportuar. Raporti është i bazuar në 55 veprime/masa dhe 177 pyetje/indikator që bien në përgjegjësi dhe kompetencë të komunave, për të cilat Ministria Administrimit të Pushtetit Lokal ka kërkuar veprime konkrete nga komunat. MAPL në komuna ka adresuar të gjitha çështjet që burojnë nga PK</w:t>
      </w:r>
      <w:r w:rsidR="002A0074" w:rsidRPr="00695CD1">
        <w:rPr>
          <w:rFonts w:ascii="Garamond" w:hAnsi="Garamond"/>
        </w:rPr>
        <w:t>IE</w:t>
      </w:r>
      <w:r w:rsidRPr="00695CD1">
        <w:rPr>
          <w:rFonts w:ascii="Garamond" w:hAnsi="Garamond"/>
        </w:rPr>
        <w:t xml:space="preserve">, nga konkluzionet e </w:t>
      </w:r>
      <w:r w:rsidR="00AA2049" w:rsidRPr="00695CD1">
        <w:rPr>
          <w:rFonts w:ascii="Garamond" w:hAnsi="Garamond"/>
        </w:rPr>
        <w:t>nën komiteteve</w:t>
      </w:r>
      <w:r w:rsidRPr="00695CD1">
        <w:rPr>
          <w:rFonts w:ascii="Garamond" w:hAnsi="Garamond"/>
        </w:rPr>
        <w:t xml:space="preserve"> sektoriale si dhe nga sfidat e raportit të KE-së për Kosovën. Sa i përket strukturës së gjithmbarshme, raporti përqendrohet në fushat kryesore të aktiviteteve të cilat </w:t>
      </w:r>
      <w:r w:rsidRPr="00AF2BE4">
        <w:rPr>
          <w:rFonts w:ascii="Garamond" w:hAnsi="Garamond"/>
          <w:color w:val="000000" w:themeColor="text1"/>
        </w:rPr>
        <w:t>kanë të bëjnë me kriteret  politike, kriteret ekonomike, standardet evropiane si dhe raporti pasqyron gjendjen reale të arriturave të komunave, por njëkohësisht edhe të sfidave për vitet në vijim.</w:t>
      </w:r>
      <w:r w:rsidRPr="00AF2BE4">
        <w:rPr>
          <w:rFonts w:ascii="Garamond" w:eastAsia="SimSun" w:hAnsi="Garamond"/>
          <w:color w:val="000000" w:themeColor="text1"/>
        </w:rPr>
        <w:t xml:space="preserve"> </w:t>
      </w:r>
      <w:bookmarkStart w:id="7" w:name="_Hlk48060436"/>
    </w:p>
    <w:p w14:paraId="0F7EFA6D" w14:textId="77777777" w:rsidR="00064784" w:rsidRPr="00AF2BE4" w:rsidRDefault="00064784" w:rsidP="00064784">
      <w:pPr>
        <w:rPr>
          <w:color w:val="000000" w:themeColor="text1"/>
          <w:sz w:val="6"/>
          <w:szCs w:val="6"/>
        </w:rPr>
      </w:pPr>
    </w:p>
    <w:bookmarkEnd w:id="7"/>
    <w:p w14:paraId="33B4B3E3" w14:textId="666E2F19" w:rsidR="00064784" w:rsidRPr="00AF2BE4"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t xml:space="preserve">Në kuadër të </w:t>
      </w:r>
      <w:r w:rsidRPr="00AF2BE4">
        <w:rPr>
          <w:rFonts w:ascii="Garamond" w:eastAsia="Times New Roman" w:hAnsi="Garamond" w:cstheme="minorHAnsi"/>
          <w:b/>
          <w:color w:val="000000" w:themeColor="text1"/>
        </w:rPr>
        <w:t>kritereve politike</w:t>
      </w:r>
      <w:r w:rsidRPr="00AF2BE4">
        <w:rPr>
          <w:rFonts w:ascii="Garamond" w:eastAsia="Times New Roman" w:hAnsi="Garamond" w:cstheme="minorHAnsi"/>
          <w:bCs/>
          <w:color w:val="000000" w:themeColor="text1"/>
        </w:rPr>
        <w:t xml:space="preserve"> prezantohet arritja e nivelit lokal në fushat: </w:t>
      </w:r>
    </w:p>
    <w:p w14:paraId="2C11B5F7" w14:textId="77777777" w:rsidR="00064784" w:rsidRPr="00AF2BE4"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p>
    <w:p w14:paraId="79DC23E4"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Administrata publike, </w:t>
      </w:r>
    </w:p>
    <w:p w14:paraId="49EB398D" w14:textId="77777777" w:rsidR="00064784" w:rsidRPr="00AF2BE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Avokati i popullit,</w:t>
      </w:r>
    </w:p>
    <w:p w14:paraId="3E622579" w14:textId="355BEF0C" w:rsidR="00064784" w:rsidRPr="00AF2BE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Shoqëria civile,</w:t>
      </w:r>
    </w:p>
    <w:p w14:paraId="188A913E" w14:textId="22EE6A5D" w:rsidR="00064784" w:rsidRPr="00AF2BE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Lufta kundër terrorizmit, </w:t>
      </w:r>
    </w:p>
    <w:p w14:paraId="79687035" w14:textId="4B56EB6B" w:rsidR="00064784" w:rsidRPr="00AF2BE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Mbrojtja dhe trashëgimia kulturore. </w:t>
      </w:r>
    </w:p>
    <w:p w14:paraId="60924501" w14:textId="77777777" w:rsidR="00064784" w:rsidRPr="00AF2BE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p>
    <w:p w14:paraId="1B349578" w14:textId="2C7729CB" w:rsidR="00064784" w:rsidRPr="00AF2BE4"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t>Bazuar në të dhënat e ofruar nga komunat, gjatë periudhës Janar</w:t>
      </w:r>
      <w:r w:rsidR="00F8315E" w:rsidRPr="00AF2BE4">
        <w:rPr>
          <w:rFonts w:ascii="Garamond" w:eastAsia="Times New Roman" w:hAnsi="Garamond" w:cstheme="minorHAnsi"/>
          <w:bCs/>
          <w:color w:val="000000" w:themeColor="text1"/>
        </w:rPr>
        <w:t xml:space="preserve"> </w:t>
      </w:r>
      <w:r w:rsidR="00E74B74" w:rsidRPr="00AF2BE4">
        <w:rPr>
          <w:rFonts w:ascii="Garamond" w:eastAsia="Times New Roman" w:hAnsi="Garamond" w:cstheme="minorHAnsi"/>
          <w:bCs/>
          <w:color w:val="000000" w:themeColor="text1"/>
        </w:rPr>
        <w:t xml:space="preserve">- </w:t>
      </w:r>
      <w:r w:rsidR="00161D21" w:rsidRPr="00AF2BE4">
        <w:rPr>
          <w:rFonts w:ascii="Garamond" w:eastAsia="Times New Roman" w:hAnsi="Garamond" w:cstheme="minorHAnsi"/>
          <w:bCs/>
          <w:color w:val="000000" w:themeColor="text1"/>
        </w:rPr>
        <w:t>Dhjetor 2024</w:t>
      </w:r>
      <w:r w:rsidRPr="00AF2BE4">
        <w:rPr>
          <w:rFonts w:ascii="Garamond" w:eastAsia="Times New Roman" w:hAnsi="Garamond" w:cstheme="minorHAnsi"/>
          <w:bCs/>
          <w:color w:val="000000" w:themeColor="text1"/>
        </w:rPr>
        <w:t xml:space="preserve"> komunat e Republikës së Kosovës kanë arritur t’i përmbushin </w:t>
      </w:r>
      <w:r w:rsidR="0047713C" w:rsidRPr="00AF2BE4">
        <w:rPr>
          <w:rFonts w:ascii="Garamond" w:eastAsia="Times New Roman" w:hAnsi="Garamond" w:cstheme="minorHAnsi"/>
          <w:bCs/>
          <w:color w:val="000000" w:themeColor="text1"/>
        </w:rPr>
        <w:t>përafërsisht</w:t>
      </w:r>
      <w:r w:rsidRPr="00AF2BE4">
        <w:rPr>
          <w:rFonts w:ascii="Garamond" w:eastAsia="Times New Roman" w:hAnsi="Garamond" w:cstheme="minorHAnsi"/>
          <w:bCs/>
          <w:color w:val="000000" w:themeColor="text1"/>
        </w:rPr>
        <w:t xml:space="preserve"> </w:t>
      </w:r>
      <w:r w:rsidR="00CC38EF" w:rsidRPr="00AF2BE4">
        <w:rPr>
          <w:color w:val="000000" w:themeColor="text1"/>
        </w:rPr>
        <w:t>54.</w:t>
      </w:r>
      <w:r w:rsidR="00B826AF" w:rsidRPr="00AF2BE4">
        <w:rPr>
          <w:color w:val="000000" w:themeColor="text1"/>
        </w:rPr>
        <w:t>%</w:t>
      </w:r>
      <w:r w:rsidRPr="00AF2BE4">
        <w:rPr>
          <w:rFonts w:ascii="Garamond" w:eastAsia="Times New Roman" w:hAnsi="Garamond" w:cstheme="minorHAnsi"/>
          <w:b/>
          <w:bCs/>
          <w:color w:val="000000" w:themeColor="text1"/>
        </w:rPr>
        <w:t xml:space="preserve"> </w:t>
      </w:r>
      <w:r w:rsidRPr="00AF2BE4">
        <w:rPr>
          <w:rFonts w:ascii="Garamond" w:eastAsia="Times New Roman" w:hAnsi="Garamond" w:cstheme="minorHAnsi"/>
          <w:bCs/>
          <w:color w:val="000000" w:themeColor="text1"/>
        </w:rPr>
        <w:t xml:space="preserve">të aktiviteteve të planifikuara në fushën e kritereve politike. </w:t>
      </w:r>
    </w:p>
    <w:p w14:paraId="15913286" w14:textId="77777777" w:rsidR="00064784" w:rsidRPr="00AF2BE4"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t xml:space="preserve">Në kuadër të </w:t>
      </w:r>
      <w:r w:rsidRPr="00AF2BE4">
        <w:rPr>
          <w:rFonts w:ascii="Garamond" w:eastAsia="Times New Roman" w:hAnsi="Garamond" w:cstheme="minorHAnsi"/>
          <w:b/>
          <w:color w:val="000000" w:themeColor="text1"/>
        </w:rPr>
        <w:t>kritereve ekonomike</w:t>
      </w:r>
      <w:r w:rsidRPr="00AF2BE4">
        <w:rPr>
          <w:rFonts w:ascii="Garamond" w:eastAsia="Times New Roman" w:hAnsi="Garamond" w:cstheme="minorHAnsi"/>
          <w:bCs/>
          <w:color w:val="000000" w:themeColor="text1"/>
        </w:rPr>
        <w:t xml:space="preserve"> prezantohet arritja e nivelit lokal në fushat:</w:t>
      </w:r>
    </w:p>
    <w:p w14:paraId="429E59D1" w14:textId="0BFE49A5"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Ekzistenca e ekonomisë funksionale e tregut, </w:t>
      </w:r>
    </w:p>
    <w:p w14:paraId="23B806DD"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Tatimet, </w:t>
      </w:r>
    </w:p>
    <w:p w14:paraId="2B2F9CF6" w14:textId="2F7344CF"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Ndërmarrjet, politikat e industrisë dhe tregu i brendshëm. </w:t>
      </w:r>
    </w:p>
    <w:p w14:paraId="74237690"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14:paraId="7F42336B" w14:textId="702705D8" w:rsidR="00064784" w:rsidRPr="00AF2BE4"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t>Bazuar në të dhënat e ofruar nga komunat, gjatë periudhës Janar</w:t>
      </w:r>
      <w:r w:rsidR="00F8315E" w:rsidRPr="00AF2BE4">
        <w:rPr>
          <w:rFonts w:ascii="Garamond" w:eastAsia="Times New Roman" w:hAnsi="Garamond" w:cstheme="minorHAnsi"/>
          <w:bCs/>
          <w:color w:val="000000" w:themeColor="text1"/>
        </w:rPr>
        <w:t xml:space="preserve"> </w:t>
      </w:r>
      <w:r w:rsidRPr="00AF2BE4">
        <w:rPr>
          <w:rFonts w:ascii="Garamond" w:eastAsia="Times New Roman" w:hAnsi="Garamond" w:cstheme="minorHAnsi"/>
          <w:bCs/>
          <w:color w:val="000000" w:themeColor="text1"/>
        </w:rPr>
        <w:t xml:space="preserve">- </w:t>
      </w:r>
      <w:r w:rsidR="00642BE8" w:rsidRPr="00AF2BE4">
        <w:rPr>
          <w:rFonts w:ascii="Garamond" w:eastAsia="Times New Roman" w:hAnsi="Garamond" w:cstheme="minorHAnsi"/>
          <w:bCs/>
          <w:color w:val="000000" w:themeColor="text1"/>
        </w:rPr>
        <w:t>Dhjetor</w:t>
      </w:r>
      <w:r w:rsidRPr="00AF2BE4">
        <w:rPr>
          <w:rFonts w:ascii="Garamond" w:eastAsia="Times New Roman" w:hAnsi="Garamond" w:cstheme="minorHAnsi"/>
          <w:bCs/>
          <w:color w:val="000000" w:themeColor="text1"/>
        </w:rPr>
        <w:t xml:space="preserve"> 202</w:t>
      </w:r>
      <w:r w:rsidR="00161D21" w:rsidRPr="00AF2BE4">
        <w:rPr>
          <w:rFonts w:ascii="Garamond" w:eastAsia="Times New Roman" w:hAnsi="Garamond" w:cstheme="minorHAnsi"/>
          <w:bCs/>
          <w:color w:val="000000" w:themeColor="text1"/>
        </w:rPr>
        <w:t>4</w:t>
      </w:r>
      <w:r w:rsidRPr="00AF2BE4">
        <w:rPr>
          <w:rFonts w:ascii="Garamond" w:eastAsia="Times New Roman" w:hAnsi="Garamond" w:cstheme="minorHAnsi"/>
          <w:bCs/>
          <w:color w:val="000000" w:themeColor="text1"/>
        </w:rPr>
        <w:t xml:space="preserve"> komunat e Republikës së Kosovës kanë arritur t’i përmbushin </w:t>
      </w:r>
      <w:r w:rsidR="0047713C" w:rsidRPr="00AF2BE4">
        <w:rPr>
          <w:rFonts w:ascii="Garamond" w:eastAsia="Times New Roman" w:hAnsi="Garamond" w:cstheme="minorHAnsi"/>
          <w:bCs/>
          <w:color w:val="000000" w:themeColor="text1"/>
        </w:rPr>
        <w:t>përafërsisht</w:t>
      </w:r>
      <w:r w:rsidR="007C12E1" w:rsidRPr="00AF2BE4">
        <w:rPr>
          <w:rFonts w:ascii="Garamond" w:eastAsia="Times New Roman" w:hAnsi="Garamond" w:cstheme="minorHAnsi"/>
          <w:bCs/>
          <w:color w:val="000000" w:themeColor="text1"/>
        </w:rPr>
        <w:t xml:space="preserve"> </w:t>
      </w:r>
      <w:r w:rsidR="00D570A3" w:rsidRPr="00AF2BE4">
        <w:rPr>
          <w:color w:val="000000" w:themeColor="text1"/>
        </w:rPr>
        <w:t>7</w:t>
      </w:r>
      <w:r w:rsidR="00DD351D" w:rsidRPr="00AF2BE4">
        <w:rPr>
          <w:color w:val="000000" w:themeColor="text1"/>
        </w:rPr>
        <w:t>6.0</w:t>
      </w:r>
      <w:r w:rsidR="00B826AF" w:rsidRPr="00AF2BE4">
        <w:rPr>
          <w:color w:val="000000" w:themeColor="text1"/>
        </w:rPr>
        <w:t xml:space="preserve">% </w:t>
      </w:r>
      <w:r w:rsidRPr="00AF2BE4">
        <w:rPr>
          <w:rFonts w:ascii="Garamond" w:eastAsia="Times New Roman" w:hAnsi="Garamond" w:cstheme="minorHAnsi"/>
          <w:bCs/>
          <w:color w:val="000000" w:themeColor="text1"/>
        </w:rPr>
        <w:t xml:space="preserve">të aktiviteteve të planifikuara në fushën e kritereve ekonomike. </w:t>
      </w:r>
    </w:p>
    <w:p w14:paraId="1D958394" w14:textId="77777777" w:rsidR="00064784" w:rsidRPr="00AF2BE4"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t xml:space="preserve">Në kuadër </w:t>
      </w:r>
      <w:r w:rsidRPr="00AF2BE4">
        <w:rPr>
          <w:rFonts w:ascii="Garamond" w:eastAsia="Times New Roman" w:hAnsi="Garamond" w:cstheme="minorHAnsi"/>
          <w:b/>
          <w:color w:val="000000" w:themeColor="text1"/>
        </w:rPr>
        <w:t>të standardeve evropiane</w:t>
      </w:r>
      <w:r w:rsidRPr="00AF2BE4">
        <w:rPr>
          <w:rFonts w:ascii="Garamond" w:eastAsia="Times New Roman" w:hAnsi="Garamond" w:cstheme="minorHAnsi"/>
          <w:bCs/>
          <w:color w:val="000000" w:themeColor="text1"/>
        </w:rPr>
        <w:t xml:space="preserve">, prezantohet arritja e nivelit lokal në fushat: </w:t>
      </w:r>
    </w:p>
    <w:p w14:paraId="7DF7CC0B"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Bujqësi dhe zhvillimi rural, </w:t>
      </w:r>
    </w:p>
    <w:p w14:paraId="2A7AC196"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Energji, </w:t>
      </w:r>
    </w:p>
    <w:p w14:paraId="2E684583" w14:textId="77777777" w:rsidR="00064784" w:rsidRPr="00AF2BE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AF2BE4">
        <w:rPr>
          <w:rFonts w:ascii="Garamond" w:eastAsia="Times New Roman" w:hAnsi="Garamond" w:cstheme="minorHAnsi"/>
          <w:bCs/>
          <w:color w:val="000000" w:themeColor="text1"/>
        </w:rPr>
        <w:sym w:font="Symbol" w:char="F0B7"/>
      </w:r>
      <w:r w:rsidRPr="00AF2BE4">
        <w:rPr>
          <w:rFonts w:ascii="Garamond" w:eastAsia="Times New Roman" w:hAnsi="Garamond" w:cstheme="minorHAnsi"/>
          <w:bCs/>
          <w:color w:val="000000" w:themeColor="text1"/>
        </w:rPr>
        <w:t xml:space="preserve"> Gjyqësori dhe të drejtat themelore, mbrojtja e minoriteteve, </w:t>
      </w:r>
    </w:p>
    <w:p w14:paraId="29B9BAA6" w14:textId="77777777"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r w:rsidRPr="00695CD1">
        <w:rPr>
          <w:rFonts w:ascii="Garamond" w:eastAsia="Times New Roman" w:hAnsi="Garamond" w:cstheme="minorHAnsi"/>
          <w:bCs/>
        </w:rPr>
        <w:sym w:font="Symbol" w:char="F0B7"/>
      </w:r>
      <w:r w:rsidRPr="00695CD1">
        <w:rPr>
          <w:rFonts w:ascii="Garamond" w:eastAsia="Times New Roman" w:hAnsi="Garamond" w:cstheme="minorHAnsi"/>
          <w:bCs/>
        </w:rPr>
        <w:t xml:space="preserve"> Drejtësi, </w:t>
      </w:r>
    </w:p>
    <w:p w14:paraId="599DC78B" w14:textId="77777777"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r w:rsidRPr="00695CD1">
        <w:rPr>
          <w:rFonts w:ascii="Garamond" w:eastAsia="Times New Roman" w:hAnsi="Garamond" w:cstheme="minorHAnsi"/>
          <w:bCs/>
        </w:rPr>
        <w:sym w:font="Symbol" w:char="F0B7"/>
      </w:r>
      <w:r w:rsidRPr="00695CD1">
        <w:rPr>
          <w:rFonts w:ascii="Garamond" w:eastAsia="Times New Roman" w:hAnsi="Garamond" w:cstheme="minorHAnsi"/>
          <w:bCs/>
        </w:rPr>
        <w:t xml:space="preserve"> Liria dhe siguria, </w:t>
      </w:r>
    </w:p>
    <w:p w14:paraId="4377337D" w14:textId="77777777"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r w:rsidRPr="00695CD1">
        <w:rPr>
          <w:rFonts w:ascii="Garamond" w:eastAsia="Times New Roman" w:hAnsi="Garamond" w:cstheme="minorHAnsi"/>
          <w:bCs/>
        </w:rPr>
        <w:sym w:font="Symbol" w:char="F0B7"/>
      </w:r>
      <w:r w:rsidRPr="00695CD1">
        <w:rPr>
          <w:rFonts w:ascii="Garamond" w:eastAsia="Times New Roman" w:hAnsi="Garamond" w:cstheme="minorHAnsi"/>
          <w:bCs/>
        </w:rPr>
        <w:t xml:space="preserve"> Menaxhimi i kufirit dhe migracioni, </w:t>
      </w:r>
    </w:p>
    <w:p w14:paraId="53497061" w14:textId="0BF7FB7A"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r w:rsidRPr="00695CD1">
        <w:rPr>
          <w:rFonts w:ascii="Garamond" w:eastAsia="Times New Roman" w:hAnsi="Garamond" w:cstheme="minorHAnsi"/>
          <w:bCs/>
        </w:rPr>
        <w:sym w:font="Symbol" w:char="F0B7"/>
      </w:r>
      <w:r w:rsidRPr="00695CD1">
        <w:rPr>
          <w:rFonts w:ascii="Garamond" w:eastAsia="Times New Roman" w:hAnsi="Garamond" w:cstheme="minorHAnsi"/>
          <w:bCs/>
        </w:rPr>
        <w:t xml:space="preserve">Arsimi dhe Kultura, </w:t>
      </w:r>
    </w:p>
    <w:p w14:paraId="34A86E6D" w14:textId="5AF1BD44"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r w:rsidRPr="00695CD1">
        <w:rPr>
          <w:rFonts w:ascii="Garamond" w:eastAsia="Times New Roman" w:hAnsi="Garamond" w:cstheme="minorHAnsi"/>
          <w:bCs/>
        </w:rPr>
        <w:sym w:font="Symbol" w:char="F0B7"/>
      </w:r>
      <w:r w:rsidRPr="00695CD1">
        <w:rPr>
          <w:rFonts w:ascii="Garamond" w:eastAsia="Times New Roman" w:hAnsi="Garamond" w:cstheme="minorHAnsi"/>
          <w:bCs/>
        </w:rPr>
        <w:t xml:space="preserve"> Mjedisi dhe mbrojtja e konsumatorit dhe shëndetit publik.</w:t>
      </w:r>
    </w:p>
    <w:p w14:paraId="06F6BE1C" w14:textId="77777777" w:rsidR="00064784" w:rsidRPr="00695CD1" w:rsidRDefault="00064784" w:rsidP="00064784">
      <w:pPr>
        <w:shd w:val="clear" w:color="auto" w:fill="FFFFFF" w:themeFill="background1"/>
        <w:spacing w:after="0" w:line="276" w:lineRule="auto"/>
        <w:ind w:firstLine="720"/>
        <w:jc w:val="both"/>
        <w:rPr>
          <w:rFonts w:ascii="Garamond" w:eastAsia="Times New Roman" w:hAnsi="Garamond" w:cstheme="minorHAnsi"/>
          <w:bCs/>
        </w:rPr>
      </w:pPr>
    </w:p>
    <w:p w14:paraId="09674AFB" w14:textId="2DD3942A" w:rsidR="00F8315E" w:rsidRPr="00AF2BE4"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695CD1">
        <w:rPr>
          <w:rFonts w:ascii="Garamond" w:eastAsia="Times New Roman" w:hAnsi="Garamond" w:cstheme="minorHAnsi"/>
          <w:bCs/>
        </w:rPr>
        <w:t>Bazuar në të dhënat e ofruar nga komunat, gj</w:t>
      </w:r>
      <w:r w:rsidR="00E74B74" w:rsidRPr="00695CD1">
        <w:rPr>
          <w:rFonts w:ascii="Garamond" w:eastAsia="Times New Roman" w:hAnsi="Garamond" w:cstheme="minorHAnsi"/>
          <w:bCs/>
        </w:rPr>
        <w:t xml:space="preserve">atë </w:t>
      </w:r>
      <w:r w:rsidR="00E74B74" w:rsidRPr="00AF2BE4">
        <w:rPr>
          <w:rFonts w:ascii="Garamond" w:eastAsia="Times New Roman" w:hAnsi="Garamond" w:cstheme="minorHAnsi"/>
          <w:bCs/>
          <w:color w:val="000000" w:themeColor="text1"/>
        </w:rPr>
        <w:t xml:space="preserve">periudhës </w:t>
      </w:r>
      <w:r w:rsidR="00161D21" w:rsidRPr="00AF2BE4">
        <w:rPr>
          <w:rFonts w:ascii="Garamond" w:eastAsia="Times New Roman" w:hAnsi="Garamond" w:cstheme="minorHAnsi"/>
          <w:bCs/>
          <w:color w:val="000000" w:themeColor="text1"/>
        </w:rPr>
        <w:t>Janar - Dhjetor 2024</w:t>
      </w:r>
      <w:r w:rsidRPr="00AF2BE4">
        <w:rPr>
          <w:rFonts w:ascii="Garamond" w:eastAsia="Times New Roman" w:hAnsi="Garamond" w:cstheme="minorHAnsi"/>
          <w:bCs/>
          <w:color w:val="000000" w:themeColor="text1"/>
        </w:rPr>
        <w:t xml:space="preserve"> komunat e Republikës së Kosovës kanë arritur t’i përmbushin </w:t>
      </w:r>
      <w:r w:rsidR="0047713C" w:rsidRPr="00AF2BE4">
        <w:rPr>
          <w:rFonts w:ascii="Garamond" w:eastAsia="Times New Roman" w:hAnsi="Garamond" w:cstheme="minorHAnsi"/>
          <w:bCs/>
          <w:color w:val="000000" w:themeColor="text1"/>
        </w:rPr>
        <w:t>përafërsisht</w:t>
      </w:r>
      <w:r w:rsidRPr="00AF2BE4">
        <w:rPr>
          <w:rFonts w:ascii="Garamond" w:eastAsia="Times New Roman" w:hAnsi="Garamond" w:cstheme="minorHAnsi"/>
          <w:bCs/>
          <w:color w:val="000000" w:themeColor="text1"/>
        </w:rPr>
        <w:t xml:space="preserve"> </w:t>
      </w:r>
      <w:r w:rsidR="00E43989" w:rsidRPr="00AF2BE4">
        <w:rPr>
          <w:color w:val="000000" w:themeColor="text1"/>
        </w:rPr>
        <w:t>6</w:t>
      </w:r>
      <w:r w:rsidR="00CC38EF" w:rsidRPr="00AF2BE4">
        <w:rPr>
          <w:color w:val="000000" w:themeColor="text1"/>
        </w:rPr>
        <w:t>2</w:t>
      </w:r>
      <w:r w:rsidR="00C23D39" w:rsidRPr="00AF2BE4">
        <w:rPr>
          <w:color w:val="000000" w:themeColor="text1"/>
        </w:rPr>
        <w:t xml:space="preserve">% </w:t>
      </w:r>
      <w:r w:rsidR="00EA7347" w:rsidRPr="00AF2BE4">
        <w:rPr>
          <w:color w:val="000000" w:themeColor="text1"/>
        </w:rPr>
        <w:t xml:space="preserve">të </w:t>
      </w:r>
      <w:r w:rsidRPr="00AF2BE4">
        <w:rPr>
          <w:rFonts w:ascii="Garamond" w:eastAsia="Times New Roman" w:hAnsi="Garamond" w:cstheme="minorHAnsi"/>
          <w:bCs/>
          <w:color w:val="000000" w:themeColor="text1"/>
        </w:rPr>
        <w:t xml:space="preserve">aktiviteteve të planifikuara në fushën e standardeve evropiane. </w:t>
      </w:r>
    </w:p>
    <w:p w14:paraId="4825CE15" w14:textId="7083FEE9" w:rsidR="00064784" w:rsidRPr="00AF2BE4" w:rsidRDefault="00064784" w:rsidP="00064784">
      <w:pPr>
        <w:shd w:val="clear" w:color="auto" w:fill="FFFFFF" w:themeFill="background1"/>
        <w:spacing w:after="200" w:line="276" w:lineRule="auto"/>
        <w:jc w:val="both"/>
        <w:rPr>
          <w:color w:val="000000" w:themeColor="text1"/>
        </w:rPr>
      </w:pPr>
      <w:r w:rsidRPr="00AF2BE4">
        <w:rPr>
          <w:rFonts w:ascii="Garamond" w:eastAsia="Times New Roman" w:hAnsi="Garamond" w:cstheme="minorHAnsi"/>
          <w:bCs/>
          <w:color w:val="000000" w:themeColor="text1"/>
        </w:rPr>
        <w:t>Në total komunat kanë arritur t’i përmbushin</w:t>
      </w:r>
      <w:r w:rsidR="004A3085" w:rsidRPr="00AF2BE4">
        <w:rPr>
          <w:rFonts w:ascii="Garamond" w:eastAsia="Times New Roman" w:hAnsi="Garamond" w:cstheme="minorHAnsi"/>
          <w:bCs/>
          <w:color w:val="000000" w:themeColor="text1"/>
        </w:rPr>
        <w:t xml:space="preserve"> përafërsisht</w:t>
      </w:r>
      <w:r w:rsidRPr="00AF2BE4">
        <w:rPr>
          <w:rFonts w:ascii="Garamond" w:eastAsia="Times New Roman" w:hAnsi="Garamond" w:cstheme="minorHAnsi"/>
          <w:bCs/>
          <w:color w:val="000000" w:themeColor="text1"/>
        </w:rPr>
        <w:t xml:space="preserve"> </w:t>
      </w:r>
      <w:r w:rsidR="003D7635" w:rsidRPr="00AF2BE4">
        <w:rPr>
          <w:color w:val="000000" w:themeColor="text1"/>
        </w:rPr>
        <w:t>6</w:t>
      </w:r>
      <w:r w:rsidR="00273EE5" w:rsidRPr="00AF2BE4">
        <w:rPr>
          <w:color w:val="000000" w:themeColor="text1"/>
        </w:rPr>
        <w:t>4</w:t>
      </w:r>
      <w:r w:rsidR="003D7635" w:rsidRPr="00AF2BE4">
        <w:rPr>
          <w:color w:val="000000" w:themeColor="text1"/>
        </w:rPr>
        <w:t xml:space="preserve">% </w:t>
      </w:r>
      <w:r w:rsidRPr="00AF2BE4">
        <w:rPr>
          <w:rFonts w:ascii="Garamond" w:eastAsia="Times New Roman" w:hAnsi="Garamond" w:cstheme="minorHAnsi"/>
          <w:bCs/>
          <w:color w:val="000000" w:themeColor="text1"/>
        </w:rPr>
        <w:t xml:space="preserve">të obligimeve që burojnë nga Agjenda Evropiane, </w:t>
      </w:r>
      <w:r w:rsidR="00AA2049" w:rsidRPr="00AF2BE4">
        <w:rPr>
          <w:rFonts w:ascii="Garamond" w:eastAsia="Times New Roman" w:hAnsi="Garamond" w:cstheme="minorHAnsi"/>
          <w:bCs/>
          <w:color w:val="000000" w:themeColor="text1"/>
        </w:rPr>
        <w:t xml:space="preserve">e </w:t>
      </w:r>
      <w:r w:rsidRPr="00AF2BE4">
        <w:rPr>
          <w:rFonts w:ascii="Garamond" w:eastAsia="Times New Roman" w:hAnsi="Garamond" w:cstheme="minorHAnsi"/>
          <w:bCs/>
          <w:color w:val="000000" w:themeColor="text1"/>
        </w:rPr>
        <w:t>që bien nën përgjegjësinë e implementimit të qeverisjes lokale</w:t>
      </w:r>
      <w:r w:rsidRPr="00AF2BE4">
        <w:rPr>
          <w:color w:val="000000" w:themeColor="text1"/>
        </w:rPr>
        <w:t>.</w:t>
      </w:r>
    </w:p>
    <w:tbl>
      <w:tblPr>
        <w:tblStyle w:val="TableGrid"/>
        <w:tblW w:w="0" w:type="auto"/>
        <w:tblLook w:val="04A0" w:firstRow="1" w:lastRow="0" w:firstColumn="1" w:lastColumn="0" w:noHBand="0" w:noVBand="1"/>
      </w:tblPr>
      <w:tblGrid>
        <w:gridCol w:w="9276"/>
      </w:tblGrid>
      <w:tr w:rsidR="00695CD1" w:rsidRPr="00695CD1" w14:paraId="628323D4" w14:textId="77777777" w:rsidTr="00DB073D">
        <w:trPr>
          <w:trHeight w:val="3951"/>
        </w:trPr>
        <w:tc>
          <w:tcPr>
            <w:tcW w:w="9276" w:type="dxa"/>
          </w:tcPr>
          <w:p w14:paraId="1D01A0D1" w14:textId="3695EF42" w:rsidR="00DB073D" w:rsidRPr="00695CD1" w:rsidRDefault="00F476B4" w:rsidP="007316D7">
            <w:pPr>
              <w:shd w:val="clear" w:color="auto" w:fill="FFFFFF" w:themeFill="background1"/>
              <w:spacing w:after="200" w:line="276" w:lineRule="auto"/>
              <w:jc w:val="center"/>
            </w:pPr>
            <w:r>
              <w:rPr>
                <w:noProof/>
                <w:lang w:eastAsia="sq-AL"/>
              </w:rPr>
              <w:drawing>
                <wp:inline distT="0" distB="0" distL="0" distR="0" wp14:anchorId="31088EB8" wp14:editId="208374B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10EFA719" w14:textId="614B3373" w:rsidR="00C4225B" w:rsidRPr="00695CD1" w:rsidRDefault="00C4225B" w:rsidP="00C4225B">
      <w:pPr>
        <w:shd w:val="clear" w:color="auto" w:fill="FFFFFF" w:themeFill="background1"/>
        <w:spacing w:after="200" w:line="276" w:lineRule="auto"/>
        <w:jc w:val="center"/>
      </w:pPr>
    </w:p>
    <w:p w14:paraId="3335175E" w14:textId="67AEFE39" w:rsidR="00C4225B" w:rsidRPr="00695CD1" w:rsidRDefault="00C4225B" w:rsidP="00064784">
      <w:pPr>
        <w:shd w:val="clear" w:color="auto" w:fill="FFFFFF" w:themeFill="background1"/>
        <w:spacing w:after="200" w:line="276" w:lineRule="auto"/>
        <w:jc w:val="both"/>
      </w:pPr>
      <w:r w:rsidRPr="00695CD1">
        <w:rPr>
          <w:rFonts w:ascii="Garamond" w:eastAsia="Times New Roman" w:hAnsi="Garamond" w:cstheme="minorHAnsi"/>
          <w:i/>
        </w:rPr>
        <w:t xml:space="preserve">                               Grafikoni 1: Përmbushja  e obligimeve të komunave nga Agjenda Evropiane</w:t>
      </w:r>
    </w:p>
    <w:p w14:paraId="3EC9A6B2" w14:textId="590CE2F7"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5E6BF193" w14:textId="6530114E"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0014BD40" w14:textId="26EC658B"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560042C9" w14:textId="2EC46979" w:rsidR="007E181C" w:rsidRPr="00695CD1" w:rsidRDefault="007E181C" w:rsidP="00C4225B">
      <w:pPr>
        <w:shd w:val="clear" w:color="auto" w:fill="FFFFFF" w:themeFill="background1"/>
        <w:spacing w:after="200" w:line="276" w:lineRule="auto"/>
        <w:jc w:val="center"/>
        <w:rPr>
          <w:rFonts w:ascii="Garamond" w:eastAsia="Times New Roman" w:hAnsi="Garamond" w:cstheme="minorHAnsi"/>
        </w:rPr>
      </w:pPr>
    </w:p>
    <w:p w14:paraId="455D3652" w14:textId="73260CD5"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5FCC44F8" w14:textId="40B83C2F"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76E9B3FB" w14:textId="7EAAAD60" w:rsidR="007812D6" w:rsidRPr="00695CD1" w:rsidRDefault="007812D6" w:rsidP="00F20C04">
      <w:pPr>
        <w:shd w:val="clear" w:color="auto" w:fill="FFFFFF" w:themeFill="background1"/>
        <w:spacing w:after="200" w:line="276" w:lineRule="auto"/>
        <w:jc w:val="both"/>
        <w:rPr>
          <w:rFonts w:ascii="Garamond" w:eastAsia="Times New Roman" w:hAnsi="Garamond" w:cstheme="minorHAnsi"/>
        </w:rPr>
      </w:pPr>
    </w:p>
    <w:p w14:paraId="74CA2C31" w14:textId="0B0E386F" w:rsidR="007812D6" w:rsidRPr="00695CD1" w:rsidRDefault="007812D6" w:rsidP="00F20C04">
      <w:pPr>
        <w:shd w:val="clear" w:color="auto" w:fill="FFFFFF" w:themeFill="background1"/>
        <w:spacing w:after="200" w:line="276" w:lineRule="auto"/>
        <w:jc w:val="both"/>
        <w:rPr>
          <w:rFonts w:ascii="Garamond" w:eastAsia="Times New Roman" w:hAnsi="Garamond" w:cstheme="minorHAnsi"/>
        </w:rPr>
      </w:pPr>
    </w:p>
    <w:p w14:paraId="3B97ABB4" w14:textId="44A2E6C4" w:rsidR="007812D6" w:rsidRPr="00695CD1" w:rsidRDefault="007812D6" w:rsidP="00F20C04">
      <w:pPr>
        <w:shd w:val="clear" w:color="auto" w:fill="FFFFFF" w:themeFill="background1"/>
        <w:spacing w:after="200" w:line="276" w:lineRule="auto"/>
        <w:jc w:val="both"/>
        <w:rPr>
          <w:rFonts w:ascii="Garamond" w:eastAsia="Times New Roman" w:hAnsi="Garamond" w:cstheme="minorHAnsi"/>
        </w:rPr>
      </w:pPr>
    </w:p>
    <w:p w14:paraId="387BC6E5" w14:textId="7F8A02EC" w:rsidR="007812D6" w:rsidRPr="00695CD1" w:rsidRDefault="007812D6" w:rsidP="00F20C04">
      <w:pPr>
        <w:shd w:val="clear" w:color="auto" w:fill="FFFFFF" w:themeFill="background1"/>
        <w:spacing w:after="200" w:line="276" w:lineRule="auto"/>
        <w:jc w:val="both"/>
        <w:rPr>
          <w:rFonts w:ascii="Garamond" w:eastAsia="Times New Roman" w:hAnsi="Garamond" w:cstheme="minorHAnsi"/>
        </w:rPr>
      </w:pPr>
    </w:p>
    <w:p w14:paraId="3642191D" w14:textId="77777777" w:rsidR="007E181C" w:rsidRPr="00695CD1" w:rsidRDefault="007E181C" w:rsidP="00F20C04">
      <w:pPr>
        <w:shd w:val="clear" w:color="auto" w:fill="FFFFFF" w:themeFill="background1"/>
        <w:spacing w:after="200" w:line="276" w:lineRule="auto"/>
        <w:jc w:val="both"/>
        <w:rPr>
          <w:rFonts w:ascii="Garamond" w:eastAsia="Times New Roman" w:hAnsi="Garamond" w:cstheme="minorHAnsi"/>
        </w:rPr>
      </w:pPr>
    </w:p>
    <w:p w14:paraId="39FFB74F" w14:textId="474559C9" w:rsidR="00FD1450" w:rsidRPr="00695CD1" w:rsidRDefault="00F20C04" w:rsidP="00FD1450">
      <w:pPr>
        <w:pStyle w:val="Heading1"/>
        <w:numPr>
          <w:ilvl w:val="0"/>
          <w:numId w:val="9"/>
        </w:numPr>
        <w:spacing w:before="0" w:line="240" w:lineRule="auto"/>
        <w:jc w:val="both"/>
        <w:rPr>
          <w:rFonts w:eastAsia="Times New Roman" w:cs="Times New Roman"/>
          <w:bCs/>
          <w:color w:val="auto"/>
          <w:sz w:val="24"/>
          <w:szCs w:val="22"/>
          <w:lang w:eastAsia="x-none"/>
        </w:rPr>
      </w:pPr>
      <w:bookmarkStart w:id="8" w:name="_Toc190153005"/>
      <w:r w:rsidRPr="00695CD1">
        <w:rPr>
          <w:rFonts w:eastAsia="Times New Roman" w:cs="Times New Roman"/>
          <w:bCs/>
          <w:color w:val="auto"/>
          <w:sz w:val="24"/>
          <w:szCs w:val="22"/>
          <w:lang w:eastAsia="x-none"/>
        </w:rPr>
        <w:t>KRITERET POLITIKE</w:t>
      </w:r>
      <w:bookmarkEnd w:id="8"/>
      <w:r w:rsidR="00FD1450" w:rsidRPr="00695CD1">
        <w:rPr>
          <w:rFonts w:eastAsia="Times New Roman" w:cs="Times New Roman"/>
          <w:bCs/>
          <w:color w:val="auto"/>
          <w:sz w:val="24"/>
          <w:szCs w:val="22"/>
          <w:lang w:eastAsia="x-none"/>
        </w:rPr>
        <w:t xml:space="preserve"> </w:t>
      </w:r>
    </w:p>
    <w:p w14:paraId="10DB7E5B" w14:textId="75572F09" w:rsidR="00F20C04" w:rsidRPr="00695CD1" w:rsidRDefault="00F20C04" w:rsidP="00FD1450">
      <w:pPr>
        <w:pStyle w:val="Heading1"/>
        <w:spacing w:before="0" w:line="240" w:lineRule="auto"/>
        <w:jc w:val="both"/>
        <w:rPr>
          <w:rFonts w:eastAsia="Times New Roman" w:cstheme="minorHAnsi"/>
          <w:color w:val="auto"/>
          <w:sz w:val="22"/>
          <w:szCs w:val="22"/>
        </w:rPr>
      </w:pPr>
    </w:p>
    <w:p w14:paraId="667BE732" w14:textId="1736659D" w:rsidR="00FD1450" w:rsidRPr="00695CD1" w:rsidRDefault="00F20C04" w:rsidP="00FD1450">
      <w:pPr>
        <w:pStyle w:val="Heading1"/>
        <w:numPr>
          <w:ilvl w:val="1"/>
          <w:numId w:val="9"/>
        </w:numPr>
        <w:spacing w:before="0" w:line="240" w:lineRule="auto"/>
        <w:jc w:val="both"/>
        <w:rPr>
          <w:rFonts w:eastAsia="Times New Roman" w:cs="Times New Roman"/>
          <w:bCs/>
          <w:color w:val="auto"/>
          <w:sz w:val="24"/>
          <w:szCs w:val="22"/>
          <w:lang w:eastAsia="x-none"/>
        </w:rPr>
      </w:pPr>
      <w:bookmarkStart w:id="9" w:name="_Toc190153006"/>
      <w:r w:rsidRPr="00695CD1">
        <w:rPr>
          <w:rFonts w:eastAsia="Times New Roman" w:cs="Times New Roman"/>
          <w:bCs/>
          <w:color w:val="auto"/>
          <w:sz w:val="24"/>
          <w:szCs w:val="22"/>
          <w:lang w:eastAsia="x-none"/>
        </w:rPr>
        <w:t>Administrata Publike</w:t>
      </w:r>
      <w:bookmarkEnd w:id="9"/>
      <w:r w:rsidR="00FD1450" w:rsidRPr="00695CD1">
        <w:rPr>
          <w:rFonts w:eastAsia="Times New Roman" w:cs="Times New Roman"/>
          <w:bCs/>
          <w:color w:val="auto"/>
          <w:sz w:val="24"/>
          <w:szCs w:val="22"/>
          <w:lang w:eastAsia="x-none"/>
        </w:rPr>
        <w:t xml:space="preserve">  </w:t>
      </w:r>
    </w:p>
    <w:p w14:paraId="4F8B15F1" w14:textId="3A614FE4" w:rsidR="00F20C04" w:rsidRPr="00695CD1" w:rsidRDefault="00F20C04" w:rsidP="00FD1450">
      <w:pPr>
        <w:pStyle w:val="Heading1"/>
        <w:spacing w:before="0" w:line="240" w:lineRule="auto"/>
        <w:ind w:left="1080"/>
        <w:jc w:val="both"/>
        <w:rPr>
          <w:rFonts w:eastAsia="Times New Roman" w:cs="Times New Roman"/>
          <w:bCs/>
          <w:color w:val="auto"/>
          <w:sz w:val="24"/>
          <w:szCs w:val="22"/>
          <w:lang w:eastAsia="x-none"/>
        </w:rPr>
      </w:pPr>
    </w:p>
    <w:p w14:paraId="25D590D3" w14:textId="77777777" w:rsidR="00F20C04" w:rsidRPr="00286534" w:rsidRDefault="00F20C04" w:rsidP="007E181C">
      <w:pPr>
        <w:shd w:val="clear" w:color="auto" w:fill="FFFFFF" w:themeFill="background1"/>
        <w:spacing w:after="200" w:line="276" w:lineRule="auto"/>
        <w:jc w:val="both"/>
        <w:rPr>
          <w:rFonts w:ascii="Garamond" w:eastAsia="Times New Roman" w:hAnsi="Garamond" w:cstheme="minorHAnsi"/>
        </w:rPr>
      </w:pPr>
      <w:r w:rsidRPr="00695CD1">
        <w:rPr>
          <w:rFonts w:ascii="Garamond" w:eastAsia="Times New Roman" w:hAnsi="Garamond" w:cstheme="minorHAnsi"/>
        </w:rPr>
        <w:t xml:space="preserve">Një nga fushat kryesore që bënë pjesë në kuadër të kritereve politike është funksionimi i administratës publike lokale. Në kuadër të kësaj fushe, komunat e Republikës së Kosovës kanë ndërmarr aktivitete lidhur me sigurimin e kapaciteteve të nevojshme për administratën lokale, rritjen e cilësisë së shërbimeve publike për qytetarë, rritjen e efikasitetit dhe transparencës, si dhe ndërtimin e mekanizmave më efikas të llogaridhënies në raport me </w:t>
      </w:r>
      <w:r w:rsidRPr="00286534">
        <w:rPr>
          <w:rFonts w:ascii="Garamond" w:eastAsia="Times New Roman" w:hAnsi="Garamond" w:cstheme="minorHAnsi"/>
        </w:rPr>
        <w:t xml:space="preserve">qytetarët. </w:t>
      </w:r>
    </w:p>
    <w:p w14:paraId="1E696E2B" w14:textId="5E56BC02" w:rsidR="00E57C0E" w:rsidRPr="00231CEA" w:rsidRDefault="00F20C04" w:rsidP="00E57C0E">
      <w:pPr>
        <w:spacing w:after="0" w:line="276" w:lineRule="auto"/>
        <w:jc w:val="both"/>
        <w:rPr>
          <w:rFonts w:ascii="Garamond" w:eastAsia="Times New Roman" w:hAnsi="Garamond" w:cs="Calibri Light"/>
        </w:rPr>
      </w:pPr>
      <w:r w:rsidRPr="00286534">
        <w:rPr>
          <w:rFonts w:ascii="Garamond" w:eastAsia="Times New Roman" w:hAnsi="Garamond" w:cstheme="minorHAnsi"/>
        </w:rPr>
        <w:t xml:space="preserve">Në kuadër të masave për ngritjen e kapaciteteve të burimeve njerëzore, </w:t>
      </w:r>
      <w:r w:rsidR="00231CEA" w:rsidRPr="00286534">
        <w:rPr>
          <w:rFonts w:ascii="Garamond" w:hAnsi="Garamond"/>
        </w:rPr>
        <w:t xml:space="preserve">Në </w:t>
      </w:r>
      <w:r w:rsidR="00231CEA" w:rsidRPr="00286534">
        <w:rPr>
          <w:rStyle w:val="Strong"/>
          <w:rFonts w:ascii="Garamond" w:hAnsi="Garamond"/>
        </w:rPr>
        <w:t>2</w:t>
      </w:r>
      <w:r w:rsidR="006A7944" w:rsidRPr="00286534">
        <w:rPr>
          <w:rStyle w:val="Strong"/>
          <w:rFonts w:ascii="Garamond" w:hAnsi="Garamond"/>
        </w:rPr>
        <w:t>5</w:t>
      </w:r>
      <w:r w:rsidR="00231CEA" w:rsidRPr="00286534">
        <w:rPr>
          <w:rStyle w:val="Strong"/>
          <w:rFonts w:ascii="Garamond" w:hAnsi="Garamond"/>
        </w:rPr>
        <w:t xml:space="preserve"> </w:t>
      </w:r>
      <w:r w:rsidR="00231CEA" w:rsidRPr="00286534">
        <w:rPr>
          <w:rStyle w:val="Strong"/>
          <w:rFonts w:ascii="Garamond" w:hAnsi="Garamond"/>
          <w:b w:val="0"/>
        </w:rPr>
        <w:t>komuna</w:t>
      </w:r>
      <w:r w:rsidR="00231CEA" w:rsidRPr="00286534">
        <w:rPr>
          <w:rStyle w:val="Strong"/>
          <w:rFonts w:ascii="Garamond" w:hAnsi="Garamond"/>
        </w:rPr>
        <w:t xml:space="preserve"> (</w:t>
      </w:r>
      <w:r w:rsidR="00231CEA" w:rsidRPr="00286534">
        <w:rPr>
          <w:rFonts w:ascii="Garamond" w:hAnsi="Garamond"/>
        </w:rPr>
        <w:t xml:space="preserve">Pejë, Junik, Prizren, Gllogoc, Rahovec, Dragash, Prishtinë, Klinë, Kaçanik, Hani i Elezit, Skenderaj, </w:t>
      </w:r>
      <w:r w:rsidR="00286534" w:rsidRPr="00286534">
        <w:rPr>
          <w:rFonts w:ascii="Garamond" w:hAnsi="Garamond"/>
        </w:rPr>
        <w:t>Graçanicë</w:t>
      </w:r>
      <w:r w:rsidR="00231CEA" w:rsidRPr="00286534">
        <w:rPr>
          <w:rFonts w:ascii="Garamond" w:hAnsi="Garamond"/>
        </w:rPr>
        <w:t xml:space="preserve">, Mitrovica e Jugut, Shtime, Malishevë, Viti, Partesh, Gjilan, Ferizaj, Vushtrri, </w:t>
      </w:r>
      <w:r w:rsidR="00286534" w:rsidRPr="00286534">
        <w:rPr>
          <w:rFonts w:ascii="Garamond" w:hAnsi="Garamond"/>
        </w:rPr>
        <w:t>Suharekë</w:t>
      </w:r>
      <w:r w:rsidR="00231CEA" w:rsidRPr="00286534">
        <w:rPr>
          <w:rFonts w:ascii="Garamond" w:hAnsi="Garamond"/>
        </w:rPr>
        <w:t>,</w:t>
      </w:r>
      <w:r w:rsidR="006305F9" w:rsidRPr="00286534">
        <w:rPr>
          <w:rFonts w:ascii="Garamond" w:hAnsi="Garamond"/>
        </w:rPr>
        <w:t xml:space="preserve"> Novobë</w:t>
      </w:r>
      <w:r w:rsidR="00231CEA" w:rsidRPr="00286534">
        <w:rPr>
          <w:rFonts w:ascii="Garamond" w:hAnsi="Garamond"/>
        </w:rPr>
        <w:t xml:space="preserve">rde, Lipjan, </w:t>
      </w:r>
      <w:r w:rsidR="00286534" w:rsidRPr="00286534">
        <w:rPr>
          <w:rFonts w:ascii="Garamond" w:hAnsi="Garamond"/>
        </w:rPr>
        <w:t>Kamenicë</w:t>
      </w:r>
      <w:r w:rsidR="00231CEA" w:rsidRPr="00286534">
        <w:rPr>
          <w:rFonts w:ascii="Garamond" w:hAnsi="Garamond"/>
        </w:rPr>
        <w:t>, Fushe Kosovë</w:t>
      </w:r>
      <w:r w:rsidR="00231CEA" w:rsidRPr="00286534">
        <w:rPr>
          <w:rStyle w:val="Strong"/>
          <w:rFonts w:ascii="Garamond" w:hAnsi="Garamond"/>
        </w:rPr>
        <w:t>)</w:t>
      </w:r>
      <w:r w:rsidR="00231CEA" w:rsidRPr="00286534">
        <w:rPr>
          <w:rFonts w:ascii="Garamond" w:hAnsi="Garamond"/>
        </w:rPr>
        <w:t xml:space="preserve"> kanë hartuar programin e trajnimeve për vitin 2024, ndërsa </w:t>
      </w:r>
      <w:r w:rsidR="006A7944" w:rsidRPr="00286534">
        <w:rPr>
          <w:rStyle w:val="Strong"/>
          <w:rFonts w:ascii="Garamond" w:hAnsi="Garamond"/>
        </w:rPr>
        <w:t>6</w:t>
      </w:r>
      <w:r w:rsidR="00231CEA" w:rsidRPr="00286534">
        <w:rPr>
          <w:rStyle w:val="Strong"/>
          <w:rFonts w:ascii="Garamond" w:hAnsi="Garamond"/>
        </w:rPr>
        <w:t xml:space="preserve"> </w:t>
      </w:r>
      <w:r w:rsidR="00231CEA" w:rsidRPr="00286534">
        <w:rPr>
          <w:rStyle w:val="Strong"/>
          <w:rFonts w:ascii="Garamond" w:hAnsi="Garamond"/>
          <w:b w:val="0"/>
        </w:rPr>
        <w:t>komuna</w:t>
      </w:r>
      <w:r w:rsidR="00231CEA" w:rsidRPr="00286534">
        <w:rPr>
          <w:rFonts w:ascii="Garamond" w:hAnsi="Garamond"/>
        </w:rPr>
        <w:t xml:space="preserve"> (Shtërpcë, Deçan, Podujevë, Ranillug, Mitrovica e Veriut, </w:t>
      </w:r>
      <w:r w:rsidR="00286534" w:rsidRPr="00286534">
        <w:rPr>
          <w:rFonts w:ascii="Garamond" w:hAnsi="Garamond"/>
        </w:rPr>
        <w:t>Obiliq</w:t>
      </w:r>
      <w:r w:rsidR="00231CEA" w:rsidRPr="00286534">
        <w:rPr>
          <w:rFonts w:ascii="Garamond" w:hAnsi="Garamond"/>
        </w:rPr>
        <w:t>) nuk e kanë hartuar këtë program</w:t>
      </w:r>
      <w:r w:rsidR="00E57C0E" w:rsidRPr="00286534">
        <w:rPr>
          <w:rFonts w:ascii="Garamond" w:eastAsia="Times New Roman" w:hAnsi="Garamond" w:cstheme="minorHAnsi"/>
        </w:rPr>
        <w:t xml:space="preserve"> për periudhën raportuese.</w:t>
      </w:r>
    </w:p>
    <w:p w14:paraId="4DB41E3E" w14:textId="77777777" w:rsidR="00E57C0E" w:rsidRPr="00695CD1" w:rsidRDefault="00E57C0E" w:rsidP="00E57C0E">
      <w:pPr>
        <w:spacing w:after="0" w:line="240" w:lineRule="auto"/>
        <w:jc w:val="both"/>
        <w:rPr>
          <w:rFonts w:ascii="Book Antiqua" w:eastAsia="Times New Roman" w:hAnsi="Book Antiqua" w:cs="Calibri Light"/>
          <w:sz w:val="20"/>
          <w:szCs w:val="20"/>
        </w:rPr>
      </w:pPr>
    </w:p>
    <w:p w14:paraId="42385690" w14:textId="2389F373" w:rsidR="00C31129" w:rsidRPr="00231CEA" w:rsidRDefault="00F20C04" w:rsidP="00C31129">
      <w:pPr>
        <w:spacing w:after="0" w:line="276" w:lineRule="auto"/>
        <w:jc w:val="both"/>
        <w:rPr>
          <w:rFonts w:ascii="Garamond" w:eastAsia="Times New Roman" w:hAnsi="Garamond" w:cs="Calibri Light"/>
        </w:rPr>
      </w:pPr>
      <w:r w:rsidRPr="00231CEA">
        <w:rPr>
          <w:rFonts w:ascii="Garamond" w:eastAsia="Times New Roman" w:hAnsi="Garamond" w:cstheme="minorHAnsi"/>
        </w:rPr>
        <w:t xml:space="preserve">Me qëllim të përmirësimit të mëtejmë të kornizës së politikave në fushën e administratës, në pasqyrën e të dhënave të komunave mund të shohim se </w:t>
      </w:r>
      <w:r w:rsidR="00231CEA" w:rsidRPr="00231CEA">
        <w:rPr>
          <w:rFonts w:ascii="Garamond" w:eastAsia="Times New Roman" w:hAnsi="Garamond" w:cstheme="minorHAnsi"/>
        </w:rPr>
        <w:t>nga 31</w:t>
      </w:r>
      <w:r w:rsidR="00C31129" w:rsidRPr="00231CEA">
        <w:rPr>
          <w:rFonts w:ascii="Garamond" w:eastAsia="Times New Roman" w:hAnsi="Garamond" w:cstheme="minorHAnsi"/>
        </w:rPr>
        <w:t xml:space="preserve"> </w:t>
      </w:r>
      <w:r w:rsidR="00133A3B" w:rsidRPr="00231CEA">
        <w:rPr>
          <w:rFonts w:ascii="Garamond" w:eastAsia="Times New Roman" w:hAnsi="Garamond" w:cstheme="minorHAnsi"/>
        </w:rPr>
        <w:t xml:space="preserve">komuna raportuese janë </w:t>
      </w:r>
      <w:r w:rsidR="00231CEA" w:rsidRPr="00231CEA">
        <w:rPr>
          <w:rStyle w:val="y2iqfc"/>
          <w:rFonts w:ascii="Garamond" w:hAnsi="Garamond"/>
          <w:color w:val="202124"/>
        </w:rPr>
        <w:t>18 komuna (</w:t>
      </w:r>
      <w:r w:rsidR="00231CEA" w:rsidRPr="00231CEA">
        <w:rPr>
          <w:rFonts w:ascii="Garamond" w:hAnsi="Garamond"/>
        </w:rPr>
        <w:t xml:space="preserve">Pejë, Junik, Prizren, Deçan, Rahovec, Prishtinë, Klinë, Kaçanik, Hani i Elezit, Skenderaj, </w:t>
      </w:r>
      <w:r w:rsidR="00286534" w:rsidRPr="00231CEA">
        <w:rPr>
          <w:rFonts w:ascii="Garamond" w:hAnsi="Garamond"/>
        </w:rPr>
        <w:t>Graçanicë</w:t>
      </w:r>
      <w:r w:rsidR="00231CEA" w:rsidRPr="00231CEA">
        <w:rPr>
          <w:rFonts w:ascii="Garamond" w:hAnsi="Garamond"/>
        </w:rPr>
        <w:t xml:space="preserve">, Shtime, Malishevë, Partesh, Gjilan, Ferizaj, </w:t>
      </w:r>
      <w:r w:rsidR="00286534" w:rsidRPr="00231CEA">
        <w:rPr>
          <w:rFonts w:ascii="Garamond" w:hAnsi="Garamond"/>
        </w:rPr>
        <w:t>Suharekë</w:t>
      </w:r>
      <w:r w:rsidR="00231CEA" w:rsidRPr="00231CEA">
        <w:rPr>
          <w:rFonts w:ascii="Garamond" w:hAnsi="Garamond"/>
        </w:rPr>
        <w:t>, Lipjan</w:t>
      </w:r>
      <w:r w:rsidR="00231CEA" w:rsidRPr="00231CEA">
        <w:rPr>
          <w:rStyle w:val="y2iqfc"/>
          <w:rFonts w:ascii="Garamond" w:hAnsi="Garamond"/>
          <w:color w:val="202124"/>
        </w:rPr>
        <w:t>)kanë hartuar Strategjinë për Komunikim dhe Marrëdhënie me Publikun, ndërsa 13 komuna (</w:t>
      </w:r>
      <w:r w:rsidR="00231CEA" w:rsidRPr="00231CEA">
        <w:rPr>
          <w:rFonts w:ascii="Garamond" w:hAnsi="Garamond"/>
        </w:rPr>
        <w:t>Shtërpcë, Gllogoc, Dragash, Mitrovica e Jugut, Podujevë, Viti, Ranillug, Mitr</w:t>
      </w:r>
      <w:r w:rsidR="006305F9">
        <w:rPr>
          <w:rFonts w:ascii="Garamond" w:hAnsi="Garamond"/>
        </w:rPr>
        <w:t>ovica e Veriut, Vushtrri, Novobërdë</w:t>
      </w:r>
      <w:r w:rsidR="00231CEA" w:rsidRPr="00231CEA">
        <w:rPr>
          <w:rFonts w:ascii="Garamond" w:hAnsi="Garamond"/>
        </w:rPr>
        <w:t xml:space="preserve">, </w:t>
      </w:r>
      <w:r w:rsidR="00F0678A">
        <w:rPr>
          <w:rFonts w:ascii="Garamond" w:hAnsi="Garamond"/>
        </w:rPr>
        <w:t>Fushë Kosovë</w:t>
      </w:r>
      <w:r w:rsidR="00231CEA" w:rsidRPr="00231CEA">
        <w:rPr>
          <w:rFonts w:ascii="Garamond" w:hAnsi="Garamond"/>
        </w:rPr>
        <w:t xml:space="preserve">, </w:t>
      </w:r>
      <w:r w:rsidR="00286534" w:rsidRPr="00231CEA">
        <w:rPr>
          <w:rFonts w:ascii="Garamond" w:hAnsi="Garamond"/>
        </w:rPr>
        <w:t>Kamenicë</w:t>
      </w:r>
      <w:r w:rsidR="00231CEA" w:rsidRPr="00231CEA">
        <w:rPr>
          <w:rFonts w:ascii="Garamond" w:hAnsi="Garamond"/>
        </w:rPr>
        <w:t xml:space="preserve">, </w:t>
      </w:r>
      <w:r w:rsidR="00286534" w:rsidRPr="00231CEA">
        <w:rPr>
          <w:rFonts w:ascii="Garamond" w:hAnsi="Garamond"/>
        </w:rPr>
        <w:t>Obiliq</w:t>
      </w:r>
      <w:r w:rsidR="00231CEA" w:rsidRPr="00231CEA">
        <w:rPr>
          <w:rStyle w:val="y2iqfc"/>
          <w:rFonts w:ascii="Garamond" w:hAnsi="Garamond"/>
          <w:color w:val="202124"/>
        </w:rPr>
        <w:t>) nuk e kanë hartuar këtë dokument</w:t>
      </w:r>
      <w:r w:rsidR="00C31129" w:rsidRPr="00231CEA">
        <w:rPr>
          <w:rFonts w:ascii="Garamond" w:eastAsia="Times New Roman" w:hAnsi="Garamond" w:cstheme="minorHAnsi"/>
        </w:rPr>
        <w:t xml:space="preserve">. </w:t>
      </w:r>
    </w:p>
    <w:p w14:paraId="1F2EFDB2" w14:textId="49422B4B" w:rsidR="00C31129" w:rsidRPr="00695CD1" w:rsidRDefault="00C31129" w:rsidP="007E181C">
      <w:pPr>
        <w:shd w:val="clear" w:color="auto" w:fill="FFFFFF" w:themeFill="background1"/>
        <w:spacing w:after="200" w:line="276" w:lineRule="auto"/>
        <w:jc w:val="both"/>
        <w:rPr>
          <w:rFonts w:ascii="Garamond" w:eastAsia="Times New Roman" w:hAnsi="Garamond" w:cstheme="minorHAnsi"/>
        </w:rPr>
      </w:pPr>
    </w:p>
    <w:p w14:paraId="25A27BD3" w14:textId="77777777" w:rsidR="00C31129" w:rsidRPr="00695CD1" w:rsidRDefault="00C31129" w:rsidP="007E181C">
      <w:pPr>
        <w:shd w:val="clear" w:color="auto" w:fill="FFFFFF" w:themeFill="background1"/>
        <w:spacing w:after="200" w:line="276" w:lineRule="auto"/>
        <w:jc w:val="both"/>
        <w:rPr>
          <w:rFonts w:ascii="Garamond" w:eastAsia="Times New Roman" w:hAnsi="Garamond" w:cstheme="minorHAnsi"/>
        </w:rPr>
      </w:pPr>
    </w:p>
    <w:p w14:paraId="60DF406E" w14:textId="50E133AB" w:rsidR="00F20C04" w:rsidRPr="00695CD1" w:rsidRDefault="00231CEA" w:rsidP="0042769F">
      <w:pPr>
        <w:shd w:val="clear" w:color="auto" w:fill="FFFFFF" w:themeFill="background1"/>
        <w:spacing w:after="200" w:line="276" w:lineRule="auto"/>
        <w:jc w:val="center"/>
        <w:rPr>
          <w:rFonts w:ascii="Garamond" w:eastAsia="Times New Roman" w:hAnsi="Garamond" w:cstheme="minorHAnsi"/>
        </w:rPr>
      </w:pPr>
      <w:r>
        <w:rPr>
          <w:rFonts w:ascii="Garamond" w:eastAsia="Times New Roman" w:hAnsi="Garamond" w:cstheme="minorHAnsi"/>
          <w:noProof/>
          <w:lang w:eastAsia="sq-AL"/>
        </w:rPr>
        <w:lastRenderedPageBreak/>
        <w:drawing>
          <wp:inline distT="0" distB="0" distL="0" distR="0" wp14:anchorId="6A88059B" wp14:editId="2AA3BAF3">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0C04" w:rsidRPr="00695CD1">
        <w:rPr>
          <w:rFonts w:ascii="Garamond" w:eastAsia="Times New Roman" w:hAnsi="Garamond" w:cstheme="minorHAnsi"/>
        </w:rPr>
        <w:t xml:space="preserve"> </w:t>
      </w:r>
      <w:r w:rsidR="00F20C04" w:rsidRPr="00695CD1">
        <w:rPr>
          <w:rFonts w:ascii="Garamond" w:eastAsia="Times New Roman" w:hAnsi="Garamond" w:cstheme="minorHAnsi"/>
        </w:rPr>
        <w:br/>
      </w:r>
      <w:r w:rsidR="00F20C04" w:rsidRPr="00695CD1">
        <w:rPr>
          <w:rFonts w:ascii="Garamond" w:eastAsia="Times New Roman" w:hAnsi="Garamond" w:cstheme="minorHAnsi"/>
          <w:i/>
        </w:rPr>
        <w:t xml:space="preserve">Grafikoni </w:t>
      </w:r>
      <w:r w:rsidR="00C4225B" w:rsidRPr="00695CD1">
        <w:rPr>
          <w:rFonts w:ascii="Garamond" w:eastAsia="Times New Roman" w:hAnsi="Garamond" w:cstheme="minorHAnsi"/>
          <w:i/>
        </w:rPr>
        <w:t>2</w:t>
      </w:r>
      <w:r w:rsidR="00F20C04" w:rsidRPr="00695CD1">
        <w:rPr>
          <w:rFonts w:ascii="Garamond" w:eastAsia="Times New Roman" w:hAnsi="Garamond" w:cstheme="minorHAnsi"/>
          <w:i/>
        </w:rPr>
        <w:t>: Programit i trajnimeve dhe Strategjia për Komunikim me Publikun</w:t>
      </w:r>
    </w:p>
    <w:p w14:paraId="0E55B3E0" w14:textId="6E6E0AA4" w:rsidR="00AE29A7" w:rsidRPr="00070CE6" w:rsidRDefault="007812D6" w:rsidP="00DC67C7">
      <w:pPr>
        <w:spacing w:after="0" w:line="276" w:lineRule="auto"/>
        <w:jc w:val="both"/>
        <w:rPr>
          <w:rFonts w:ascii="Garamond" w:eastAsia="Times New Roman" w:hAnsi="Garamond" w:cs="Calibri Light"/>
        </w:rPr>
      </w:pPr>
      <w:r w:rsidRPr="00070CE6">
        <w:rPr>
          <w:rFonts w:ascii="Garamond" w:eastAsia="Times New Roman" w:hAnsi="Garamond" w:cstheme="minorHAnsi"/>
        </w:rPr>
        <w:t xml:space="preserve">Po ashtu </w:t>
      </w:r>
      <w:r w:rsidR="00AE29A7" w:rsidRPr="00070CE6">
        <w:rPr>
          <w:rFonts w:ascii="Garamond" w:eastAsia="Times New Roman" w:hAnsi="Garamond" w:cstheme="minorHAnsi"/>
        </w:rPr>
        <w:t>planin</w:t>
      </w:r>
      <w:r w:rsidRPr="00070CE6">
        <w:rPr>
          <w:rFonts w:ascii="Garamond" w:eastAsia="Times New Roman" w:hAnsi="Garamond" w:cstheme="minorHAnsi"/>
        </w:rPr>
        <w:t xml:space="preserve"> vjetor të komunikimit deri më tani </w:t>
      </w:r>
      <w:r w:rsidR="0049664F" w:rsidRPr="00070CE6">
        <w:rPr>
          <w:rStyle w:val="Strong"/>
          <w:rFonts w:ascii="Garamond" w:hAnsi="Garamond"/>
          <w:b w:val="0"/>
        </w:rPr>
        <w:t>23 komuna</w:t>
      </w:r>
      <w:r w:rsidR="0049664F" w:rsidRPr="00070CE6">
        <w:rPr>
          <w:rFonts w:ascii="Garamond" w:hAnsi="Garamond"/>
        </w:rPr>
        <w:t xml:space="preserve"> (Pejë, Junik, Prizren, Gllogoc, Deçan, Rahovec, Klinë, Kaçanik, Hani i Elezit, Mitrovica e Jugut, Shtime, Malishevë, Podujevë, Viti, Ranillug, Partesh, Gjilan, Ferizaj, Vushtrri, </w:t>
      </w:r>
      <w:r w:rsidR="00286534" w:rsidRPr="00070CE6">
        <w:rPr>
          <w:rFonts w:ascii="Garamond" w:hAnsi="Garamond"/>
        </w:rPr>
        <w:t>Obiliq</w:t>
      </w:r>
      <w:r w:rsidR="0049664F" w:rsidRPr="00070CE6">
        <w:rPr>
          <w:rFonts w:ascii="Garamond" w:hAnsi="Garamond"/>
        </w:rPr>
        <w:t>, Suhareke, Lipjan, Kamenic</w:t>
      </w:r>
      <w:r w:rsidR="00B57C3D">
        <w:rPr>
          <w:rFonts w:ascii="Garamond" w:hAnsi="Garamond"/>
        </w:rPr>
        <w:t>ë</w:t>
      </w:r>
      <w:r w:rsidR="0049664F" w:rsidRPr="00070CE6">
        <w:rPr>
          <w:rFonts w:ascii="Garamond" w:hAnsi="Garamond"/>
        </w:rPr>
        <w:t xml:space="preserve">) </w:t>
      </w:r>
      <w:r w:rsidR="00FB2C07" w:rsidRPr="00070CE6">
        <w:rPr>
          <w:rFonts w:ascii="Garamond" w:eastAsia="Times New Roman" w:hAnsi="Garamond" w:cs="Calibri Light"/>
        </w:rPr>
        <w:t xml:space="preserve">e kanë hartuar, ndërsa në </w:t>
      </w:r>
      <w:r w:rsidR="0049664F" w:rsidRPr="00070CE6">
        <w:rPr>
          <w:rStyle w:val="Strong"/>
          <w:rFonts w:ascii="Garamond" w:hAnsi="Garamond"/>
          <w:b w:val="0"/>
        </w:rPr>
        <w:t>8 komuna (</w:t>
      </w:r>
      <w:r w:rsidR="0049664F" w:rsidRPr="00070CE6">
        <w:rPr>
          <w:rFonts w:ascii="Garamond" w:hAnsi="Garamond"/>
        </w:rPr>
        <w:t xml:space="preserve">Shtërpcë, Dragash, Prishtinë, Skenderaj, </w:t>
      </w:r>
      <w:r w:rsidR="00286534" w:rsidRPr="00070CE6">
        <w:rPr>
          <w:rFonts w:ascii="Garamond" w:hAnsi="Garamond"/>
        </w:rPr>
        <w:t>Graça</w:t>
      </w:r>
      <w:r w:rsidR="00286534">
        <w:rPr>
          <w:rFonts w:ascii="Garamond" w:hAnsi="Garamond"/>
        </w:rPr>
        <w:t>nicë</w:t>
      </w:r>
      <w:r w:rsidR="006305F9">
        <w:rPr>
          <w:rFonts w:ascii="Garamond" w:hAnsi="Garamond"/>
        </w:rPr>
        <w:t>, Mitrovica e Veriut, Novobë</w:t>
      </w:r>
      <w:r w:rsidR="0049664F" w:rsidRPr="00070CE6">
        <w:rPr>
          <w:rFonts w:ascii="Garamond" w:hAnsi="Garamond"/>
        </w:rPr>
        <w:t xml:space="preserve">rde, </w:t>
      </w:r>
      <w:r w:rsidR="00F0678A">
        <w:rPr>
          <w:rFonts w:ascii="Garamond" w:hAnsi="Garamond"/>
        </w:rPr>
        <w:t>Fushë Kosovë</w:t>
      </w:r>
      <w:r w:rsidR="0049664F" w:rsidRPr="00070CE6">
        <w:rPr>
          <w:rStyle w:val="Strong"/>
          <w:rFonts w:ascii="Garamond" w:hAnsi="Garamond"/>
          <w:b w:val="0"/>
        </w:rPr>
        <w:t>)</w:t>
      </w:r>
      <w:r w:rsidR="0049664F" w:rsidRPr="00070CE6">
        <w:rPr>
          <w:rFonts w:ascii="Garamond" w:hAnsi="Garamond"/>
        </w:rPr>
        <w:t xml:space="preserve"> </w:t>
      </w:r>
      <w:r w:rsidR="00AE29A7" w:rsidRPr="00070CE6">
        <w:rPr>
          <w:rFonts w:ascii="Garamond" w:eastAsia="Times New Roman" w:hAnsi="Garamond" w:cstheme="minorHAnsi"/>
        </w:rPr>
        <w:t xml:space="preserve"> ende nuk kanë hartuar.</w:t>
      </w:r>
    </w:p>
    <w:p w14:paraId="223008A2" w14:textId="678E42D1" w:rsidR="0047329F" w:rsidRPr="00695CD1" w:rsidRDefault="00F20C04" w:rsidP="007E181C">
      <w:pPr>
        <w:autoSpaceDE w:val="0"/>
        <w:autoSpaceDN w:val="0"/>
        <w:adjustRightInd w:val="0"/>
        <w:spacing w:after="0" w:line="276" w:lineRule="auto"/>
        <w:jc w:val="both"/>
        <w:rPr>
          <w:rFonts w:ascii="Garamond" w:eastAsia="Times New Roman" w:hAnsi="Garamond" w:cstheme="minorHAnsi"/>
        </w:rPr>
      </w:pPr>
      <w:r w:rsidRPr="00070CE6">
        <w:rPr>
          <w:rFonts w:ascii="Garamond" w:eastAsia="Times New Roman" w:hAnsi="Garamond" w:cstheme="minorHAnsi"/>
        </w:rPr>
        <w:t>Sa i përket zbatimit të Udhëzim Administrativ (MAPL) nr. 06/2018 për standardet minimal</w:t>
      </w:r>
      <w:r w:rsidR="0047329F" w:rsidRPr="00070CE6">
        <w:rPr>
          <w:rFonts w:ascii="Garamond" w:eastAsia="Times New Roman" w:hAnsi="Garamond" w:cstheme="minorHAnsi"/>
        </w:rPr>
        <w:t xml:space="preserve">e të konsultimit </w:t>
      </w:r>
      <w:r w:rsidR="00070CE6" w:rsidRPr="00070CE6">
        <w:rPr>
          <w:rFonts w:ascii="Garamond" w:eastAsia="Times New Roman" w:hAnsi="Garamond" w:cstheme="minorHAnsi"/>
        </w:rPr>
        <w:t>publik, janë</w:t>
      </w:r>
      <w:r w:rsidR="00070CE6" w:rsidRPr="00070CE6">
        <w:rPr>
          <w:rFonts w:ascii="Garamond" w:hAnsi="Garamond"/>
        </w:rPr>
        <w:t xml:space="preserve"> </w:t>
      </w:r>
      <w:r w:rsidR="00070CE6" w:rsidRPr="00070CE6">
        <w:rPr>
          <w:rStyle w:val="Strong"/>
          <w:rFonts w:ascii="Garamond" w:hAnsi="Garamond"/>
          <w:b w:val="0"/>
        </w:rPr>
        <w:t>27 komuna</w:t>
      </w:r>
      <w:r w:rsidR="00070CE6" w:rsidRPr="00070CE6">
        <w:rPr>
          <w:rFonts w:ascii="Garamond" w:hAnsi="Garamond"/>
        </w:rPr>
        <w:t xml:space="preserve"> (Pejë, Junik, Shtërpcë, Prizren, Gllogoc, Deçan, Rahovec, Dragash, Klinë, Kaçanik, Hani i Elezit, Skenderaj, </w:t>
      </w:r>
      <w:r w:rsidR="00286534" w:rsidRPr="00070CE6">
        <w:rPr>
          <w:rFonts w:ascii="Garamond" w:hAnsi="Garamond"/>
        </w:rPr>
        <w:t>Graçanicë</w:t>
      </w:r>
      <w:r w:rsidR="00070CE6" w:rsidRPr="00070CE6">
        <w:rPr>
          <w:rFonts w:ascii="Garamond" w:hAnsi="Garamond"/>
        </w:rPr>
        <w:t xml:space="preserve">, Mitrovica e Jugut, Shtime, Malishevë, Podujevë, Ranillug, Partesh, Gjilan, Ferizaj, Vushtrri, </w:t>
      </w:r>
      <w:r w:rsidR="00286534" w:rsidRPr="00070CE6">
        <w:rPr>
          <w:rFonts w:ascii="Garamond" w:hAnsi="Garamond"/>
        </w:rPr>
        <w:t>Obili</w:t>
      </w:r>
      <w:r w:rsidR="00286534" w:rsidRPr="00070CE6">
        <w:rPr>
          <w:rFonts w:ascii="Garamond" w:hAnsi="Garamond"/>
          <w:lang w:eastAsia="ja-JP"/>
        </w:rPr>
        <w:t>q</w:t>
      </w:r>
      <w:r w:rsidR="00070CE6" w:rsidRPr="00070CE6">
        <w:rPr>
          <w:rFonts w:ascii="Garamond" w:hAnsi="Garamond"/>
          <w:lang w:eastAsia="ja-JP"/>
        </w:rPr>
        <w:t xml:space="preserve">, Suhareke, </w:t>
      </w:r>
      <w:r w:rsidR="00F0678A">
        <w:rPr>
          <w:rFonts w:ascii="Garamond" w:hAnsi="Garamond"/>
          <w:lang w:eastAsia="ja-JP"/>
        </w:rPr>
        <w:t>Novobërdë</w:t>
      </w:r>
      <w:r w:rsidR="00070CE6" w:rsidRPr="00070CE6">
        <w:rPr>
          <w:rFonts w:ascii="Garamond" w:hAnsi="Garamond"/>
          <w:lang w:eastAsia="ja-JP"/>
        </w:rPr>
        <w:t xml:space="preserve">, Lipjan,, Ndërsa 1 komunë (Prishtinë) e zbaton pjesërisht dhe 2 komuna (Viti, Mitrovica e Veriut) nuk e zbatojnë. </w:t>
      </w:r>
      <w:r w:rsidRPr="00070CE6">
        <w:rPr>
          <w:rFonts w:ascii="Garamond" w:eastAsia="Times New Roman" w:hAnsi="Garamond" w:cstheme="minorHAnsi"/>
        </w:rPr>
        <w:t xml:space="preserve">Mirëpo nëse shohim të dhënat e paraqitura në vijim mund të vërejmë që akoma nuk zbatohen dispozitat e U.A në nivel të duhur pasi që rezultatet e konsultimit publik me raportin e të gjitha propozimeve të ofruara nga qytetarët me sqarimet e nevojshme lidhur me arsyet e refuzimit të kërkesave të qytetarëve </w:t>
      </w:r>
      <w:r w:rsidR="0047329F" w:rsidRPr="00070CE6">
        <w:rPr>
          <w:rFonts w:ascii="Garamond" w:eastAsia="Times New Roman" w:hAnsi="Garamond" w:cstheme="minorHAnsi"/>
        </w:rPr>
        <w:t>apo grupeve tjera</w:t>
      </w:r>
      <w:r w:rsidR="0047329F" w:rsidRPr="00695CD1">
        <w:rPr>
          <w:rFonts w:ascii="Garamond" w:eastAsia="Times New Roman" w:hAnsi="Garamond" w:cstheme="minorHAnsi"/>
        </w:rPr>
        <w:t xml:space="preserve"> të interesit publikohen në një numër të konsiderueshëm të Komunave.</w:t>
      </w:r>
      <w:r w:rsidRPr="00695CD1">
        <w:rPr>
          <w:rFonts w:ascii="Garamond" w:eastAsia="Times New Roman" w:hAnsi="Garamond" w:cstheme="minorHAnsi"/>
        </w:rPr>
        <w:t xml:space="preserve"> </w:t>
      </w:r>
    </w:p>
    <w:p w14:paraId="23D8BA01" w14:textId="77777777" w:rsidR="007812D6" w:rsidRPr="00695CD1" w:rsidRDefault="007812D6" w:rsidP="007E181C">
      <w:pPr>
        <w:autoSpaceDE w:val="0"/>
        <w:autoSpaceDN w:val="0"/>
        <w:adjustRightInd w:val="0"/>
        <w:spacing w:after="0" w:line="276" w:lineRule="auto"/>
        <w:jc w:val="both"/>
        <w:rPr>
          <w:rFonts w:ascii="Garamond" w:hAnsi="Garamond" w:cstheme="minorHAnsi"/>
          <w:b/>
        </w:rPr>
      </w:pPr>
    </w:p>
    <w:p w14:paraId="1790CBEF" w14:textId="44FE70BD" w:rsidR="0047329F" w:rsidRPr="00695CD1" w:rsidRDefault="00F20C04" w:rsidP="00DC67C7">
      <w:pPr>
        <w:spacing w:after="0" w:line="276" w:lineRule="auto"/>
        <w:jc w:val="both"/>
        <w:rPr>
          <w:rFonts w:ascii="Garamond" w:eastAsia="Times New Roman" w:hAnsi="Garamond" w:cs="Calibri Light"/>
        </w:rPr>
      </w:pPr>
      <w:r w:rsidRPr="00695CD1">
        <w:rPr>
          <w:rFonts w:ascii="Garamond" w:eastAsia="Times New Roman" w:hAnsi="Garamond" w:cstheme="minorHAnsi"/>
        </w:rPr>
        <w:t>Udhëzim Administrativ (MAPL) nr. 06/2018 për standardet minimale të konsultimit përcakton se në çdo komunë, përgjegjës për koordinimin e procesit të konsultimit publik është njësia/zyrtari për komunikim publik, në përputhje me këtë deri më tani</w:t>
      </w:r>
      <w:r w:rsidR="00070CE6">
        <w:rPr>
          <w:rFonts w:ascii="Garamond" w:eastAsia="Times New Roman" w:hAnsi="Garamond" w:cstheme="minorHAnsi"/>
        </w:rPr>
        <w:t xml:space="preserve"> </w:t>
      </w:r>
      <w:r w:rsidR="00070CE6" w:rsidRPr="00203D46">
        <w:rPr>
          <w:rStyle w:val="Strong"/>
          <w:rFonts w:ascii="Garamond" w:hAnsi="Garamond"/>
          <w:b w:val="0"/>
        </w:rPr>
        <w:t>28 komuna (</w:t>
      </w:r>
      <w:r w:rsidR="00070CE6" w:rsidRPr="00203D46">
        <w:rPr>
          <w:rFonts w:ascii="Garamond" w:hAnsi="Garamond"/>
        </w:rPr>
        <w:t xml:space="preserve">Pejë, Junik, Shtërpcë, Prizren, Gllogoc, Rahovec, Dragash, Prishtinë, Klinë, Kaçanik, Hani i Elezit, Skenderaj, </w:t>
      </w:r>
      <w:r w:rsidR="00286534" w:rsidRPr="00203D46">
        <w:rPr>
          <w:rFonts w:ascii="Garamond" w:hAnsi="Garamond"/>
        </w:rPr>
        <w:t>Graçanicë</w:t>
      </w:r>
      <w:r w:rsidR="00070CE6" w:rsidRPr="00203D46">
        <w:rPr>
          <w:rFonts w:ascii="Garamond" w:hAnsi="Garamond"/>
        </w:rPr>
        <w:t xml:space="preserve">, Mitrovica e Jugut, Shtime, Malishevë, Podujevë, Viti, Partesh, Gjilan, Ferizaj, </w:t>
      </w:r>
      <w:r w:rsidR="00286534" w:rsidRPr="00203D46">
        <w:rPr>
          <w:rFonts w:ascii="Garamond" w:hAnsi="Garamond"/>
        </w:rPr>
        <w:t>Vushtrri</w:t>
      </w:r>
      <w:r w:rsidR="00070CE6" w:rsidRPr="00203D46">
        <w:rPr>
          <w:rFonts w:ascii="Garamond" w:hAnsi="Garamond"/>
        </w:rPr>
        <w:t xml:space="preserve">, </w:t>
      </w:r>
      <w:r w:rsidR="00286534" w:rsidRPr="00203D46">
        <w:rPr>
          <w:rFonts w:ascii="Garamond" w:hAnsi="Garamond"/>
        </w:rPr>
        <w:t>Obiliq</w:t>
      </w:r>
      <w:r w:rsidR="00070CE6" w:rsidRPr="00203D46">
        <w:rPr>
          <w:rFonts w:ascii="Garamond" w:hAnsi="Garamond"/>
        </w:rPr>
        <w:t xml:space="preserve">, Suhareke, </w:t>
      </w:r>
      <w:r w:rsidR="006305F9">
        <w:rPr>
          <w:rFonts w:ascii="Garamond" w:hAnsi="Garamond"/>
        </w:rPr>
        <w:t>Novobërdë</w:t>
      </w:r>
      <w:r w:rsidR="00070CE6" w:rsidRPr="00203D46">
        <w:rPr>
          <w:rFonts w:ascii="Garamond" w:hAnsi="Garamond"/>
        </w:rPr>
        <w:t xml:space="preserve">, Lipjan, </w:t>
      </w:r>
      <w:r w:rsidR="00F0678A">
        <w:rPr>
          <w:rFonts w:ascii="Garamond" w:hAnsi="Garamond"/>
        </w:rPr>
        <w:t>Fushë Kosovë</w:t>
      </w:r>
      <w:r w:rsidR="00070CE6" w:rsidRPr="00203D46">
        <w:rPr>
          <w:rFonts w:ascii="Garamond" w:hAnsi="Garamond"/>
        </w:rPr>
        <w:t>, Kamenicë</w:t>
      </w:r>
      <w:r w:rsidR="00070CE6" w:rsidRPr="00203D46">
        <w:rPr>
          <w:rStyle w:val="Strong"/>
          <w:rFonts w:ascii="Garamond" w:hAnsi="Garamond"/>
          <w:b w:val="0"/>
        </w:rPr>
        <w:t>)</w:t>
      </w:r>
      <w:r w:rsidR="0047329F" w:rsidRPr="00695CD1">
        <w:rPr>
          <w:rFonts w:ascii="Garamond" w:hAnsi="Garamond"/>
        </w:rPr>
        <w:t>,</w:t>
      </w:r>
      <w:r w:rsidR="0047329F" w:rsidRPr="00695CD1">
        <w:rPr>
          <w:rFonts w:ascii="Garamond" w:eastAsia="Times New Roman" w:hAnsi="Garamond" w:cstheme="minorHAnsi"/>
        </w:rPr>
        <w:t xml:space="preserve"> të cilat kanë caktuar zyrtarin përgjegjës për koordinimin e procesit të konsultimit publik në komunë</w:t>
      </w:r>
      <w:r w:rsidR="00DC67C7" w:rsidRPr="00695CD1">
        <w:rPr>
          <w:rFonts w:ascii="Garamond" w:eastAsia="Times New Roman" w:hAnsi="Garamond" w:cstheme="minorHAnsi"/>
        </w:rPr>
        <w:t>,</w:t>
      </w:r>
      <w:r w:rsidR="0047329F" w:rsidRPr="00695CD1">
        <w:rPr>
          <w:rFonts w:ascii="Garamond" w:eastAsia="Times New Roman" w:hAnsi="Garamond" w:cstheme="minorHAnsi"/>
        </w:rPr>
        <w:t xml:space="preserve"> </w:t>
      </w:r>
      <w:r w:rsidR="00070CE6">
        <w:rPr>
          <w:rFonts w:ascii="Garamond" w:eastAsia="Times New Roman" w:hAnsi="Garamond" w:cs="Calibri Light"/>
        </w:rPr>
        <w:t xml:space="preserve"> ndërsa në 3</w:t>
      </w:r>
      <w:r w:rsidR="0047329F" w:rsidRPr="00695CD1">
        <w:rPr>
          <w:rFonts w:ascii="Garamond" w:eastAsia="Times New Roman" w:hAnsi="Garamond" w:cs="Calibri Light"/>
        </w:rPr>
        <w:t xml:space="preserve"> Komunë </w:t>
      </w:r>
      <w:r w:rsidR="00070CE6" w:rsidRPr="00203D46">
        <w:rPr>
          <w:rStyle w:val="Strong"/>
          <w:rFonts w:ascii="Garamond" w:hAnsi="Garamond"/>
          <w:b w:val="0"/>
        </w:rPr>
        <w:t>(</w:t>
      </w:r>
      <w:r w:rsidR="00070CE6" w:rsidRPr="00203D46">
        <w:rPr>
          <w:rFonts w:ascii="Garamond" w:hAnsi="Garamond"/>
        </w:rPr>
        <w:t>Deçan, Ranillug, Mitrovica e Veriut</w:t>
      </w:r>
      <w:r w:rsidR="00070CE6" w:rsidRPr="00203D46">
        <w:rPr>
          <w:rStyle w:val="Strong"/>
          <w:rFonts w:ascii="Garamond" w:hAnsi="Garamond"/>
          <w:b w:val="0"/>
        </w:rPr>
        <w:t>)</w:t>
      </w:r>
      <w:r w:rsidR="00070CE6" w:rsidRPr="00203D46">
        <w:rPr>
          <w:rFonts w:ascii="Garamond" w:hAnsi="Garamond"/>
        </w:rPr>
        <w:t xml:space="preserve"> </w:t>
      </w:r>
      <w:r w:rsidR="00070CE6">
        <w:rPr>
          <w:rFonts w:ascii="Garamond" w:eastAsia="Times New Roman" w:hAnsi="Garamond" w:cs="Calibri Light"/>
        </w:rPr>
        <w:t xml:space="preserve"> </w:t>
      </w:r>
      <w:r w:rsidR="00DC67C7" w:rsidRPr="00695CD1">
        <w:rPr>
          <w:rFonts w:ascii="Garamond" w:eastAsia="Times New Roman" w:hAnsi="Garamond" w:cs="Calibri Light"/>
        </w:rPr>
        <w:t xml:space="preserve">ende nuk është caktuar </w:t>
      </w:r>
      <w:r w:rsidR="00DC67C7" w:rsidRPr="00695CD1">
        <w:rPr>
          <w:rFonts w:ascii="Garamond" w:eastAsia="Times New Roman" w:hAnsi="Garamond" w:cstheme="minorHAnsi"/>
        </w:rPr>
        <w:t>zyrtarin përgjegjës për koordinimin e procesit të konsultimit publik.</w:t>
      </w:r>
    </w:p>
    <w:p w14:paraId="48107E24" w14:textId="77777777" w:rsidR="0047329F" w:rsidRPr="00695CD1" w:rsidRDefault="0047329F" w:rsidP="007E181C">
      <w:pPr>
        <w:autoSpaceDE w:val="0"/>
        <w:autoSpaceDN w:val="0"/>
        <w:adjustRightInd w:val="0"/>
        <w:spacing w:after="0" w:line="276" w:lineRule="auto"/>
        <w:jc w:val="both"/>
        <w:rPr>
          <w:rFonts w:ascii="Garamond" w:eastAsia="Times New Roman" w:hAnsi="Garamond" w:cstheme="minorHAnsi"/>
        </w:rPr>
      </w:pPr>
    </w:p>
    <w:p w14:paraId="7DA66679" w14:textId="2FC43458" w:rsidR="00BE38B5" w:rsidRPr="00695CD1" w:rsidRDefault="00BE38B5" w:rsidP="00BE38B5"/>
    <w:p w14:paraId="0F9A7681" w14:textId="39BD3095" w:rsidR="00F20C04" w:rsidRPr="00695CD1" w:rsidRDefault="00F20C04" w:rsidP="00FD1450">
      <w:pPr>
        <w:pStyle w:val="Heading1"/>
        <w:numPr>
          <w:ilvl w:val="1"/>
          <w:numId w:val="9"/>
        </w:numPr>
        <w:spacing w:before="0" w:line="240" w:lineRule="auto"/>
        <w:jc w:val="both"/>
        <w:rPr>
          <w:rFonts w:eastAsia="Times New Roman" w:cs="Times New Roman"/>
          <w:bCs/>
          <w:color w:val="auto"/>
          <w:sz w:val="24"/>
          <w:szCs w:val="22"/>
          <w:lang w:eastAsia="x-none"/>
        </w:rPr>
      </w:pPr>
      <w:bookmarkStart w:id="10" w:name="_Toc190153007"/>
      <w:r w:rsidRPr="00695CD1">
        <w:rPr>
          <w:rFonts w:eastAsia="Times New Roman" w:cs="Times New Roman"/>
          <w:bCs/>
          <w:color w:val="auto"/>
          <w:sz w:val="24"/>
          <w:szCs w:val="22"/>
          <w:lang w:eastAsia="x-none"/>
        </w:rPr>
        <w:lastRenderedPageBreak/>
        <w:t>Shoqëria civile</w:t>
      </w:r>
      <w:bookmarkEnd w:id="10"/>
    </w:p>
    <w:p w14:paraId="33C0E0F2" w14:textId="77777777" w:rsidR="00F20C04" w:rsidRPr="00695CD1" w:rsidRDefault="00F20C04" w:rsidP="007812D6">
      <w:pPr>
        <w:spacing w:after="0" w:line="276" w:lineRule="auto"/>
        <w:jc w:val="both"/>
        <w:rPr>
          <w:rFonts w:ascii="Garamond" w:eastAsia="Times New Roman" w:hAnsi="Garamond" w:cstheme="minorHAnsi"/>
        </w:rPr>
      </w:pPr>
    </w:p>
    <w:p w14:paraId="7E6B9070" w14:textId="22374B22" w:rsidR="00D23C9F" w:rsidRPr="00695CD1" w:rsidRDefault="007812D6" w:rsidP="00995645">
      <w:pPr>
        <w:spacing w:after="0" w:line="276" w:lineRule="auto"/>
        <w:jc w:val="both"/>
        <w:rPr>
          <w:rFonts w:ascii="Garamond" w:eastAsia="Times New Roman" w:hAnsi="Garamond" w:cs="Calibri Light"/>
        </w:rPr>
      </w:pPr>
      <w:r w:rsidRPr="00695CD1">
        <w:rPr>
          <w:rFonts w:ascii="Garamond" w:eastAsia="Times New Roman" w:hAnsi="Garamond" w:cstheme="minorHAnsi"/>
        </w:rPr>
        <w:t>Nga të dhënat e ofruara gjatë raportimit shohim se komunat</w:t>
      </w:r>
      <w:r w:rsidR="00F20C04" w:rsidRPr="00695CD1">
        <w:rPr>
          <w:rFonts w:ascii="Garamond" w:eastAsia="Times New Roman" w:hAnsi="Garamond" w:cstheme="minorHAnsi"/>
        </w:rPr>
        <w:t xml:space="preserve"> në vazhdimësi kanë përkrahur shoqërinë civile duke i ofruar mbështetje dhe bashkëpunim. Nga të dhënat e pranuara një numër i konsiderueshëm i komunave kanë ofruar mbështetje financiare për projektet e OJQ-ve.  </w:t>
      </w:r>
      <w:r w:rsidR="00BC0F3A" w:rsidRPr="00BC0F3A">
        <w:rPr>
          <w:rFonts w:ascii="Garamond" w:hAnsi="Garamond"/>
        </w:rPr>
        <w:t xml:space="preserve">26 komuna </w:t>
      </w:r>
      <w:r w:rsidR="00BC0F3A" w:rsidRPr="00BC0F3A">
        <w:rPr>
          <w:rFonts w:ascii="Garamond" w:hAnsi="Garamond"/>
          <w:b/>
        </w:rPr>
        <w:t>(</w:t>
      </w:r>
      <w:r w:rsidR="00BC0F3A" w:rsidRPr="00BC0F3A">
        <w:rPr>
          <w:rStyle w:val="Strong"/>
          <w:rFonts w:ascii="Garamond" w:hAnsi="Garamond"/>
          <w:b w:val="0"/>
        </w:rPr>
        <w:t xml:space="preserve">Prishtina, Rahoveci, Gllogoci, Vitia, </w:t>
      </w:r>
      <w:r w:rsidR="00286534" w:rsidRPr="00BC0F3A">
        <w:rPr>
          <w:rStyle w:val="Strong"/>
          <w:rFonts w:ascii="Garamond" w:hAnsi="Garamond"/>
          <w:b w:val="0"/>
        </w:rPr>
        <w:t>Graçanicë</w:t>
      </w:r>
      <w:r w:rsidR="00BC0F3A" w:rsidRPr="00BC0F3A">
        <w:rPr>
          <w:rStyle w:val="Strong"/>
          <w:rFonts w:ascii="Garamond" w:hAnsi="Garamond"/>
          <w:b w:val="0"/>
        </w:rPr>
        <w:t>, Skenderaj, Peja, Shtim</w:t>
      </w:r>
      <w:r w:rsidR="00286534">
        <w:rPr>
          <w:rStyle w:val="Strong"/>
          <w:rFonts w:ascii="Garamond" w:hAnsi="Garamond"/>
          <w:b w:val="0"/>
        </w:rPr>
        <w:t>e</w:t>
      </w:r>
      <w:r w:rsidR="00BC0F3A" w:rsidRPr="00BC0F3A">
        <w:rPr>
          <w:rStyle w:val="Strong"/>
          <w:rFonts w:ascii="Garamond" w:hAnsi="Garamond"/>
          <w:b w:val="0"/>
        </w:rPr>
        <w:t>, Podujeva, Prizreni, Deçani, Malisheva, Klina, Shtërpca, Hani i Elezit, Mitrovica e Jugut, Dragashi, Juniku, Gjilani, Vushtrria, Obiliqi, Suhareka, Novobërda, Lipjani, Fushë Kosova, Kamenica</w:t>
      </w:r>
      <w:r w:rsidR="00BC0F3A" w:rsidRPr="00BC0F3A">
        <w:rPr>
          <w:rFonts w:ascii="Garamond" w:hAnsi="Garamond"/>
          <w:b/>
        </w:rPr>
        <w:t>)</w:t>
      </w:r>
      <w:r w:rsidR="00D23C9F" w:rsidRPr="00695CD1">
        <w:rPr>
          <w:rFonts w:ascii="Garamond" w:eastAsia="Times New Roman" w:hAnsi="Garamond"/>
        </w:rPr>
        <w:t xml:space="preserve"> buxheti i ndarë për </w:t>
      </w:r>
      <w:r w:rsidR="00D23C9F" w:rsidRPr="00695CD1">
        <w:rPr>
          <w:rFonts w:ascii="Garamond" w:eastAsia="Times New Roman" w:hAnsi="Garamond" w:cs="Calibri Light"/>
        </w:rPr>
        <w:t xml:space="preserve"> mbështetjen e projekteve të OSHC-ve  </w:t>
      </w:r>
      <w:r w:rsidR="00286534" w:rsidRPr="00695CD1">
        <w:rPr>
          <w:rFonts w:ascii="Garamond" w:eastAsia="Times New Roman" w:hAnsi="Garamond" w:cs="Calibri Light"/>
        </w:rPr>
        <w:t>konform</w:t>
      </w:r>
      <w:r w:rsidR="00D23C9F" w:rsidRPr="00695CD1">
        <w:rPr>
          <w:rFonts w:ascii="Garamond" w:eastAsia="Times New Roman" w:hAnsi="Garamond" w:cs="Calibri Light"/>
        </w:rPr>
        <w:t xml:space="preserve"> Rregullores 04/2017 mbi kriteret, standardet dhe procedurat e financimit publikë të OJQ-ve është </w:t>
      </w:r>
      <w:r w:rsidR="007739D7">
        <w:rPr>
          <w:rFonts w:ascii="Garamond" w:eastAsia="Times New Roman" w:hAnsi="Garamond" w:cs="Calibri Light"/>
        </w:rPr>
        <w:t>9,634,249.02</w:t>
      </w:r>
      <w:r w:rsidR="00891841">
        <w:rPr>
          <w:rFonts w:ascii="Garamond" w:eastAsia="Times New Roman" w:hAnsi="Garamond" w:cs="Calibri Light"/>
        </w:rPr>
        <w:t xml:space="preserve"> </w:t>
      </w:r>
      <w:r w:rsidR="00891841" w:rsidRPr="00695CD1">
        <w:rPr>
          <w:rFonts w:ascii="Garamond" w:eastAsia="Times New Roman" w:hAnsi="Garamond"/>
        </w:rPr>
        <w:t>mij euro</w:t>
      </w:r>
      <w:r w:rsidR="007739D7">
        <w:rPr>
          <w:rFonts w:ascii="Garamond" w:eastAsia="Times New Roman" w:hAnsi="Garamond" w:cs="Calibri Light"/>
        </w:rPr>
        <w:t>, ndërsa në 4</w:t>
      </w:r>
      <w:r w:rsidR="00D23C9F" w:rsidRPr="00695CD1">
        <w:rPr>
          <w:rFonts w:ascii="Garamond" w:eastAsia="Times New Roman" w:hAnsi="Garamond" w:cs="Calibri Light"/>
        </w:rPr>
        <w:t xml:space="preserve"> Komuna (</w:t>
      </w:r>
      <w:r w:rsidR="007739D7" w:rsidRPr="007739D7">
        <w:rPr>
          <w:rFonts w:ascii="Garamond" w:eastAsia="Times New Roman" w:hAnsi="Garamond" w:cs="Calibri Light"/>
        </w:rPr>
        <w:t xml:space="preserve">Ranillug, Partesh, Mitrovica e Veriut, </w:t>
      </w:r>
      <w:r w:rsidR="00286534" w:rsidRPr="007739D7">
        <w:rPr>
          <w:rFonts w:ascii="Garamond" w:eastAsia="Times New Roman" w:hAnsi="Garamond" w:cs="Calibri Light"/>
        </w:rPr>
        <w:t>Obiliq</w:t>
      </w:r>
      <w:r w:rsidR="007739D7" w:rsidRPr="007739D7">
        <w:rPr>
          <w:rFonts w:ascii="Garamond" w:eastAsia="Times New Roman" w:hAnsi="Garamond" w:cs="Calibri Light"/>
        </w:rPr>
        <w:t>)</w:t>
      </w:r>
      <w:r w:rsidR="00D23C9F" w:rsidRPr="00695CD1">
        <w:rPr>
          <w:rFonts w:ascii="Garamond" w:eastAsia="Times New Roman" w:hAnsi="Garamond"/>
        </w:rPr>
        <w:t>) nuk ka ndarë buxhet</w:t>
      </w:r>
      <w:r w:rsidR="00995645" w:rsidRPr="00695CD1">
        <w:rPr>
          <w:rFonts w:ascii="Garamond" w:eastAsia="Times New Roman" w:hAnsi="Garamond"/>
        </w:rPr>
        <w:t xml:space="preserve">, </w:t>
      </w:r>
      <w:r w:rsidR="00995645" w:rsidRPr="00695CD1">
        <w:rPr>
          <w:rFonts w:ascii="Garamond" w:eastAsia="Times New Roman" w:hAnsi="Garamond" w:cs="Calibri Light"/>
        </w:rPr>
        <w:t>dhe 1</w:t>
      </w:r>
      <w:r w:rsidR="007739D7">
        <w:rPr>
          <w:rFonts w:ascii="Garamond" w:eastAsia="Times New Roman" w:hAnsi="Garamond" w:cs="Calibri Light"/>
        </w:rPr>
        <w:t xml:space="preserve"> komunë (Kaçanik</w:t>
      </w:r>
      <w:r w:rsidR="00995645" w:rsidRPr="00695CD1">
        <w:rPr>
          <w:rFonts w:ascii="Garamond" w:eastAsia="Times New Roman" w:hAnsi="Garamond" w:cs="Calibri Light"/>
        </w:rPr>
        <w:t xml:space="preserve">) nuk ka ofruar të dhëna. </w:t>
      </w:r>
      <w:r w:rsidR="00D23C9F" w:rsidRPr="00695CD1">
        <w:rPr>
          <w:rFonts w:ascii="Garamond" w:eastAsia="Times New Roman" w:hAnsi="Garamond" w:cstheme="minorHAnsi"/>
        </w:rPr>
        <w:t xml:space="preserve"> </w:t>
      </w:r>
      <w:r w:rsidR="00A45F1F" w:rsidRPr="00695CD1">
        <w:rPr>
          <w:rFonts w:ascii="Garamond" w:eastAsia="Times New Roman" w:hAnsi="Garamond" w:cstheme="minorHAnsi"/>
        </w:rPr>
        <w:t>M</w:t>
      </w:r>
      <w:r w:rsidR="00D23C9F" w:rsidRPr="00695CD1">
        <w:rPr>
          <w:rFonts w:ascii="Garamond" w:eastAsia="Times New Roman" w:hAnsi="Garamond" w:cstheme="minorHAnsi"/>
        </w:rPr>
        <w:t>e këtë mbështetje fina</w:t>
      </w:r>
      <w:r w:rsidR="007739D7">
        <w:rPr>
          <w:rFonts w:ascii="Garamond" w:eastAsia="Times New Roman" w:hAnsi="Garamond" w:cstheme="minorHAnsi"/>
        </w:rPr>
        <w:t>nciare janë përkrahur OJQ me 1,211</w:t>
      </w:r>
      <w:r w:rsidR="00D23C9F" w:rsidRPr="00695CD1">
        <w:rPr>
          <w:rFonts w:ascii="Garamond" w:eastAsia="Times New Roman" w:hAnsi="Garamond" w:cstheme="minorHAnsi"/>
        </w:rPr>
        <w:t xml:space="preserve"> projekte. </w:t>
      </w:r>
    </w:p>
    <w:p w14:paraId="6C6B7D0E" w14:textId="06E7448B" w:rsidR="00D23C9F" w:rsidRPr="00695CD1" w:rsidRDefault="00D23C9F" w:rsidP="00362309">
      <w:pPr>
        <w:spacing w:after="0" w:line="276" w:lineRule="auto"/>
        <w:jc w:val="both"/>
        <w:rPr>
          <w:rFonts w:ascii="Garamond" w:eastAsia="Times New Roman" w:hAnsi="Garamond" w:cstheme="minorHAnsi"/>
        </w:rPr>
      </w:pPr>
    </w:p>
    <w:p w14:paraId="0D2424B4" w14:textId="42008A01" w:rsidR="00F20C04" w:rsidRPr="00695CD1" w:rsidRDefault="00F20C04" w:rsidP="00362309">
      <w:pPr>
        <w:spacing w:after="0" w:line="276" w:lineRule="auto"/>
        <w:jc w:val="both"/>
        <w:rPr>
          <w:rFonts w:ascii="Garamond" w:eastAsia="Times New Roman" w:hAnsi="Garamond"/>
        </w:rPr>
      </w:pPr>
      <w:r w:rsidRPr="00695CD1">
        <w:rPr>
          <w:rFonts w:ascii="Garamond" w:eastAsia="Times New Roman" w:hAnsi="Garamond" w:cstheme="minorHAnsi"/>
        </w:rPr>
        <w:t>Për nxitjen dhe stimulimin e aplikimit të OJQ-ve në projekte komunale komunat kanë ndërmarr edhe veprime si: informimi në radio lokale, rrjete sociale dhe thirrje në ueb faqe të komunave, organizime të takimeve informuese për procedurat e aplikimit, ofrimi i ndihmës në plotësimin e dokumentacionit aplikues për gupet e OJQ-ve të cilat janë të margjinalizuara, etj.</w:t>
      </w:r>
      <w:r w:rsidR="00675A0B" w:rsidRPr="00695CD1">
        <w:rPr>
          <w:rFonts w:ascii="Garamond" w:eastAsia="Times New Roman" w:hAnsi="Garamond" w:cstheme="minorHAnsi"/>
        </w:rPr>
        <w:t xml:space="preserve"> </w:t>
      </w:r>
      <w:r w:rsidRPr="00695CD1">
        <w:rPr>
          <w:rFonts w:ascii="Garamond" w:eastAsia="Times New Roman" w:hAnsi="Garamond" w:cstheme="minorHAnsi"/>
        </w:rPr>
        <w:t>Komunat gjithashtu kan</w:t>
      </w:r>
      <w:r w:rsidR="007E181C" w:rsidRPr="00695CD1">
        <w:rPr>
          <w:rFonts w:ascii="Garamond" w:eastAsia="Times New Roman" w:hAnsi="Garamond" w:cstheme="minorHAnsi"/>
        </w:rPr>
        <w:t>ë</w:t>
      </w:r>
      <w:r w:rsidRPr="00695CD1">
        <w:rPr>
          <w:rFonts w:ascii="Garamond" w:eastAsia="Times New Roman" w:hAnsi="Garamond" w:cstheme="minorHAnsi"/>
        </w:rPr>
        <w:t xml:space="preserve"> </w:t>
      </w:r>
      <w:r w:rsidR="007812D6" w:rsidRPr="00695CD1">
        <w:rPr>
          <w:rFonts w:ascii="Garamond" w:eastAsia="Times New Roman" w:hAnsi="Garamond" w:cstheme="minorHAnsi"/>
        </w:rPr>
        <w:t>përkrahur</w:t>
      </w:r>
      <w:r w:rsidRPr="00695CD1">
        <w:rPr>
          <w:rFonts w:ascii="Garamond" w:eastAsia="Times New Roman" w:hAnsi="Garamond" w:cstheme="minorHAnsi"/>
        </w:rPr>
        <w:t xml:space="preserve"> edhe</w:t>
      </w:r>
      <w:r w:rsidRPr="00695CD1">
        <w:rPr>
          <w:rFonts w:ascii="Garamond" w:hAnsi="Garamond" w:cstheme="minorHAnsi"/>
        </w:rPr>
        <w:t xml:space="preserve"> projekte të OJQ-ve për mbrojtjen e komuniteteve pakicë.  </w:t>
      </w:r>
      <w:r w:rsidR="00891841" w:rsidRPr="00891841">
        <w:rPr>
          <w:rFonts w:ascii="Garamond" w:eastAsia="Times New Roman" w:hAnsi="Garamond" w:cs="Calibri Light"/>
          <w:color w:val="000000"/>
        </w:rPr>
        <w:t xml:space="preserve">Në 14 Komuna ( </w:t>
      </w:r>
      <w:r w:rsidR="00891841" w:rsidRPr="00891841">
        <w:rPr>
          <w:rFonts w:ascii="Garamond" w:hAnsi="Garamond"/>
        </w:rPr>
        <w:t xml:space="preserve">Pejë, </w:t>
      </w:r>
      <w:r w:rsidR="00286534" w:rsidRPr="00891841">
        <w:rPr>
          <w:rFonts w:ascii="Garamond" w:hAnsi="Garamond"/>
        </w:rPr>
        <w:t>Shtërpcë</w:t>
      </w:r>
      <w:r w:rsidR="00891841" w:rsidRPr="00891841">
        <w:rPr>
          <w:rFonts w:ascii="Garamond" w:hAnsi="Garamond"/>
        </w:rPr>
        <w:t xml:space="preserve">, Prizren, Dragash, Prishtinë, Graçanicë, Shtime, Gjilan, Ferizaj, Vushtrri, </w:t>
      </w:r>
      <w:r w:rsidR="00286534" w:rsidRPr="00891841">
        <w:rPr>
          <w:rFonts w:ascii="Garamond" w:hAnsi="Garamond"/>
        </w:rPr>
        <w:t>Obiliq</w:t>
      </w:r>
      <w:r w:rsidR="00891841" w:rsidRPr="00891841">
        <w:rPr>
          <w:rFonts w:ascii="Garamond" w:hAnsi="Garamond"/>
        </w:rPr>
        <w:t>, Lipjan, Fushë Kosovë, Kamenicë</w:t>
      </w:r>
      <w:r w:rsidR="00891841">
        <w:rPr>
          <w:rFonts w:ascii="Book Antiqua" w:eastAsia="Times New Roman" w:hAnsi="Book Antiqua" w:cs="Calibri Light"/>
          <w:color w:val="000000"/>
          <w:sz w:val="20"/>
          <w:szCs w:val="20"/>
        </w:rPr>
        <w:t xml:space="preserve">) </w:t>
      </w:r>
      <w:r w:rsidRPr="00695CD1">
        <w:rPr>
          <w:rFonts w:ascii="Garamond" w:hAnsi="Garamond" w:cstheme="minorHAnsi"/>
        </w:rPr>
        <w:t>jan</w:t>
      </w:r>
      <w:r w:rsidR="007E181C" w:rsidRPr="00695CD1">
        <w:rPr>
          <w:rFonts w:ascii="Garamond" w:hAnsi="Garamond" w:cstheme="minorHAnsi"/>
        </w:rPr>
        <w:t>ë</w:t>
      </w:r>
      <w:r w:rsidRPr="00695CD1">
        <w:rPr>
          <w:rFonts w:ascii="Garamond" w:hAnsi="Garamond" w:cstheme="minorHAnsi"/>
        </w:rPr>
        <w:t xml:space="preserve"> përkrahur </w:t>
      </w:r>
      <w:r w:rsidR="00891841">
        <w:rPr>
          <w:rFonts w:ascii="Garamond" w:hAnsi="Garamond" w:cstheme="minorHAnsi"/>
        </w:rPr>
        <w:t>28</w:t>
      </w:r>
      <w:r w:rsidR="007812D6" w:rsidRPr="00695CD1">
        <w:rPr>
          <w:rFonts w:ascii="Garamond" w:hAnsi="Garamond" w:cstheme="minorHAnsi"/>
        </w:rPr>
        <w:t xml:space="preserve"> </w:t>
      </w:r>
      <w:r w:rsidRPr="00695CD1">
        <w:rPr>
          <w:rFonts w:ascii="Garamond" w:hAnsi="Garamond" w:cstheme="minorHAnsi"/>
        </w:rPr>
        <w:t>projekte të OJQ-ve për mbrojtjen e komuniteteve pakicë</w:t>
      </w:r>
      <w:r w:rsidR="007812D6" w:rsidRPr="00695CD1">
        <w:rPr>
          <w:rFonts w:ascii="Garamond" w:hAnsi="Garamond" w:cstheme="minorHAnsi"/>
        </w:rPr>
        <w:t xml:space="preserve"> </w:t>
      </w:r>
      <w:r w:rsidRPr="00695CD1">
        <w:rPr>
          <w:rFonts w:ascii="Garamond" w:hAnsi="Garamond" w:cstheme="minorHAnsi"/>
        </w:rPr>
        <w:t xml:space="preserve">në vlerë prej </w:t>
      </w:r>
      <w:r w:rsidR="00891841">
        <w:t xml:space="preserve">220,250.00 </w:t>
      </w:r>
      <w:r w:rsidR="00286534" w:rsidRPr="00695CD1">
        <w:rPr>
          <w:rFonts w:ascii="Garamond" w:eastAsia="Times New Roman" w:hAnsi="Garamond"/>
        </w:rPr>
        <w:t>mijë</w:t>
      </w:r>
      <w:r w:rsidR="00362309" w:rsidRPr="00695CD1">
        <w:rPr>
          <w:rFonts w:ascii="Garamond" w:eastAsia="Times New Roman" w:hAnsi="Garamond"/>
        </w:rPr>
        <w:t xml:space="preserve"> euro.</w:t>
      </w:r>
    </w:p>
    <w:p w14:paraId="330E96BA" w14:textId="77777777" w:rsidR="00841134" w:rsidRPr="00695CD1" w:rsidRDefault="00841134" w:rsidP="00362309">
      <w:pPr>
        <w:spacing w:after="0" w:line="276" w:lineRule="auto"/>
        <w:jc w:val="both"/>
        <w:rPr>
          <w:rFonts w:ascii="Garamond" w:eastAsia="Times New Roman" w:hAnsi="Garamond"/>
        </w:rPr>
      </w:pPr>
    </w:p>
    <w:p w14:paraId="6FD06666" w14:textId="41EF2FDA" w:rsidR="00841134" w:rsidRPr="00695CD1" w:rsidRDefault="006A60C2" w:rsidP="00841134">
      <w:pPr>
        <w:spacing w:after="0" w:line="276" w:lineRule="auto"/>
        <w:jc w:val="both"/>
        <w:rPr>
          <w:rFonts w:ascii="Garamond" w:eastAsia="Times New Roman" w:hAnsi="Garamond"/>
        </w:rPr>
      </w:pPr>
      <w:r>
        <w:rPr>
          <w:rFonts w:ascii="Garamond" w:eastAsia="Times New Roman" w:hAnsi="Garamond" w:cs="Calibri Light"/>
        </w:rPr>
        <w:t xml:space="preserve">Në </w:t>
      </w:r>
      <w:r>
        <w:rPr>
          <w:rFonts w:ascii="Garamond" w:hAnsi="Garamond"/>
        </w:rPr>
        <w:t>25</w:t>
      </w:r>
      <w:r w:rsidRPr="006A60C2">
        <w:rPr>
          <w:rFonts w:ascii="Garamond" w:hAnsi="Garamond"/>
        </w:rPr>
        <w:t xml:space="preserve"> komuna (Pejë, Junik, Shtërpcë, Prizren, Gllogoc, Deçan, Rahovec, Dragash, Prishtinë, Klinë, Kaçanik, Hani i Elezit, Skenderaj, Graçanicë, Mitrovicë e Jugut, Shtime, Podujevë, Viti, Gjilan, Ferizaj, Vushtrri, </w:t>
      </w:r>
      <w:r w:rsidR="00286534" w:rsidRPr="006A60C2">
        <w:rPr>
          <w:rFonts w:ascii="Garamond" w:hAnsi="Garamond"/>
        </w:rPr>
        <w:t>Suharekë</w:t>
      </w:r>
      <w:r w:rsidRPr="006A60C2">
        <w:rPr>
          <w:rFonts w:ascii="Garamond" w:hAnsi="Garamond"/>
        </w:rPr>
        <w:t>, Lipjan, Fushë Kosovë, Kamenicë</w:t>
      </w:r>
      <w:r w:rsidR="00841134" w:rsidRPr="006A60C2">
        <w:rPr>
          <w:rFonts w:ascii="Garamond" w:eastAsia="Times New Roman" w:hAnsi="Garamond" w:cs="Calibri Light"/>
        </w:rPr>
        <w:t>)</w:t>
      </w:r>
      <w:r w:rsidR="00841134" w:rsidRPr="00695CD1">
        <w:rPr>
          <w:rFonts w:ascii="Garamond" w:eastAsia="Times New Roman" w:hAnsi="Garamond" w:cs="Calibri Light"/>
        </w:rPr>
        <w:t xml:space="preserve"> është </w:t>
      </w:r>
      <w:r w:rsidR="00841134" w:rsidRPr="00695CD1">
        <w:rPr>
          <w:rFonts w:ascii="Garamond" w:hAnsi="Garamond"/>
        </w:rPr>
        <w:t xml:space="preserve">bërë publikimi i thirrjeve dhe përfituesve në </w:t>
      </w:r>
      <w:r w:rsidR="00286534">
        <w:rPr>
          <w:rFonts w:ascii="Garamond" w:hAnsi="Garamond"/>
        </w:rPr>
        <w:t>w</w:t>
      </w:r>
      <w:r>
        <w:rPr>
          <w:rFonts w:ascii="Garamond" w:hAnsi="Garamond"/>
        </w:rPr>
        <w:t>eb faqet. Në</w:t>
      </w:r>
      <w:r w:rsidRPr="006A60C2">
        <w:rPr>
          <w:rFonts w:ascii="Garamond" w:hAnsi="Garamond"/>
        </w:rPr>
        <w:t xml:space="preserve"> 4 komuna (Malishevë, Partesh, Mitrovicë e Veriut, </w:t>
      </w:r>
      <w:r w:rsidR="00286534" w:rsidRPr="006A60C2">
        <w:rPr>
          <w:rFonts w:ascii="Garamond" w:hAnsi="Garamond"/>
        </w:rPr>
        <w:t>Obiliq</w:t>
      </w:r>
      <w:r w:rsidRPr="006A60C2">
        <w:rPr>
          <w:rFonts w:ascii="Garamond" w:hAnsi="Garamond"/>
        </w:rPr>
        <w:t xml:space="preserve">) nuk e kanë bërë. Për 2 Komuna (Ranillug, </w:t>
      </w:r>
      <w:r w:rsidR="00286534" w:rsidRPr="006A60C2">
        <w:rPr>
          <w:rFonts w:ascii="Garamond" w:hAnsi="Garamond"/>
        </w:rPr>
        <w:t>Novobërdë</w:t>
      </w:r>
      <w:r w:rsidRPr="006A60C2">
        <w:rPr>
          <w:rFonts w:ascii="Garamond" w:hAnsi="Garamond"/>
        </w:rPr>
        <w:t>) nuk ka të dhëna.</w:t>
      </w:r>
    </w:p>
    <w:p w14:paraId="5CB33EE8" w14:textId="459A7D8E" w:rsidR="00675A0B" w:rsidRPr="00695CD1" w:rsidRDefault="00675A0B" w:rsidP="007E181C">
      <w:pPr>
        <w:spacing w:after="0" w:line="276" w:lineRule="auto"/>
        <w:jc w:val="both"/>
        <w:rPr>
          <w:rFonts w:ascii="Garamond" w:eastAsia="Times New Roman" w:hAnsi="Garamond" w:cstheme="minorHAnsi"/>
        </w:rPr>
      </w:pPr>
    </w:p>
    <w:p w14:paraId="02C3C317" w14:textId="77777777" w:rsidR="004C603E" w:rsidRPr="00695CD1" w:rsidRDefault="004C603E" w:rsidP="007E181C">
      <w:pPr>
        <w:spacing w:after="0" w:line="276" w:lineRule="auto"/>
        <w:jc w:val="both"/>
        <w:rPr>
          <w:rFonts w:ascii="Garamond" w:eastAsia="Times New Roman" w:hAnsi="Garamond" w:cstheme="minorHAnsi"/>
        </w:rPr>
      </w:pPr>
    </w:p>
    <w:p w14:paraId="39784649" w14:textId="1659BA58" w:rsidR="00F20C04" w:rsidRPr="00441DE0" w:rsidRDefault="00F20C04" w:rsidP="00FD1450">
      <w:pPr>
        <w:pStyle w:val="Heading1"/>
        <w:numPr>
          <w:ilvl w:val="1"/>
          <w:numId w:val="9"/>
        </w:numPr>
        <w:spacing w:before="0" w:line="240" w:lineRule="auto"/>
        <w:jc w:val="both"/>
        <w:rPr>
          <w:rFonts w:eastAsia="Times New Roman" w:cs="Times New Roman"/>
          <w:bCs/>
          <w:color w:val="C00000"/>
          <w:sz w:val="24"/>
          <w:szCs w:val="22"/>
          <w:lang w:eastAsia="x-none"/>
        </w:rPr>
      </w:pPr>
      <w:bookmarkStart w:id="11" w:name="_Toc190153008"/>
      <w:r w:rsidRPr="00441DE0">
        <w:rPr>
          <w:rFonts w:eastAsia="Times New Roman" w:cs="Times New Roman"/>
          <w:bCs/>
          <w:color w:val="C00000"/>
          <w:sz w:val="24"/>
          <w:szCs w:val="22"/>
          <w:lang w:eastAsia="x-none"/>
        </w:rPr>
        <w:t>Lufta kundër korrupsionit dhe kundër terrorizmit</w:t>
      </w:r>
      <w:bookmarkEnd w:id="11"/>
    </w:p>
    <w:p w14:paraId="562D2B9F" w14:textId="77777777" w:rsidR="00F20C04" w:rsidRPr="00441DE0" w:rsidRDefault="00F20C04" w:rsidP="007E181C">
      <w:pPr>
        <w:spacing w:after="0" w:line="276" w:lineRule="auto"/>
        <w:jc w:val="both"/>
        <w:rPr>
          <w:rFonts w:ascii="Garamond" w:eastAsia="Times New Roman" w:hAnsi="Garamond" w:cstheme="minorHAnsi"/>
          <w:color w:val="C00000"/>
        </w:rPr>
      </w:pPr>
    </w:p>
    <w:p w14:paraId="1DEF4915" w14:textId="769CA7B8" w:rsidR="00F20C04" w:rsidRPr="00441DE0" w:rsidRDefault="00F20C04" w:rsidP="007E181C">
      <w:pPr>
        <w:spacing w:after="0" w:line="276" w:lineRule="auto"/>
        <w:jc w:val="both"/>
        <w:rPr>
          <w:rFonts w:ascii="Garamond" w:eastAsia="Times New Roman" w:hAnsi="Garamond" w:cstheme="minorHAnsi"/>
          <w:color w:val="C00000"/>
        </w:rPr>
      </w:pPr>
      <w:r w:rsidRPr="00286534">
        <w:rPr>
          <w:rFonts w:ascii="Garamond" w:eastAsia="Times New Roman" w:hAnsi="Garamond" w:cstheme="minorHAnsi"/>
          <w:color w:val="000000" w:themeColor="text1"/>
        </w:rPr>
        <w:t xml:space="preserve">Një ndër objektivat më specifike e cila buron nga Strategjia për parandalimin e ekstremizmit të dhunshëm dhe radikalizmit që shpie në terrorizëm është edhe ngritja e kapaciteteve të institucioneve me qëllim të identifikimit të hershëm të faktorëve dhe proceseve të radikalizmit, andaj më këtë qëllim </w:t>
      </w:r>
      <w:r w:rsidR="002B62EC" w:rsidRPr="00286534">
        <w:rPr>
          <w:rFonts w:ascii="Garamond" w:eastAsia="Times New Roman" w:hAnsi="Garamond" w:cstheme="minorHAnsi"/>
          <w:color w:val="000000" w:themeColor="text1"/>
        </w:rPr>
        <w:t xml:space="preserve">në </w:t>
      </w:r>
      <w:r w:rsidR="00FF7393" w:rsidRPr="00286534">
        <w:rPr>
          <w:rFonts w:ascii="Garamond" w:eastAsia="Times New Roman" w:hAnsi="Garamond" w:cstheme="minorHAnsi"/>
          <w:color w:val="000000" w:themeColor="text1"/>
        </w:rPr>
        <w:t xml:space="preserve">11 komuna (Junik, Gllogoc, Deçan, Mitrovicë e Jugut, Malishevë, Podujevë, Partesh, Gjilan, Vushtrri, </w:t>
      </w:r>
      <w:r w:rsidR="00286534" w:rsidRPr="00286534">
        <w:rPr>
          <w:rFonts w:ascii="Garamond" w:eastAsia="Times New Roman" w:hAnsi="Garamond" w:cstheme="minorHAnsi"/>
          <w:color w:val="000000" w:themeColor="text1"/>
        </w:rPr>
        <w:t>Obiliq</w:t>
      </w:r>
      <w:r w:rsidR="00FF7393" w:rsidRPr="00286534">
        <w:rPr>
          <w:rFonts w:ascii="Garamond" w:eastAsia="Times New Roman" w:hAnsi="Garamond" w:cstheme="minorHAnsi"/>
          <w:color w:val="000000" w:themeColor="text1"/>
        </w:rPr>
        <w:t>, Lipjan)</w:t>
      </w:r>
      <w:r w:rsidRPr="00286534">
        <w:rPr>
          <w:rFonts w:ascii="Garamond" w:eastAsia="Times New Roman" w:hAnsi="Garamond" w:cstheme="minorHAnsi"/>
          <w:color w:val="000000" w:themeColor="text1"/>
        </w:rPr>
        <w:t xml:space="preserve"> në bashkëpunim nivelin qendror dhe donatorë janë organizuar trajnime për zyrtarët komunal të arsimit, mësuesit, dhe menaxhmentin e shkollave për të identifikuar të rinjtë që janë në rrezik për ekstremizëm kurse </w:t>
      </w:r>
      <w:r w:rsidR="002B62EC" w:rsidRPr="00286534">
        <w:rPr>
          <w:rFonts w:ascii="Garamond" w:eastAsia="Times New Roman" w:hAnsi="Garamond" w:cstheme="minorHAnsi"/>
          <w:color w:val="000000" w:themeColor="text1"/>
        </w:rPr>
        <w:t xml:space="preserve">në </w:t>
      </w:r>
      <w:r w:rsidR="00FF7393" w:rsidRPr="00286534">
        <w:rPr>
          <w:rFonts w:ascii="Garamond" w:eastAsia="Times New Roman" w:hAnsi="Garamond" w:cstheme="minorHAnsi"/>
          <w:color w:val="000000" w:themeColor="text1"/>
        </w:rPr>
        <w:t xml:space="preserve">20 komuna (Pejë, Shtërpcë, Prizren, Rahovec, Dragash, Prishtinë, Klinë, Kaçanik, Hani i Elezit, Skenderaj, Graçanicë, </w:t>
      </w:r>
      <w:r w:rsidR="00FF7393" w:rsidRPr="00441DE0">
        <w:rPr>
          <w:rFonts w:ascii="Garamond" w:eastAsia="Times New Roman" w:hAnsi="Garamond" w:cstheme="minorHAnsi"/>
          <w:color w:val="C00000"/>
        </w:rPr>
        <w:t xml:space="preserve">Shtime, Viti, Ranillug, Mitrovicë e Veriut, Ferizaj, Suharekë, </w:t>
      </w:r>
      <w:r w:rsidR="00286534" w:rsidRPr="00441DE0">
        <w:rPr>
          <w:rFonts w:ascii="Garamond" w:eastAsia="Times New Roman" w:hAnsi="Garamond" w:cstheme="minorHAnsi"/>
          <w:color w:val="C00000"/>
        </w:rPr>
        <w:t>Novobërdë</w:t>
      </w:r>
      <w:r w:rsidR="00FF7393" w:rsidRPr="00441DE0">
        <w:rPr>
          <w:rFonts w:ascii="Garamond" w:eastAsia="Times New Roman" w:hAnsi="Garamond" w:cstheme="minorHAnsi"/>
          <w:color w:val="C00000"/>
        </w:rPr>
        <w:t>, Fushë Kosovë, Kamenicë</w:t>
      </w:r>
      <w:r w:rsidRPr="00441DE0">
        <w:rPr>
          <w:rFonts w:ascii="Garamond" w:eastAsia="Times New Roman" w:hAnsi="Garamond" w:cstheme="minorHAnsi"/>
          <w:iCs/>
          <w:color w:val="C00000"/>
        </w:rPr>
        <w:t>)</w:t>
      </w:r>
      <w:r w:rsidRPr="00441DE0">
        <w:rPr>
          <w:rFonts w:ascii="Garamond" w:eastAsia="Times New Roman" w:hAnsi="Garamond" w:cstheme="minorHAnsi"/>
          <w:color w:val="C00000"/>
        </w:rPr>
        <w:t xml:space="preserve"> nuk janë organizuar.</w:t>
      </w:r>
    </w:p>
    <w:p w14:paraId="7FD367B1" w14:textId="77777777" w:rsidR="00F20C04" w:rsidRPr="00695CD1" w:rsidRDefault="00F20C04" w:rsidP="007E181C">
      <w:pPr>
        <w:spacing w:after="0" w:line="276" w:lineRule="auto"/>
        <w:jc w:val="both"/>
        <w:rPr>
          <w:rFonts w:ascii="Garamond" w:eastAsia="Times New Roman" w:hAnsi="Garamond" w:cstheme="minorHAnsi"/>
        </w:rPr>
      </w:pPr>
    </w:p>
    <w:p w14:paraId="6C3DF2ED" w14:textId="3B41F5B2" w:rsidR="00F20C04" w:rsidRPr="00286534" w:rsidRDefault="00CF5FE5" w:rsidP="007E181C">
      <w:pPr>
        <w:spacing w:after="0" w:line="276" w:lineRule="auto"/>
        <w:jc w:val="both"/>
        <w:rPr>
          <w:rFonts w:ascii="Garamond" w:eastAsia="Times New Roman" w:hAnsi="Garamond"/>
          <w:color w:val="000000" w:themeColor="text1"/>
        </w:rPr>
      </w:pPr>
      <w:r w:rsidRPr="00286534">
        <w:rPr>
          <w:rFonts w:ascii="Garamond" w:eastAsia="Times New Roman" w:hAnsi="Garamond" w:cstheme="minorHAnsi"/>
        </w:rPr>
        <w:t>Për mbështetjen dhe parandalimin e luftës kundër terrorizmit, radikalizmit dhe ekstremizmit të dhunshëm, jan</w:t>
      </w:r>
      <w:r w:rsidR="00D106E2" w:rsidRPr="00286534">
        <w:rPr>
          <w:rFonts w:ascii="Garamond" w:eastAsia="Times New Roman" w:hAnsi="Garamond" w:cstheme="minorHAnsi"/>
        </w:rPr>
        <w:t>ë</w:t>
      </w:r>
      <w:r w:rsidR="00180248" w:rsidRPr="00286534">
        <w:rPr>
          <w:rFonts w:ascii="Garamond" w:eastAsia="Times New Roman" w:hAnsi="Garamond" w:cstheme="minorHAnsi"/>
        </w:rPr>
        <w:t xml:space="preserve"> </w:t>
      </w:r>
      <w:r w:rsidR="00286534" w:rsidRPr="00286534">
        <w:rPr>
          <w:rFonts w:ascii="Garamond" w:eastAsia="Times New Roman" w:hAnsi="Garamond" w:cstheme="minorHAnsi"/>
        </w:rPr>
        <w:t>17</w:t>
      </w:r>
      <w:r w:rsidR="00F20C04" w:rsidRPr="00286534">
        <w:rPr>
          <w:rFonts w:ascii="Garamond" w:eastAsia="Times New Roman" w:hAnsi="Garamond" w:cstheme="minorHAnsi"/>
        </w:rPr>
        <w:t xml:space="preserve"> komuna</w:t>
      </w:r>
      <w:r w:rsidRPr="00286534">
        <w:rPr>
          <w:rFonts w:ascii="Garamond" w:eastAsia="Times New Roman" w:hAnsi="Garamond" w:cstheme="minorHAnsi"/>
        </w:rPr>
        <w:t xml:space="preserve"> q</w:t>
      </w:r>
      <w:r w:rsidR="00D106E2" w:rsidRPr="00286534">
        <w:rPr>
          <w:rFonts w:ascii="Garamond" w:eastAsia="Times New Roman" w:hAnsi="Garamond" w:cstheme="minorHAnsi"/>
        </w:rPr>
        <w:t>ë</w:t>
      </w:r>
      <w:r w:rsidR="00F20C04" w:rsidRPr="00286534">
        <w:rPr>
          <w:rFonts w:ascii="Garamond" w:eastAsia="Times New Roman" w:hAnsi="Garamond" w:cstheme="minorHAnsi"/>
        </w:rPr>
        <w:t xml:space="preserve"> kanë ndërmarrë veprime konkrete për vetëdijesimin e qytetarëve kundër radikalizmit që mund të shpijë në ekstremizëm të dhunshëm si: </w:t>
      </w:r>
      <w:r w:rsidR="00376D71" w:rsidRPr="00286534">
        <w:rPr>
          <w:rFonts w:ascii="Garamond" w:eastAsia="Times New Roman" w:hAnsi="Garamond"/>
        </w:rPr>
        <w:t xml:space="preserve">takime të rregullta përmes këshillave lokale dhe imamëve të xhamive lokale, </w:t>
      </w:r>
      <w:r w:rsidR="00376D71" w:rsidRPr="00286534">
        <w:rPr>
          <w:rFonts w:ascii="Garamond" w:eastAsia="Times New Roman" w:hAnsi="Garamond" w:cs="Calibri Light"/>
        </w:rPr>
        <w:t>takime me nxënës të shkollave të ndryshme, janë krijuar hapësirat e sigurta në shkolla për nxënësit që të bëjnë pyetje privatisht rreth çështjeve të ndjeshme sociale</w:t>
      </w:r>
      <w:r w:rsidR="00376D71" w:rsidRPr="00286534">
        <w:rPr>
          <w:rFonts w:ascii="Garamond" w:eastAsia="Times New Roman" w:hAnsi="Garamond"/>
        </w:rPr>
        <w:t xml:space="preserve">, </w:t>
      </w:r>
      <w:r w:rsidR="00F20C04" w:rsidRPr="00286534">
        <w:rPr>
          <w:rFonts w:ascii="Garamond" w:eastAsia="Times New Roman" w:hAnsi="Garamond" w:cstheme="minorHAnsi"/>
          <w:iCs/>
        </w:rPr>
        <w:t xml:space="preserve">fushata vetëdijesuese me qytetarët, aktivitete në terren, diskutime gjatë takimeve të rregullta me anëtarët e KKSB-së, takime me rinin, gra dhe strukturat arsimore </w:t>
      </w:r>
      <w:r w:rsidR="00F20C04" w:rsidRPr="00286534">
        <w:rPr>
          <w:rFonts w:ascii="Garamond" w:eastAsia="Times New Roman" w:hAnsi="Garamond" w:cstheme="minorHAnsi"/>
          <w:iCs/>
          <w:color w:val="000000" w:themeColor="text1"/>
        </w:rPr>
        <w:lastRenderedPageBreak/>
        <w:t>me qëllim t</w:t>
      </w:r>
      <w:r w:rsidR="00D106E2" w:rsidRPr="00286534">
        <w:rPr>
          <w:rFonts w:ascii="Garamond" w:eastAsia="Times New Roman" w:hAnsi="Garamond" w:cstheme="minorHAnsi"/>
          <w:iCs/>
          <w:color w:val="000000" w:themeColor="text1"/>
        </w:rPr>
        <w:t>ë</w:t>
      </w:r>
      <w:r w:rsidR="00F20C04" w:rsidRPr="00286534">
        <w:rPr>
          <w:rFonts w:ascii="Garamond" w:eastAsia="Times New Roman" w:hAnsi="Garamond" w:cstheme="minorHAnsi"/>
          <w:iCs/>
          <w:color w:val="000000" w:themeColor="text1"/>
        </w:rPr>
        <w:t xml:space="preserve"> identifikimit të faktorëve që ndikojnë në rritjen e ekstremizmit me radikalizëm</w:t>
      </w:r>
      <w:r w:rsidR="00F20C04" w:rsidRPr="00286534">
        <w:rPr>
          <w:rFonts w:ascii="Garamond" w:eastAsia="Times New Roman" w:hAnsi="Garamond" w:cstheme="minorHAnsi"/>
          <w:color w:val="000000" w:themeColor="text1"/>
        </w:rPr>
        <w:t xml:space="preserve"> etj</w:t>
      </w:r>
      <w:r w:rsidR="00AF747B" w:rsidRPr="00286534">
        <w:rPr>
          <w:rFonts w:ascii="Garamond" w:eastAsia="Times New Roman" w:hAnsi="Garamond" w:cstheme="minorHAnsi"/>
          <w:color w:val="000000" w:themeColor="text1"/>
        </w:rPr>
        <w:t>,</w:t>
      </w:r>
      <w:r w:rsidR="00F20C04" w:rsidRPr="00286534">
        <w:rPr>
          <w:rFonts w:ascii="Garamond" w:eastAsia="Times New Roman" w:hAnsi="Garamond" w:cstheme="minorHAnsi"/>
          <w:color w:val="000000" w:themeColor="text1"/>
        </w:rPr>
        <w:t xml:space="preserve"> </w:t>
      </w:r>
      <w:r w:rsidR="002B62EC" w:rsidRPr="00286534">
        <w:rPr>
          <w:rFonts w:ascii="Garamond" w:eastAsia="Times New Roman" w:hAnsi="Garamond" w:cstheme="minorHAnsi"/>
          <w:color w:val="000000" w:themeColor="text1"/>
        </w:rPr>
        <w:t xml:space="preserve">ndërsa </w:t>
      </w:r>
      <w:r w:rsidR="00180248" w:rsidRPr="00286534">
        <w:rPr>
          <w:rFonts w:ascii="Garamond" w:eastAsia="Times New Roman" w:hAnsi="Garamond" w:cstheme="minorHAnsi"/>
          <w:color w:val="000000" w:themeColor="text1"/>
        </w:rPr>
        <w:t>1</w:t>
      </w:r>
      <w:r w:rsidR="00214EEA" w:rsidRPr="00286534">
        <w:rPr>
          <w:rFonts w:ascii="Garamond" w:eastAsia="Times New Roman" w:hAnsi="Garamond" w:cstheme="minorHAnsi"/>
          <w:color w:val="000000" w:themeColor="text1"/>
        </w:rPr>
        <w:t>4</w:t>
      </w:r>
      <w:r w:rsidR="00180248" w:rsidRPr="00286534">
        <w:rPr>
          <w:rFonts w:ascii="Garamond" w:eastAsia="Times New Roman" w:hAnsi="Garamond" w:cstheme="minorHAnsi"/>
          <w:color w:val="000000" w:themeColor="text1"/>
        </w:rPr>
        <w:t xml:space="preserve"> komuna (</w:t>
      </w:r>
      <w:r w:rsidR="00180248" w:rsidRPr="00AF2BE4">
        <w:rPr>
          <w:rFonts w:ascii="Garamond" w:eastAsia="Times New Roman" w:hAnsi="Garamond" w:cstheme="minorHAnsi"/>
          <w:color w:val="000000" w:themeColor="text1"/>
        </w:rPr>
        <w:t xml:space="preserve">Pejë, </w:t>
      </w:r>
      <w:r w:rsidR="00286534" w:rsidRPr="00AF2BE4">
        <w:rPr>
          <w:rFonts w:ascii="Garamond" w:eastAsia="Times New Roman" w:hAnsi="Garamond" w:cstheme="minorHAnsi"/>
          <w:color w:val="000000" w:themeColor="text1"/>
        </w:rPr>
        <w:t>Shtërpcë</w:t>
      </w:r>
      <w:r w:rsidR="00180248" w:rsidRPr="00AF2BE4">
        <w:rPr>
          <w:rFonts w:ascii="Garamond" w:eastAsia="Times New Roman" w:hAnsi="Garamond" w:cstheme="minorHAnsi"/>
          <w:color w:val="000000" w:themeColor="text1"/>
        </w:rPr>
        <w:t xml:space="preserve">, Rahovec, Dragash, Prishtinë, Klinë, Kaçanik, Ranillug, Mitrovica e Veriut, Shtime, Ferizaj, </w:t>
      </w:r>
      <w:r w:rsidR="00286534" w:rsidRPr="00AF2BE4">
        <w:rPr>
          <w:rFonts w:ascii="Garamond" w:eastAsia="Times New Roman" w:hAnsi="Garamond" w:cstheme="minorHAnsi"/>
          <w:color w:val="000000" w:themeColor="text1"/>
        </w:rPr>
        <w:t>Suharekë</w:t>
      </w:r>
      <w:r w:rsidR="00180248" w:rsidRPr="00AF2BE4">
        <w:rPr>
          <w:rFonts w:ascii="Garamond" w:eastAsia="Times New Roman" w:hAnsi="Garamond" w:cstheme="minorHAnsi"/>
          <w:color w:val="000000" w:themeColor="text1"/>
        </w:rPr>
        <w:t xml:space="preserve">, </w:t>
      </w:r>
      <w:r w:rsidR="00286534" w:rsidRPr="00AF2BE4">
        <w:rPr>
          <w:rFonts w:ascii="Garamond" w:eastAsia="Times New Roman" w:hAnsi="Garamond" w:cstheme="minorHAnsi"/>
          <w:color w:val="000000" w:themeColor="text1"/>
        </w:rPr>
        <w:t>Novobërdë</w:t>
      </w:r>
      <w:r w:rsidR="00180248" w:rsidRPr="00AF2BE4">
        <w:rPr>
          <w:rFonts w:ascii="Garamond" w:eastAsia="Times New Roman" w:hAnsi="Garamond" w:cstheme="minorHAnsi"/>
          <w:color w:val="000000" w:themeColor="text1"/>
        </w:rPr>
        <w:t>, Fushë Kosovë)</w:t>
      </w:r>
      <w:r w:rsidR="00F20C04" w:rsidRPr="00AF2BE4">
        <w:rPr>
          <w:rFonts w:ascii="Garamond" w:eastAsia="Times New Roman" w:hAnsi="Garamond" w:cstheme="minorHAnsi"/>
          <w:color w:val="000000" w:themeColor="text1"/>
        </w:rPr>
        <w:t xml:space="preserve"> n</w:t>
      </w:r>
      <w:r w:rsidR="002B62EC" w:rsidRPr="00AF2BE4">
        <w:rPr>
          <w:rFonts w:ascii="Garamond" w:eastAsia="Times New Roman" w:hAnsi="Garamond" w:cstheme="minorHAnsi"/>
          <w:color w:val="000000" w:themeColor="text1"/>
        </w:rPr>
        <w:t>uk janë ndërmarrë veprime. N</w:t>
      </w:r>
      <w:r w:rsidR="002C4AF2" w:rsidRPr="00AF2BE4">
        <w:rPr>
          <w:rFonts w:ascii="Garamond" w:eastAsia="Times New Roman" w:hAnsi="Garamond" w:cstheme="minorHAnsi"/>
          <w:color w:val="000000" w:themeColor="text1"/>
        </w:rPr>
        <w:t>ë 30</w:t>
      </w:r>
      <w:r w:rsidR="00F20C04" w:rsidRPr="00AF2BE4">
        <w:rPr>
          <w:rFonts w:ascii="Garamond" w:eastAsia="Times New Roman" w:hAnsi="Garamond" w:cstheme="minorHAnsi"/>
          <w:color w:val="000000" w:themeColor="text1"/>
        </w:rPr>
        <w:t xml:space="preserve"> komuna nuk ka pasur asnjë rast të paraqitur në Këshillat Komunal të Sigurisë në Bashkësi lidhur me ekstremiz</w:t>
      </w:r>
      <w:r w:rsidR="002B62EC" w:rsidRPr="00AF2BE4">
        <w:rPr>
          <w:rFonts w:ascii="Garamond" w:eastAsia="Times New Roman" w:hAnsi="Garamond" w:cstheme="minorHAnsi"/>
          <w:color w:val="000000" w:themeColor="text1"/>
        </w:rPr>
        <w:t xml:space="preserve">min e dhunshëm dhe terrorizmin, </w:t>
      </w:r>
      <w:r w:rsidR="002B62EC" w:rsidRPr="00AF2BE4">
        <w:rPr>
          <w:rFonts w:ascii="Garamond" w:eastAsia="Times New Roman" w:hAnsi="Garamond" w:cs="Calibri Light"/>
          <w:color w:val="000000" w:themeColor="text1"/>
        </w:rPr>
        <w:t>n</w:t>
      </w:r>
      <w:r w:rsidR="00180248" w:rsidRPr="00AF2BE4">
        <w:rPr>
          <w:rFonts w:ascii="Garamond" w:eastAsia="Times New Roman" w:hAnsi="Garamond" w:cs="Calibri Light"/>
          <w:color w:val="000000" w:themeColor="text1"/>
        </w:rPr>
        <w:t xml:space="preserve">dërsa </w:t>
      </w:r>
      <w:r w:rsidR="002C4AF2" w:rsidRPr="00AF2BE4">
        <w:rPr>
          <w:rFonts w:ascii="Garamond" w:eastAsia="Times New Roman" w:hAnsi="Garamond" w:cs="Calibri Light"/>
          <w:color w:val="000000" w:themeColor="text1"/>
        </w:rPr>
        <w:t>1 Komunë</w:t>
      </w:r>
      <w:r w:rsidR="002B62EC" w:rsidRPr="00AF2BE4">
        <w:rPr>
          <w:rFonts w:ascii="Garamond" w:eastAsia="Times New Roman" w:hAnsi="Garamond" w:cs="Calibri Light"/>
          <w:color w:val="000000" w:themeColor="text1"/>
        </w:rPr>
        <w:t xml:space="preserve"> (</w:t>
      </w:r>
      <w:r w:rsidR="002C4AF2" w:rsidRPr="00AF2BE4">
        <w:rPr>
          <w:rFonts w:ascii="Garamond" w:eastAsia="Times New Roman" w:hAnsi="Garamond" w:cs="Calibri Light"/>
          <w:color w:val="000000" w:themeColor="text1"/>
        </w:rPr>
        <w:t>Gjilan</w:t>
      </w:r>
      <w:r w:rsidR="002B62EC" w:rsidRPr="00AF2BE4">
        <w:rPr>
          <w:rFonts w:ascii="Garamond" w:eastAsia="Times New Roman" w:hAnsi="Garamond" w:cs="Calibri Light"/>
          <w:color w:val="000000" w:themeColor="text1"/>
        </w:rPr>
        <w:t xml:space="preserve">) </w:t>
      </w:r>
      <w:r w:rsidR="00AF2BE4" w:rsidRPr="00AF2BE4">
        <w:rPr>
          <w:rFonts w:ascii="Garamond" w:eastAsia="Times New Roman" w:hAnsi="Garamond" w:cs="Calibri Light"/>
          <w:color w:val="000000" w:themeColor="text1"/>
        </w:rPr>
        <w:t xml:space="preserve">është paraqitur </w:t>
      </w:r>
      <w:r w:rsidR="002C4AF2" w:rsidRPr="00AF2BE4">
        <w:rPr>
          <w:rFonts w:ascii="Garamond" w:eastAsia="Times New Roman" w:hAnsi="Garamond" w:cs="Calibri Light"/>
          <w:color w:val="000000" w:themeColor="text1"/>
        </w:rPr>
        <w:t>1</w:t>
      </w:r>
      <w:r w:rsidR="00AF2BE4" w:rsidRPr="00AF2BE4">
        <w:rPr>
          <w:rFonts w:ascii="Garamond" w:eastAsia="Times New Roman" w:hAnsi="Garamond" w:cs="Calibri Light"/>
          <w:color w:val="000000" w:themeColor="text1"/>
        </w:rPr>
        <w:t xml:space="preserve"> rast</w:t>
      </w:r>
      <w:r w:rsidR="002C4AF2" w:rsidRPr="00AF2BE4">
        <w:rPr>
          <w:rFonts w:ascii="Garamond" w:eastAsia="Times New Roman" w:hAnsi="Garamond" w:cs="Calibri Light"/>
          <w:color w:val="000000" w:themeColor="text1"/>
        </w:rPr>
        <w:t>.</w:t>
      </w:r>
    </w:p>
    <w:p w14:paraId="0C9C62A1" w14:textId="1BD219D1" w:rsidR="00F20C04" w:rsidRPr="00286534" w:rsidRDefault="00F20C04" w:rsidP="005B138C">
      <w:pPr>
        <w:spacing w:after="0" w:line="276" w:lineRule="auto"/>
        <w:jc w:val="both"/>
        <w:rPr>
          <w:rFonts w:ascii="Garamond" w:eastAsia="Times New Roman" w:hAnsi="Garamond" w:cstheme="minorHAnsi"/>
          <w:color w:val="000000" w:themeColor="text1"/>
        </w:rPr>
      </w:pPr>
    </w:p>
    <w:p w14:paraId="52CFB42A" w14:textId="39A95F18" w:rsidR="005B138C" w:rsidRPr="00286534" w:rsidRDefault="00F20C04" w:rsidP="005B138C">
      <w:pPr>
        <w:pStyle w:val="ListParagraph"/>
        <w:spacing w:after="0"/>
        <w:ind w:left="0"/>
        <w:jc w:val="both"/>
        <w:rPr>
          <w:rFonts w:ascii="Garamond" w:eastAsia="Times New Roman" w:hAnsi="Garamond" w:cs="Calibri Light"/>
          <w:color w:val="000000" w:themeColor="text1"/>
        </w:rPr>
      </w:pPr>
      <w:r w:rsidRPr="00286534">
        <w:rPr>
          <w:rFonts w:ascii="Garamond" w:eastAsia="Times New Roman" w:hAnsi="Garamond" w:cstheme="minorHAnsi"/>
          <w:color w:val="000000" w:themeColor="text1"/>
        </w:rPr>
        <w:t>Më qëllim të luftimit të korrupsionit, komunat në vazhdimësi në rast të konfliktit të interesit nga zyrtarët komunal kanë deklaruar rastet e  konfliktit</w:t>
      </w:r>
      <w:r w:rsidR="00675A0B" w:rsidRPr="00286534">
        <w:rPr>
          <w:rFonts w:ascii="Garamond" w:eastAsia="Times New Roman" w:hAnsi="Garamond" w:cstheme="minorHAnsi"/>
          <w:color w:val="000000" w:themeColor="text1"/>
        </w:rPr>
        <w:t xml:space="preserve"> të interesit. Gja</w:t>
      </w:r>
      <w:r w:rsidR="00180248" w:rsidRPr="00286534">
        <w:rPr>
          <w:rFonts w:ascii="Garamond" w:eastAsia="Times New Roman" w:hAnsi="Garamond" w:cstheme="minorHAnsi"/>
          <w:color w:val="000000" w:themeColor="text1"/>
        </w:rPr>
        <w:t>të periudhës Janar - Dhjetor</w:t>
      </w:r>
      <w:r w:rsidRPr="00286534">
        <w:rPr>
          <w:rFonts w:ascii="Garamond" w:eastAsia="Times New Roman" w:hAnsi="Garamond" w:cstheme="minorHAnsi"/>
          <w:color w:val="000000" w:themeColor="text1"/>
        </w:rPr>
        <w:t xml:space="preserve"> 202</w:t>
      </w:r>
      <w:r w:rsidR="002B62EC" w:rsidRPr="00286534">
        <w:rPr>
          <w:rFonts w:ascii="Garamond" w:eastAsia="Times New Roman" w:hAnsi="Garamond" w:cstheme="minorHAnsi"/>
          <w:color w:val="000000" w:themeColor="text1"/>
        </w:rPr>
        <w:t>4, në 26</w:t>
      </w:r>
      <w:r w:rsidRPr="00286534">
        <w:rPr>
          <w:rFonts w:ascii="Garamond" w:eastAsia="Times New Roman" w:hAnsi="Garamond" w:cstheme="minorHAnsi"/>
          <w:color w:val="000000" w:themeColor="text1"/>
        </w:rPr>
        <w:t xml:space="preserve"> komuna nuk ka pasur asnjë rast të konfliktit të</w:t>
      </w:r>
      <w:r w:rsidR="005B138C" w:rsidRPr="00286534">
        <w:rPr>
          <w:rFonts w:ascii="Garamond" w:eastAsia="Times New Roman" w:hAnsi="Garamond" w:cstheme="minorHAnsi"/>
          <w:color w:val="000000" w:themeColor="text1"/>
        </w:rPr>
        <w:t xml:space="preserve"> interesit nga zyrtarët komunal. </w:t>
      </w:r>
      <w:r w:rsidR="00180248" w:rsidRPr="00286534">
        <w:rPr>
          <w:rFonts w:ascii="Garamond" w:eastAsia="Times New Roman" w:hAnsi="Garamond" w:cs="Calibri Light"/>
          <w:color w:val="000000" w:themeColor="text1"/>
        </w:rPr>
        <w:t>Në 5</w:t>
      </w:r>
      <w:r w:rsidR="005B138C" w:rsidRPr="00286534">
        <w:rPr>
          <w:rFonts w:ascii="Garamond" w:eastAsia="Times New Roman" w:hAnsi="Garamond" w:cs="Calibri Light"/>
          <w:color w:val="000000" w:themeColor="text1"/>
        </w:rPr>
        <w:t xml:space="preserve"> Komun</w:t>
      </w:r>
      <w:r w:rsidR="002B62EC" w:rsidRPr="00286534">
        <w:rPr>
          <w:rFonts w:ascii="Garamond" w:eastAsia="Times New Roman" w:hAnsi="Garamond" w:cs="Calibri Light"/>
          <w:color w:val="000000" w:themeColor="text1"/>
        </w:rPr>
        <w:t>a</w:t>
      </w:r>
      <w:r w:rsidR="005B138C" w:rsidRPr="00286534">
        <w:rPr>
          <w:rFonts w:ascii="Garamond" w:eastAsia="Times New Roman" w:hAnsi="Garamond" w:cs="Calibri Light"/>
          <w:color w:val="000000" w:themeColor="text1"/>
        </w:rPr>
        <w:t xml:space="preserve"> (</w:t>
      </w:r>
      <w:r w:rsidR="00180248" w:rsidRPr="00286534">
        <w:rPr>
          <w:rFonts w:ascii="Garamond" w:eastAsia="Times New Roman" w:hAnsi="Garamond" w:cs="Calibri Light"/>
          <w:color w:val="000000" w:themeColor="text1"/>
        </w:rPr>
        <w:t>Gllogoc, Prishtine, Klinë, Podujevë, Vushtrri)</w:t>
      </w:r>
      <w:r w:rsidR="005B138C" w:rsidRPr="00286534">
        <w:rPr>
          <w:rFonts w:ascii="Garamond" w:eastAsia="Times New Roman" w:hAnsi="Garamond" w:cs="Calibri Light"/>
          <w:color w:val="000000" w:themeColor="text1"/>
        </w:rPr>
        <w:t xml:space="preserve"> </w:t>
      </w:r>
      <w:r w:rsidR="002B62EC" w:rsidRPr="00286534">
        <w:rPr>
          <w:rFonts w:ascii="Garamond" w:eastAsia="Times New Roman" w:hAnsi="Garamond" w:cs="Calibri Light"/>
          <w:color w:val="000000" w:themeColor="text1"/>
        </w:rPr>
        <w:t>jan</w:t>
      </w:r>
      <w:r w:rsidR="00AF747B" w:rsidRPr="00286534">
        <w:rPr>
          <w:rFonts w:ascii="Garamond" w:eastAsia="Times New Roman" w:hAnsi="Garamond" w:cs="Calibri Light"/>
          <w:color w:val="000000" w:themeColor="text1"/>
        </w:rPr>
        <w:t>ë</w:t>
      </w:r>
      <w:r w:rsidR="00180248" w:rsidRPr="00286534">
        <w:rPr>
          <w:rFonts w:ascii="Garamond" w:eastAsia="Times New Roman" w:hAnsi="Garamond" w:cs="Calibri Light"/>
          <w:color w:val="000000" w:themeColor="text1"/>
        </w:rPr>
        <w:t xml:space="preserve"> paraqitur 12</w:t>
      </w:r>
      <w:r w:rsidR="002B62EC" w:rsidRPr="00286534">
        <w:rPr>
          <w:rFonts w:ascii="Garamond" w:eastAsia="Times New Roman" w:hAnsi="Garamond" w:cs="Calibri Light"/>
          <w:color w:val="000000" w:themeColor="text1"/>
        </w:rPr>
        <w:t xml:space="preserve">  raste t</w:t>
      </w:r>
      <w:r w:rsidR="00AF747B" w:rsidRPr="00286534">
        <w:rPr>
          <w:rFonts w:ascii="Garamond" w:eastAsia="Times New Roman" w:hAnsi="Garamond" w:cs="Calibri Light"/>
          <w:color w:val="000000" w:themeColor="text1"/>
        </w:rPr>
        <w:t>ë</w:t>
      </w:r>
      <w:r w:rsidR="005B138C" w:rsidRPr="00286534">
        <w:rPr>
          <w:rFonts w:ascii="Garamond" w:eastAsia="Times New Roman" w:hAnsi="Garamond" w:cs="Calibri Light"/>
          <w:color w:val="000000" w:themeColor="text1"/>
        </w:rPr>
        <w:t xml:space="preserve"> raportuar </w:t>
      </w:r>
      <w:r w:rsidR="002B62EC" w:rsidRPr="00286534">
        <w:rPr>
          <w:rFonts w:ascii="Garamond" w:eastAsia="Times New Roman" w:hAnsi="Garamond" w:cs="Calibri Light"/>
          <w:color w:val="000000" w:themeColor="text1"/>
        </w:rPr>
        <w:t>t</w:t>
      </w:r>
      <w:r w:rsidR="00AF747B" w:rsidRPr="00286534">
        <w:rPr>
          <w:rFonts w:ascii="Garamond" w:eastAsia="Times New Roman" w:hAnsi="Garamond" w:cs="Calibri Light"/>
          <w:color w:val="000000" w:themeColor="text1"/>
        </w:rPr>
        <w:t>ë</w:t>
      </w:r>
      <w:r w:rsidR="005B138C" w:rsidRPr="00286534">
        <w:rPr>
          <w:rFonts w:ascii="Garamond" w:eastAsia="Times New Roman" w:hAnsi="Garamond" w:cs="Calibri Light"/>
          <w:color w:val="000000" w:themeColor="text1"/>
        </w:rPr>
        <w:t xml:space="preserve"> </w:t>
      </w:r>
      <w:r w:rsidR="00675A0B" w:rsidRPr="00286534">
        <w:rPr>
          <w:rFonts w:ascii="Garamond" w:eastAsia="Times New Roman" w:hAnsi="Garamond" w:cs="Calibri Light"/>
          <w:color w:val="000000" w:themeColor="text1"/>
        </w:rPr>
        <w:t>konfliktit të interesit nga zyrtarët.</w:t>
      </w:r>
    </w:p>
    <w:p w14:paraId="1A04EB2E" w14:textId="1B9AB2C1" w:rsidR="005B138C" w:rsidRPr="00695CD1" w:rsidRDefault="005B138C" w:rsidP="005B138C">
      <w:pPr>
        <w:spacing w:after="0" w:line="276" w:lineRule="auto"/>
        <w:jc w:val="both"/>
        <w:rPr>
          <w:rFonts w:ascii="Garamond" w:eastAsia="Times New Roman" w:hAnsi="Garamond" w:cstheme="minorHAnsi"/>
        </w:rPr>
      </w:pPr>
    </w:p>
    <w:p w14:paraId="24223939" w14:textId="712C5AF6" w:rsidR="005B138C" w:rsidRPr="00286534" w:rsidRDefault="00F20C04" w:rsidP="005B138C">
      <w:pPr>
        <w:pStyle w:val="ListParagraph"/>
        <w:spacing w:after="0"/>
        <w:ind w:left="0"/>
        <w:jc w:val="both"/>
        <w:rPr>
          <w:rFonts w:ascii="Garamond" w:hAnsi="Garamond"/>
          <w:color w:val="000000" w:themeColor="text1"/>
        </w:rPr>
      </w:pPr>
      <w:r w:rsidRPr="00286534">
        <w:rPr>
          <w:rFonts w:ascii="Garamond" w:eastAsia="Times New Roman" w:hAnsi="Garamond" w:cstheme="minorHAnsi"/>
          <w:color w:val="000000" w:themeColor="text1"/>
        </w:rPr>
        <w:t xml:space="preserve">Sa i përket anëtarëve të kuvendit, që kanë deklaruar konfliktin e interesit para marrjes së vendimeve në kuvend të komunës </w:t>
      </w:r>
      <w:r w:rsidR="008629D7" w:rsidRPr="00286534">
        <w:rPr>
          <w:rFonts w:ascii="Garamond" w:eastAsia="Times New Roman" w:hAnsi="Garamond" w:cstheme="minorHAnsi"/>
          <w:color w:val="000000" w:themeColor="text1"/>
        </w:rPr>
        <w:t>n</w:t>
      </w:r>
      <w:r w:rsidR="00D106E2" w:rsidRPr="00286534">
        <w:rPr>
          <w:rFonts w:ascii="Garamond" w:eastAsia="Times New Roman" w:hAnsi="Garamond" w:cstheme="minorHAnsi"/>
          <w:color w:val="000000" w:themeColor="text1"/>
        </w:rPr>
        <w:t>ë</w:t>
      </w:r>
      <w:r w:rsidR="008629D7" w:rsidRPr="00286534">
        <w:rPr>
          <w:rFonts w:ascii="Garamond" w:eastAsia="Times New Roman" w:hAnsi="Garamond" w:cstheme="minorHAnsi"/>
          <w:color w:val="000000" w:themeColor="text1"/>
        </w:rPr>
        <w:t xml:space="preserve"> </w:t>
      </w:r>
      <w:r w:rsidR="00180248" w:rsidRPr="00286534">
        <w:rPr>
          <w:rFonts w:ascii="Garamond" w:eastAsia="Times New Roman" w:hAnsi="Garamond" w:cstheme="minorHAnsi"/>
          <w:color w:val="000000" w:themeColor="text1"/>
        </w:rPr>
        <w:t>3 komuna (Rahovec, Klinë, Vushtrri</w:t>
      </w:r>
      <w:r w:rsidR="008629D7" w:rsidRPr="00286534">
        <w:rPr>
          <w:rFonts w:ascii="Garamond" w:eastAsia="Times New Roman" w:hAnsi="Garamond" w:cstheme="minorHAnsi"/>
          <w:color w:val="000000" w:themeColor="text1"/>
        </w:rPr>
        <w:t>) jan</w:t>
      </w:r>
      <w:r w:rsidR="00D106E2" w:rsidRPr="00286534">
        <w:rPr>
          <w:rFonts w:ascii="Garamond" w:eastAsia="Times New Roman" w:hAnsi="Garamond" w:cstheme="minorHAnsi"/>
          <w:color w:val="000000" w:themeColor="text1"/>
        </w:rPr>
        <w:t>ë</w:t>
      </w:r>
      <w:r w:rsidR="00180248" w:rsidRPr="00286534">
        <w:rPr>
          <w:rFonts w:ascii="Garamond" w:eastAsia="Times New Roman" w:hAnsi="Garamond" w:cstheme="minorHAnsi"/>
          <w:color w:val="000000" w:themeColor="text1"/>
        </w:rPr>
        <w:t xml:space="preserve"> paraqitur 36</w:t>
      </w:r>
      <w:r w:rsidR="008629D7" w:rsidRPr="00286534">
        <w:rPr>
          <w:rFonts w:ascii="Garamond" w:eastAsia="Times New Roman" w:hAnsi="Garamond" w:cstheme="minorHAnsi"/>
          <w:color w:val="000000" w:themeColor="text1"/>
        </w:rPr>
        <w:t xml:space="preserve"> </w:t>
      </w:r>
      <w:r w:rsidRPr="00286534">
        <w:rPr>
          <w:rFonts w:ascii="Garamond" w:eastAsia="Times New Roman" w:hAnsi="Garamond" w:cstheme="minorHAnsi"/>
          <w:color w:val="000000" w:themeColor="text1"/>
        </w:rPr>
        <w:t xml:space="preserve"> rast</w:t>
      </w:r>
      <w:r w:rsidR="008629D7" w:rsidRPr="00286534">
        <w:rPr>
          <w:rFonts w:ascii="Garamond" w:eastAsia="Times New Roman" w:hAnsi="Garamond" w:cstheme="minorHAnsi"/>
          <w:color w:val="000000" w:themeColor="text1"/>
        </w:rPr>
        <w:t>e</w:t>
      </w:r>
      <w:r w:rsidRPr="00286534">
        <w:rPr>
          <w:rFonts w:ascii="Garamond" w:eastAsia="Times New Roman" w:hAnsi="Garamond" w:cstheme="minorHAnsi"/>
          <w:color w:val="000000" w:themeColor="text1"/>
        </w:rPr>
        <w:t>, nd</w:t>
      </w:r>
      <w:r w:rsidR="007E181C" w:rsidRPr="00286534">
        <w:rPr>
          <w:rFonts w:ascii="Garamond" w:eastAsia="Times New Roman" w:hAnsi="Garamond" w:cstheme="minorHAnsi"/>
          <w:color w:val="000000" w:themeColor="text1"/>
        </w:rPr>
        <w:t>ë</w:t>
      </w:r>
      <w:r w:rsidRPr="00286534">
        <w:rPr>
          <w:rFonts w:ascii="Garamond" w:eastAsia="Times New Roman" w:hAnsi="Garamond" w:cstheme="minorHAnsi"/>
          <w:color w:val="000000" w:themeColor="text1"/>
        </w:rPr>
        <w:t>rsa n</w:t>
      </w:r>
      <w:r w:rsidR="007E181C" w:rsidRPr="00286534">
        <w:rPr>
          <w:rFonts w:ascii="Garamond" w:eastAsia="Times New Roman" w:hAnsi="Garamond" w:cstheme="minorHAnsi"/>
          <w:color w:val="000000" w:themeColor="text1"/>
        </w:rPr>
        <w:t>ë</w:t>
      </w:r>
      <w:r w:rsidR="005B138C" w:rsidRPr="00286534">
        <w:rPr>
          <w:rFonts w:ascii="Garamond" w:eastAsia="Times New Roman" w:hAnsi="Garamond" w:cstheme="minorHAnsi"/>
          <w:color w:val="000000" w:themeColor="text1"/>
        </w:rPr>
        <w:t xml:space="preserve"> 2</w:t>
      </w:r>
      <w:r w:rsidR="00180248" w:rsidRPr="00286534">
        <w:rPr>
          <w:rFonts w:ascii="Garamond" w:eastAsia="Times New Roman" w:hAnsi="Garamond" w:cstheme="minorHAnsi"/>
          <w:color w:val="000000" w:themeColor="text1"/>
        </w:rPr>
        <w:t>8</w:t>
      </w:r>
      <w:r w:rsidRPr="00286534">
        <w:rPr>
          <w:rFonts w:ascii="Garamond" w:eastAsia="Times New Roman" w:hAnsi="Garamond" w:cstheme="minorHAnsi"/>
          <w:color w:val="000000" w:themeColor="text1"/>
        </w:rPr>
        <w:t xml:space="preserve"> Komuna nuk ka pasur raste t</w:t>
      </w:r>
      <w:r w:rsidR="007E181C" w:rsidRPr="00286534">
        <w:rPr>
          <w:rFonts w:ascii="Garamond" w:eastAsia="Times New Roman" w:hAnsi="Garamond" w:cstheme="minorHAnsi"/>
          <w:color w:val="000000" w:themeColor="text1"/>
        </w:rPr>
        <w:t>ë</w:t>
      </w:r>
      <w:r w:rsidR="005B138C" w:rsidRPr="00286534">
        <w:rPr>
          <w:rFonts w:ascii="Garamond" w:eastAsia="Times New Roman" w:hAnsi="Garamond" w:cstheme="minorHAnsi"/>
          <w:color w:val="000000" w:themeColor="text1"/>
        </w:rPr>
        <w:t xml:space="preserve"> tilla</w:t>
      </w:r>
      <w:r w:rsidR="00675A0B" w:rsidRPr="00286534">
        <w:rPr>
          <w:rFonts w:ascii="Garamond" w:eastAsia="Times New Roman" w:hAnsi="Garamond" w:cstheme="minorHAnsi"/>
          <w:color w:val="000000" w:themeColor="text1"/>
        </w:rPr>
        <w:t>.</w:t>
      </w:r>
    </w:p>
    <w:p w14:paraId="68C610C3" w14:textId="6F66D7FC" w:rsidR="00CF5FE5" w:rsidRPr="00286534" w:rsidRDefault="00CF5FE5" w:rsidP="007E181C">
      <w:pPr>
        <w:spacing w:after="0" w:line="276" w:lineRule="auto"/>
        <w:jc w:val="both"/>
        <w:rPr>
          <w:rFonts w:ascii="Garamond" w:eastAsia="Times New Roman" w:hAnsi="Garamond" w:cstheme="minorHAnsi"/>
          <w:color w:val="000000" w:themeColor="text1"/>
        </w:rPr>
      </w:pPr>
    </w:p>
    <w:p w14:paraId="195E0527" w14:textId="497E2CC1" w:rsidR="00F20C04" w:rsidRPr="00286534" w:rsidRDefault="00F20C04" w:rsidP="007E181C">
      <w:pPr>
        <w:spacing w:after="0" w:line="276" w:lineRule="auto"/>
        <w:jc w:val="both"/>
        <w:rPr>
          <w:rFonts w:ascii="Garamond" w:eastAsia="Times New Roman" w:hAnsi="Garamond" w:cstheme="minorHAnsi"/>
          <w:color w:val="000000" w:themeColor="text1"/>
        </w:rPr>
      </w:pPr>
      <w:r w:rsidRPr="00286534">
        <w:rPr>
          <w:rFonts w:ascii="Garamond" w:eastAsia="Times New Roman" w:hAnsi="Garamond" w:cstheme="minorHAnsi"/>
          <w:color w:val="000000" w:themeColor="text1"/>
        </w:rPr>
        <w:t xml:space="preserve">Plani Lokal për Integritet </w:t>
      </w:r>
      <w:r w:rsidR="00CF5FE5" w:rsidRPr="00286534">
        <w:rPr>
          <w:rFonts w:ascii="Garamond" w:eastAsia="Times New Roman" w:hAnsi="Garamond" w:cstheme="minorHAnsi"/>
          <w:color w:val="000000" w:themeColor="text1"/>
        </w:rPr>
        <w:t xml:space="preserve">është hartuar në </w:t>
      </w:r>
      <w:r w:rsidR="004B20D2" w:rsidRPr="00286534">
        <w:rPr>
          <w:rFonts w:ascii="Garamond" w:eastAsia="Times New Roman" w:hAnsi="Garamond" w:cstheme="minorHAnsi"/>
          <w:color w:val="000000" w:themeColor="text1"/>
        </w:rPr>
        <w:t>27</w:t>
      </w:r>
      <w:r w:rsidR="00CF5FE5" w:rsidRPr="00286534">
        <w:rPr>
          <w:rFonts w:ascii="Garamond" w:eastAsia="Times New Roman" w:hAnsi="Garamond" w:cstheme="minorHAnsi"/>
          <w:color w:val="000000" w:themeColor="text1"/>
        </w:rPr>
        <w:t xml:space="preserve"> komuna </w:t>
      </w:r>
      <w:r w:rsidRPr="00286534">
        <w:rPr>
          <w:rFonts w:ascii="Garamond" w:eastAsia="Times New Roman" w:hAnsi="Garamond" w:cstheme="minorHAnsi"/>
          <w:color w:val="000000" w:themeColor="text1"/>
        </w:rPr>
        <w:t xml:space="preserve">ndërsa </w:t>
      </w:r>
      <w:r w:rsidR="00AD3C71" w:rsidRPr="00286534">
        <w:rPr>
          <w:rFonts w:ascii="Garamond" w:eastAsia="Times New Roman" w:hAnsi="Garamond" w:cstheme="minorHAnsi"/>
          <w:color w:val="000000" w:themeColor="text1"/>
        </w:rPr>
        <w:t xml:space="preserve">në </w:t>
      </w:r>
      <w:r w:rsidR="004B20D2" w:rsidRPr="00286534">
        <w:rPr>
          <w:rFonts w:ascii="Garamond" w:eastAsia="Times New Roman" w:hAnsi="Garamond" w:cstheme="minorHAnsi"/>
          <w:color w:val="000000" w:themeColor="text1"/>
        </w:rPr>
        <w:t>4</w:t>
      </w:r>
      <w:r w:rsidRPr="00286534">
        <w:rPr>
          <w:rFonts w:ascii="Garamond" w:eastAsia="Times New Roman" w:hAnsi="Garamond" w:cstheme="minorHAnsi"/>
          <w:color w:val="000000" w:themeColor="text1"/>
        </w:rPr>
        <w:t xml:space="preserve"> komuna </w:t>
      </w:r>
      <w:bookmarkStart w:id="12" w:name="_Hlk80910726"/>
      <w:r w:rsidRPr="00286534">
        <w:rPr>
          <w:rFonts w:ascii="Garamond" w:eastAsia="Times New Roman" w:hAnsi="Garamond" w:cstheme="minorHAnsi"/>
          <w:color w:val="000000" w:themeColor="text1"/>
        </w:rPr>
        <w:t>(</w:t>
      </w:r>
      <w:r w:rsidR="00286534" w:rsidRPr="00286534">
        <w:rPr>
          <w:rFonts w:ascii="Garamond" w:eastAsia="Times New Roman" w:hAnsi="Garamond" w:cs="Calibri Light"/>
          <w:color w:val="000000" w:themeColor="text1"/>
        </w:rPr>
        <w:t>Graçanicë</w:t>
      </w:r>
      <w:r w:rsidR="004B20D2" w:rsidRPr="00286534">
        <w:rPr>
          <w:rFonts w:ascii="Garamond" w:eastAsia="Times New Roman" w:hAnsi="Garamond" w:cs="Calibri Light"/>
          <w:color w:val="000000" w:themeColor="text1"/>
        </w:rPr>
        <w:t>, Mitrovica e Veriut, Ferizaj, Fushe Kosovë</w:t>
      </w:r>
      <w:r w:rsidRPr="00286534">
        <w:rPr>
          <w:rFonts w:ascii="Garamond" w:eastAsia="Times New Roman" w:hAnsi="Garamond" w:cstheme="minorHAnsi"/>
          <w:color w:val="000000" w:themeColor="text1"/>
        </w:rPr>
        <w:t xml:space="preserve">) </w:t>
      </w:r>
      <w:bookmarkEnd w:id="12"/>
      <w:r w:rsidRPr="00286534">
        <w:rPr>
          <w:rFonts w:ascii="Garamond" w:eastAsia="Times New Roman" w:hAnsi="Garamond" w:cstheme="minorHAnsi"/>
          <w:color w:val="000000" w:themeColor="text1"/>
        </w:rPr>
        <w:t xml:space="preserve">nuk është hartuar Plani Lokal për Integritet. </w:t>
      </w:r>
      <w:bookmarkStart w:id="13" w:name="_Hlk111562952"/>
      <w:r w:rsidRPr="00286534">
        <w:rPr>
          <w:rFonts w:ascii="Garamond" w:eastAsia="Times New Roman" w:hAnsi="Garamond" w:cstheme="minorHAnsi"/>
          <w:color w:val="000000" w:themeColor="text1"/>
        </w:rPr>
        <w:t xml:space="preserve">Pjesa më e madhe e komunave </w:t>
      </w:r>
      <w:r w:rsidR="00675A0B" w:rsidRPr="00286534">
        <w:rPr>
          <w:rFonts w:ascii="Garamond" w:eastAsia="Times New Roman" w:hAnsi="Garamond" w:cstheme="minorHAnsi"/>
          <w:color w:val="000000" w:themeColor="text1"/>
        </w:rPr>
        <w:t>sipas raportimeve</w:t>
      </w:r>
      <w:r w:rsidRPr="00286534">
        <w:rPr>
          <w:rFonts w:ascii="Garamond" w:eastAsia="Times New Roman" w:hAnsi="Garamond" w:cstheme="minorHAnsi"/>
          <w:color w:val="000000" w:themeColor="text1"/>
        </w:rPr>
        <w:t xml:space="preserve"> e kanë të </w:t>
      </w:r>
      <w:r w:rsidR="00FC73AF" w:rsidRPr="00286534">
        <w:rPr>
          <w:rFonts w:ascii="Garamond" w:eastAsia="Times New Roman" w:hAnsi="Garamond" w:cstheme="minorHAnsi"/>
          <w:color w:val="000000" w:themeColor="text1"/>
        </w:rPr>
        <w:t xml:space="preserve">caktuar </w:t>
      </w:r>
      <w:r w:rsidRPr="00286534">
        <w:rPr>
          <w:rFonts w:ascii="Garamond" w:eastAsia="Times New Roman" w:hAnsi="Garamond" w:cstheme="minorHAnsi"/>
          <w:color w:val="000000" w:themeColor="text1"/>
        </w:rPr>
        <w:t>zyrtarin që raporton për Pla</w:t>
      </w:r>
      <w:r w:rsidR="004B20D2" w:rsidRPr="00286534">
        <w:rPr>
          <w:rFonts w:ascii="Garamond" w:eastAsia="Times New Roman" w:hAnsi="Garamond" w:cstheme="minorHAnsi"/>
          <w:color w:val="000000" w:themeColor="text1"/>
        </w:rPr>
        <w:t>nin Lokal të Integritetit nga 31</w:t>
      </w:r>
      <w:r w:rsidRPr="00286534">
        <w:rPr>
          <w:rFonts w:ascii="Garamond" w:eastAsia="Times New Roman" w:hAnsi="Garamond" w:cstheme="minorHAnsi"/>
          <w:color w:val="000000" w:themeColor="text1"/>
        </w:rPr>
        <w:t xml:space="preserve"> komuna raportuese </w:t>
      </w:r>
      <w:r w:rsidR="004B20D2" w:rsidRPr="00286534">
        <w:rPr>
          <w:rFonts w:ascii="Garamond" w:eastAsia="Times New Roman" w:hAnsi="Garamond" w:cstheme="minorHAnsi"/>
          <w:color w:val="000000" w:themeColor="text1"/>
        </w:rPr>
        <w:t>27</w:t>
      </w:r>
      <w:r w:rsidRPr="00286534">
        <w:rPr>
          <w:rFonts w:ascii="Garamond" w:eastAsia="Times New Roman" w:hAnsi="Garamond" w:cstheme="minorHAnsi"/>
          <w:color w:val="000000" w:themeColor="text1"/>
        </w:rPr>
        <w:t xml:space="preserve"> komuna kanë </w:t>
      </w:r>
      <w:r w:rsidR="00FC73AF" w:rsidRPr="00286534">
        <w:rPr>
          <w:rFonts w:ascii="Garamond" w:eastAsia="Times New Roman" w:hAnsi="Garamond" w:cstheme="minorHAnsi"/>
          <w:color w:val="000000" w:themeColor="text1"/>
        </w:rPr>
        <w:t>caktuar</w:t>
      </w:r>
      <w:r w:rsidR="0080546E" w:rsidRPr="00286534">
        <w:rPr>
          <w:rFonts w:ascii="Garamond" w:eastAsia="Times New Roman" w:hAnsi="Garamond" w:cstheme="minorHAnsi"/>
          <w:color w:val="000000" w:themeColor="text1"/>
        </w:rPr>
        <w:t xml:space="preserve"> zyrtarin përkatës, ndërsa </w:t>
      </w:r>
      <w:r w:rsidR="004B20D2" w:rsidRPr="00286534">
        <w:rPr>
          <w:rFonts w:ascii="Garamond" w:eastAsia="Times New Roman" w:hAnsi="Garamond" w:cstheme="minorHAnsi"/>
          <w:color w:val="000000" w:themeColor="text1"/>
        </w:rPr>
        <w:t>4</w:t>
      </w:r>
      <w:r w:rsidRPr="00286534">
        <w:rPr>
          <w:rFonts w:ascii="Garamond" w:eastAsia="Times New Roman" w:hAnsi="Garamond" w:cstheme="minorHAnsi"/>
          <w:color w:val="000000" w:themeColor="text1"/>
        </w:rPr>
        <w:t xml:space="preserve"> komuna (</w:t>
      </w:r>
      <w:bookmarkStart w:id="14" w:name="_Hlk80911250"/>
      <w:r w:rsidR="00286534" w:rsidRPr="00286534">
        <w:rPr>
          <w:rFonts w:ascii="Garamond" w:eastAsia="Times New Roman" w:hAnsi="Garamond" w:cstheme="minorHAnsi"/>
          <w:color w:val="000000" w:themeColor="text1"/>
        </w:rPr>
        <w:t>S</w:t>
      </w:r>
      <w:r w:rsidR="00286534" w:rsidRPr="00286534">
        <w:rPr>
          <w:rFonts w:ascii="Garamond" w:hAnsi="Garamond"/>
          <w:color w:val="000000" w:themeColor="text1"/>
        </w:rPr>
        <w:t>htërpcë</w:t>
      </w:r>
      <w:r w:rsidR="004B20D2" w:rsidRPr="00286534">
        <w:rPr>
          <w:rFonts w:ascii="Garamond" w:hAnsi="Garamond"/>
          <w:color w:val="000000" w:themeColor="text1"/>
        </w:rPr>
        <w:t>, Ranillug, Mitrovica e Veriut, Fushe Kosovë</w:t>
      </w:r>
      <w:r w:rsidRPr="00286534">
        <w:rPr>
          <w:rFonts w:ascii="Garamond" w:eastAsia="Times New Roman" w:hAnsi="Garamond" w:cstheme="minorHAnsi"/>
          <w:color w:val="000000" w:themeColor="text1"/>
        </w:rPr>
        <w:t xml:space="preserve">) </w:t>
      </w:r>
      <w:bookmarkEnd w:id="14"/>
      <w:r w:rsidRPr="00286534">
        <w:rPr>
          <w:rFonts w:ascii="Garamond" w:eastAsia="Times New Roman" w:hAnsi="Garamond" w:cstheme="minorHAnsi"/>
          <w:color w:val="000000" w:themeColor="text1"/>
        </w:rPr>
        <w:t xml:space="preserve">nuk e kanë </w:t>
      </w:r>
      <w:r w:rsidR="00FC73AF" w:rsidRPr="00286534">
        <w:rPr>
          <w:rFonts w:ascii="Garamond" w:eastAsia="Times New Roman" w:hAnsi="Garamond" w:cstheme="minorHAnsi"/>
          <w:color w:val="000000" w:themeColor="text1"/>
        </w:rPr>
        <w:t xml:space="preserve">caktuar </w:t>
      </w:r>
      <w:r w:rsidR="00AD3C71" w:rsidRPr="00286534">
        <w:rPr>
          <w:rFonts w:ascii="Garamond" w:eastAsia="Times New Roman" w:hAnsi="Garamond" w:cstheme="minorHAnsi"/>
          <w:color w:val="000000" w:themeColor="text1"/>
        </w:rPr>
        <w:t xml:space="preserve">ende </w:t>
      </w:r>
      <w:r w:rsidRPr="00286534">
        <w:rPr>
          <w:rFonts w:ascii="Garamond" w:eastAsia="Times New Roman" w:hAnsi="Garamond" w:cstheme="minorHAnsi"/>
          <w:color w:val="000000" w:themeColor="text1"/>
        </w:rPr>
        <w:t>zyrtarin</w:t>
      </w:r>
      <w:bookmarkEnd w:id="13"/>
      <w:r w:rsidR="00AD3C71" w:rsidRPr="00286534">
        <w:rPr>
          <w:rFonts w:ascii="Garamond" w:eastAsia="Times New Roman" w:hAnsi="Garamond" w:cstheme="minorHAnsi"/>
          <w:color w:val="000000" w:themeColor="text1"/>
        </w:rPr>
        <w:t>.</w:t>
      </w:r>
    </w:p>
    <w:p w14:paraId="46F85573" w14:textId="418FBD2C" w:rsidR="00F20C04" w:rsidRPr="00695CD1" w:rsidRDefault="00A427F5" w:rsidP="007E181C">
      <w:pPr>
        <w:spacing w:after="0" w:line="276" w:lineRule="auto"/>
        <w:jc w:val="center"/>
        <w:rPr>
          <w:rFonts w:ascii="Garamond" w:eastAsia="Times New Roman" w:hAnsi="Garamond" w:cstheme="minorHAnsi"/>
        </w:rPr>
      </w:pPr>
      <w:r>
        <w:rPr>
          <w:rFonts w:ascii="Garamond" w:eastAsia="Times New Roman" w:hAnsi="Garamond" w:cstheme="minorHAnsi"/>
          <w:noProof/>
          <w:lang w:eastAsia="sq-AL"/>
        </w:rPr>
        <w:drawing>
          <wp:inline distT="0" distB="0" distL="0" distR="0" wp14:anchorId="42591654" wp14:editId="5C1A3DC6">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F30407" w14:textId="04A962CD" w:rsidR="00F20C04" w:rsidRPr="00695CD1" w:rsidRDefault="00F20C04" w:rsidP="007E181C">
      <w:pPr>
        <w:spacing w:after="0" w:line="276" w:lineRule="auto"/>
        <w:jc w:val="center"/>
        <w:rPr>
          <w:rFonts w:ascii="Garamond" w:eastAsia="Times New Roman" w:hAnsi="Garamond" w:cstheme="minorHAnsi"/>
        </w:rPr>
      </w:pPr>
    </w:p>
    <w:p w14:paraId="68EE65EB" w14:textId="632BB880" w:rsidR="00F20C04" w:rsidRPr="00695CD1" w:rsidRDefault="00F20C04" w:rsidP="007E181C">
      <w:pPr>
        <w:shd w:val="clear" w:color="auto" w:fill="FFFFFF" w:themeFill="background1"/>
        <w:spacing w:after="200" w:line="276" w:lineRule="auto"/>
        <w:jc w:val="center"/>
        <w:rPr>
          <w:rFonts w:ascii="Garamond" w:eastAsia="Times New Roman" w:hAnsi="Garamond" w:cstheme="minorHAnsi"/>
        </w:rPr>
      </w:pPr>
      <w:r w:rsidRPr="00695CD1">
        <w:rPr>
          <w:rFonts w:ascii="Garamond" w:eastAsia="Times New Roman" w:hAnsi="Garamond" w:cstheme="minorHAnsi"/>
        </w:rPr>
        <w:t xml:space="preserve">Grafikoni </w:t>
      </w:r>
      <w:r w:rsidR="00C4225B" w:rsidRPr="00695CD1">
        <w:rPr>
          <w:rFonts w:ascii="Garamond" w:eastAsia="Times New Roman" w:hAnsi="Garamond" w:cstheme="minorHAnsi"/>
        </w:rPr>
        <w:t>3</w:t>
      </w:r>
      <w:r w:rsidRPr="00695CD1">
        <w:rPr>
          <w:rFonts w:ascii="Garamond" w:eastAsia="Times New Roman" w:hAnsi="Garamond" w:cstheme="minorHAnsi"/>
        </w:rPr>
        <w:t xml:space="preserve">: Plani Lokal për Integritet dhe zyrtari i </w:t>
      </w:r>
      <w:r w:rsidR="00FC73AF" w:rsidRPr="00695CD1">
        <w:rPr>
          <w:rFonts w:ascii="Garamond" w:eastAsia="Times New Roman" w:hAnsi="Garamond" w:cstheme="minorHAnsi"/>
        </w:rPr>
        <w:t>caktuar</w:t>
      </w:r>
      <w:r w:rsidRPr="00695CD1">
        <w:rPr>
          <w:rFonts w:ascii="Garamond" w:eastAsia="Times New Roman" w:hAnsi="Garamond" w:cstheme="minorHAnsi"/>
        </w:rPr>
        <w:t xml:space="preserve"> për planin e integritetit</w:t>
      </w:r>
    </w:p>
    <w:p w14:paraId="4DAFBF8E" w14:textId="6266FBD0" w:rsidR="001D36F9" w:rsidRPr="00286534" w:rsidRDefault="00F20C04" w:rsidP="000A123F">
      <w:pPr>
        <w:pStyle w:val="ListParagraph"/>
        <w:spacing w:after="0"/>
        <w:ind w:left="0"/>
        <w:jc w:val="both"/>
        <w:rPr>
          <w:rFonts w:ascii="Garamond" w:eastAsia="Times New Roman" w:hAnsi="Garamond" w:cs="Calibri Light"/>
          <w:color w:val="000000" w:themeColor="text1"/>
        </w:rPr>
      </w:pPr>
      <w:r w:rsidRPr="00286534">
        <w:rPr>
          <w:rFonts w:ascii="Garamond" w:eastAsia="Times New Roman" w:hAnsi="Garamond" w:cstheme="minorHAnsi"/>
          <w:color w:val="000000" w:themeColor="text1"/>
        </w:rPr>
        <w:t xml:space="preserve">Sa i përket implementimit të Ligjit për përdorimin e gjuhëve,  për krijimin e qasjes për shërbimin në gjuhët zyrtare janë </w:t>
      </w:r>
      <w:r w:rsidR="00984BEE" w:rsidRPr="00286534">
        <w:rPr>
          <w:rFonts w:ascii="Garamond" w:eastAsia="Times New Roman" w:hAnsi="Garamond" w:cstheme="minorHAnsi"/>
          <w:i/>
          <w:color w:val="000000" w:themeColor="text1"/>
        </w:rPr>
        <w:t>22</w:t>
      </w:r>
      <w:r w:rsidRPr="00286534">
        <w:rPr>
          <w:rFonts w:ascii="Garamond" w:eastAsia="Times New Roman" w:hAnsi="Garamond" w:cstheme="minorHAnsi"/>
          <w:i/>
          <w:color w:val="000000" w:themeColor="text1"/>
        </w:rPr>
        <w:t xml:space="preserve"> komuna</w:t>
      </w:r>
      <w:r w:rsidRPr="00286534">
        <w:rPr>
          <w:rFonts w:ascii="Garamond" w:eastAsia="Times New Roman" w:hAnsi="Garamond" w:cstheme="minorHAnsi"/>
          <w:color w:val="000000" w:themeColor="text1"/>
        </w:rPr>
        <w:t xml:space="preserve"> të cilat kanë ndërmarr veprimet si: </w:t>
      </w:r>
      <w:r w:rsidRPr="00286534">
        <w:rPr>
          <w:rFonts w:ascii="Garamond" w:eastAsia="Times New Roman" w:hAnsi="Garamond" w:cstheme="minorHAnsi"/>
          <w:i/>
          <w:iCs/>
          <w:color w:val="000000" w:themeColor="text1"/>
        </w:rPr>
        <w:t xml:space="preserve">organizim i trajnimeve, kurse për gjuhen serbe dhe shqipe, janë punësuar zyrtarë për përkthim, ofrohen shërbime </w:t>
      </w:r>
      <w:r w:rsidR="00286534">
        <w:rPr>
          <w:rFonts w:ascii="Garamond" w:eastAsia="Times New Roman" w:hAnsi="Garamond" w:cstheme="minorHAnsi"/>
          <w:i/>
          <w:iCs/>
          <w:color w:val="000000" w:themeColor="text1"/>
        </w:rPr>
        <w:t>s</w:t>
      </w:r>
      <w:r w:rsidRPr="00286534">
        <w:rPr>
          <w:rFonts w:ascii="Garamond" w:eastAsia="Times New Roman" w:hAnsi="Garamond" w:cstheme="minorHAnsi"/>
          <w:i/>
          <w:iCs/>
          <w:color w:val="000000" w:themeColor="text1"/>
        </w:rPr>
        <w:t>simulante nëpër të gjitha takimet zyrtare, materialet e organeve komunale përkthehen të gjitha në gjuhë zyrtare, shpërndahen broshura të ndryshme për promovimin e të drejtave gjuhësore për të gjitha komunitete</w:t>
      </w:r>
      <w:r w:rsidR="00984BEE" w:rsidRPr="00286534">
        <w:rPr>
          <w:rFonts w:ascii="Garamond" w:eastAsia="Times New Roman" w:hAnsi="Garamond" w:cstheme="minorHAnsi"/>
          <w:color w:val="000000" w:themeColor="text1"/>
        </w:rPr>
        <w:t xml:space="preserve"> etj ndërsa 5</w:t>
      </w:r>
      <w:r w:rsidRPr="00286534">
        <w:rPr>
          <w:rFonts w:ascii="Garamond" w:eastAsia="Times New Roman" w:hAnsi="Garamond" w:cstheme="minorHAnsi"/>
          <w:color w:val="000000" w:themeColor="text1"/>
        </w:rPr>
        <w:t xml:space="preserve"> komuna (</w:t>
      </w:r>
      <w:r w:rsidR="00984BEE" w:rsidRPr="00286534">
        <w:rPr>
          <w:rFonts w:ascii="Garamond" w:hAnsi="Garamond"/>
          <w:color w:val="000000" w:themeColor="text1"/>
        </w:rPr>
        <w:t>Skenderaj, Shtime, Podujevë, Mitrovicë e Veriut, Gjilan</w:t>
      </w:r>
      <w:r w:rsidRPr="00286534">
        <w:rPr>
          <w:rFonts w:ascii="Garamond" w:eastAsia="Times New Roman" w:hAnsi="Garamond" w:cstheme="minorHAnsi"/>
          <w:i/>
          <w:color w:val="000000" w:themeColor="text1"/>
        </w:rPr>
        <w:t>)</w:t>
      </w:r>
      <w:r w:rsidRPr="00286534">
        <w:rPr>
          <w:rFonts w:ascii="Garamond" w:eastAsia="Times New Roman" w:hAnsi="Garamond" w:cstheme="minorHAnsi"/>
          <w:color w:val="000000" w:themeColor="text1"/>
        </w:rPr>
        <w:t xml:space="preserve"> nuk kanë </w:t>
      </w:r>
      <w:r w:rsidR="004E5346" w:rsidRPr="00286534">
        <w:rPr>
          <w:rFonts w:ascii="Garamond" w:eastAsia="Times New Roman" w:hAnsi="Garamond" w:cstheme="minorHAnsi"/>
          <w:color w:val="000000" w:themeColor="text1"/>
        </w:rPr>
        <w:t>ndërmarr</w:t>
      </w:r>
      <w:r w:rsidRPr="00286534">
        <w:rPr>
          <w:rFonts w:ascii="Garamond" w:eastAsia="Times New Roman" w:hAnsi="Garamond" w:cstheme="minorHAnsi"/>
          <w:color w:val="000000" w:themeColor="text1"/>
        </w:rPr>
        <w:t xml:space="preserve"> </w:t>
      </w:r>
      <w:r w:rsidRPr="00286534">
        <w:rPr>
          <w:rFonts w:ascii="Garamond" w:eastAsia="Times New Roman" w:hAnsi="Garamond" w:cstheme="minorHAnsi"/>
          <w:color w:val="000000" w:themeColor="text1"/>
        </w:rPr>
        <w:lastRenderedPageBreak/>
        <w:t>veprime</w:t>
      </w:r>
      <w:r w:rsidR="006C3133" w:rsidRPr="00286534">
        <w:rPr>
          <w:rFonts w:ascii="Garamond" w:eastAsia="Times New Roman" w:hAnsi="Garamond" w:cstheme="minorHAnsi"/>
          <w:color w:val="000000" w:themeColor="text1"/>
        </w:rPr>
        <w:t>, Në 4 komuna (Klinë, Malishevë, Ranillug, Partesh) janë ndërmarrë veprime të pjesshme ose janë në proces të përmirësimit të kësaj çështjeje</w:t>
      </w:r>
      <w:r w:rsidRPr="00286534">
        <w:rPr>
          <w:rFonts w:ascii="Garamond" w:eastAsia="Times New Roman" w:hAnsi="Garamond" w:cstheme="minorHAnsi"/>
          <w:color w:val="000000" w:themeColor="text1"/>
        </w:rPr>
        <w:t>.</w:t>
      </w:r>
      <w:r w:rsidR="000630B7" w:rsidRPr="00286534">
        <w:rPr>
          <w:rFonts w:ascii="Garamond" w:eastAsia="Times New Roman" w:hAnsi="Garamond" w:cstheme="minorHAnsi"/>
          <w:color w:val="000000" w:themeColor="text1"/>
        </w:rPr>
        <w:t xml:space="preserve"> </w:t>
      </w:r>
      <w:r w:rsidRPr="00286534">
        <w:rPr>
          <w:rFonts w:ascii="Garamond" w:eastAsia="Times New Roman" w:hAnsi="Garamond" w:cstheme="minorHAnsi"/>
          <w:color w:val="000000" w:themeColor="text1"/>
        </w:rPr>
        <w:t xml:space="preserve">Ashtu siç parashihet në Ligjin për përdorimin e gjuhëve si dhe në rregulloret komunale për gjuhët zyrtare, </w:t>
      </w:r>
      <w:r w:rsidR="00AF747B" w:rsidRPr="00286534">
        <w:rPr>
          <w:rFonts w:ascii="Garamond" w:eastAsia="Times New Roman" w:hAnsi="Garamond" w:cstheme="minorHAnsi"/>
          <w:color w:val="000000" w:themeColor="text1"/>
        </w:rPr>
        <w:t>në 2</w:t>
      </w:r>
      <w:r w:rsidR="006C3133" w:rsidRPr="00286534">
        <w:rPr>
          <w:rFonts w:ascii="Garamond" w:eastAsia="Times New Roman" w:hAnsi="Garamond" w:cstheme="minorHAnsi"/>
          <w:color w:val="000000" w:themeColor="text1"/>
        </w:rPr>
        <w:t>7</w:t>
      </w:r>
      <w:r w:rsidRPr="00286534">
        <w:rPr>
          <w:rFonts w:ascii="Garamond" w:eastAsia="Times New Roman" w:hAnsi="Garamond" w:cstheme="minorHAnsi"/>
          <w:color w:val="000000" w:themeColor="text1"/>
        </w:rPr>
        <w:t xml:space="preserve"> komuna bëhet publikimi i akteve komunale në gjuhët zyrtare, </w:t>
      </w:r>
      <w:r w:rsidR="006C3133" w:rsidRPr="00286534">
        <w:rPr>
          <w:rFonts w:ascii="Garamond" w:hAnsi="Garamond" w:cstheme="minorHAnsi"/>
          <w:color w:val="000000" w:themeColor="text1"/>
        </w:rPr>
        <w:t xml:space="preserve">ndërsa </w:t>
      </w:r>
      <w:r w:rsidR="006C3133" w:rsidRPr="00286534">
        <w:rPr>
          <w:rFonts w:ascii="Garamond" w:eastAsia="Times New Roman" w:hAnsi="Garamond" w:cs="Calibri Light"/>
          <w:color w:val="000000" w:themeColor="text1"/>
        </w:rPr>
        <w:t>në 4</w:t>
      </w:r>
      <w:r w:rsidR="001D36F9" w:rsidRPr="00286534">
        <w:rPr>
          <w:rFonts w:ascii="Garamond" w:eastAsia="Times New Roman" w:hAnsi="Garamond" w:cs="Calibri Light"/>
          <w:color w:val="000000" w:themeColor="text1"/>
        </w:rPr>
        <w:t xml:space="preserve"> Komuna (</w:t>
      </w:r>
      <w:r w:rsidR="006C3133" w:rsidRPr="00286534">
        <w:rPr>
          <w:rFonts w:ascii="Garamond" w:eastAsia="Times New Roman" w:hAnsi="Garamond" w:cs="Calibri Light"/>
          <w:color w:val="000000" w:themeColor="text1"/>
        </w:rPr>
        <w:t>Hani Elezit, Skenderaj, Mitrovica e Veriut, Gjilan</w:t>
      </w:r>
      <w:r w:rsidR="001D36F9" w:rsidRPr="00286534">
        <w:rPr>
          <w:rFonts w:ascii="Garamond" w:eastAsia="Times New Roman" w:hAnsi="Garamond" w:cs="Calibri Light"/>
          <w:color w:val="000000" w:themeColor="text1"/>
        </w:rPr>
        <w:t>) nuk publikohen.</w:t>
      </w:r>
    </w:p>
    <w:p w14:paraId="2BEF139B" w14:textId="746CD255" w:rsidR="00F20C04" w:rsidRPr="00695CD1" w:rsidRDefault="00F20C04" w:rsidP="007E181C">
      <w:pPr>
        <w:spacing w:after="0" w:line="276" w:lineRule="auto"/>
        <w:jc w:val="both"/>
        <w:rPr>
          <w:rFonts w:ascii="Garamond" w:eastAsia="Times New Roman" w:hAnsi="Garamond" w:cstheme="minorHAnsi"/>
        </w:rPr>
      </w:pPr>
    </w:p>
    <w:p w14:paraId="0DCFDB9B" w14:textId="77777777" w:rsidR="00F20C04" w:rsidRPr="00695CD1" w:rsidRDefault="00F20C04" w:rsidP="007E181C">
      <w:pPr>
        <w:spacing w:after="0" w:line="276" w:lineRule="auto"/>
        <w:jc w:val="both"/>
        <w:rPr>
          <w:rFonts w:ascii="Garamond" w:eastAsia="Times New Roman" w:hAnsi="Garamond" w:cstheme="minorHAnsi"/>
        </w:rPr>
      </w:pPr>
    </w:p>
    <w:p w14:paraId="25A08E63" w14:textId="7D1C81A4" w:rsidR="0047713C" w:rsidRPr="00695CD1" w:rsidRDefault="00F20C04" w:rsidP="0047713C">
      <w:pPr>
        <w:pStyle w:val="Heading1"/>
        <w:numPr>
          <w:ilvl w:val="1"/>
          <w:numId w:val="9"/>
        </w:numPr>
        <w:spacing w:before="0" w:line="240" w:lineRule="auto"/>
        <w:jc w:val="both"/>
        <w:rPr>
          <w:rFonts w:eastAsia="Times New Roman" w:cs="Times New Roman"/>
          <w:bCs/>
          <w:color w:val="auto"/>
          <w:sz w:val="24"/>
          <w:szCs w:val="22"/>
          <w:lang w:eastAsia="x-none"/>
        </w:rPr>
      </w:pPr>
      <w:bookmarkStart w:id="15" w:name="_Toc190153009"/>
      <w:r w:rsidRPr="00695CD1">
        <w:rPr>
          <w:rFonts w:eastAsia="Times New Roman" w:cs="Times New Roman"/>
          <w:bCs/>
          <w:color w:val="auto"/>
          <w:sz w:val="24"/>
          <w:szCs w:val="22"/>
          <w:lang w:eastAsia="x-none"/>
        </w:rPr>
        <w:t>Mbrojtja dhe trashëgimia kulturore</w:t>
      </w:r>
      <w:bookmarkEnd w:id="15"/>
    </w:p>
    <w:p w14:paraId="785AE1AA" w14:textId="321A2736" w:rsidR="00EE45C9" w:rsidRPr="00695CD1" w:rsidRDefault="00EE45C9" w:rsidP="00970EA0">
      <w:pPr>
        <w:rPr>
          <w:lang w:eastAsia="x-none"/>
        </w:rPr>
      </w:pPr>
    </w:p>
    <w:p w14:paraId="366A7460" w14:textId="384B8566" w:rsidR="00F20C04" w:rsidRPr="007E5DFB" w:rsidRDefault="00F20C04" w:rsidP="000A123F">
      <w:pPr>
        <w:spacing w:line="276" w:lineRule="auto"/>
        <w:jc w:val="both"/>
        <w:rPr>
          <w:rFonts w:ascii="Garamond" w:eastAsia="Times New Roman" w:hAnsi="Garamond" w:cstheme="minorHAnsi"/>
        </w:rPr>
      </w:pPr>
      <w:r w:rsidRPr="007E5DFB">
        <w:rPr>
          <w:rFonts w:ascii="Garamond" w:eastAsia="Times New Roman" w:hAnsi="Garamond" w:cstheme="minorHAnsi"/>
        </w:rPr>
        <w:t xml:space="preserve">Në fushën e trashëgimisë kulturore sfidë e komunave vazhdon ende të mbetet hartimi i planeve komunale për mbrojtjen e trashëgimisë kulturore, pasi që sipas të dhënave </w:t>
      </w:r>
      <w:r w:rsidR="007316D7" w:rsidRPr="007E5DFB">
        <w:rPr>
          <w:rFonts w:ascii="Garamond" w:eastAsia="Times New Roman" w:hAnsi="Garamond" w:cstheme="minorHAnsi"/>
        </w:rPr>
        <w:t xml:space="preserve">nga </w:t>
      </w:r>
      <w:r w:rsidR="00654BD6" w:rsidRPr="007E5DFB">
        <w:rPr>
          <w:rFonts w:ascii="Garamond" w:eastAsia="Times New Roman" w:hAnsi="Garamond" w:cstheme="minorHAnsi"/>
        </w:rPr>
        <w:t>31</w:t>
      </w:r>
      <w:r w:rsidR="00583B9C" w:rsidRPr="007E5DFB">
        <w:rPr>
          <w:rFonts w:ascii="Garamond" w:eastAsia="Times New Roman" w:hAnsi="Garamond" w:cstheme="minorHAnsi"/>
        </w:rPr>
        <w:t xml:space="preserve"> komuna raportuese </w:t>
      </w:r>
      <w:r w:rsidRPr="007E5DFB">
        <w:rPr>
          <w:rFonts w:ascii="Garamond" w:eastAsia="Times New Roman" w:hAnsi="Garamond" w:cstheme="minorHAnsi"/>
        </w:rPr>
        <w:t xml:space="preserve">të komunave janë vetëm </w:t>
      </w:r>
      <w:r w:rsidR="00654BD6" w:rsidRPr="007E5DFB">
        <w:rPr>
          <w:rFonts w:ascii="Garamond" w:eastAsia="Times New Roman" w:hAnsi="Garamond" w:cstheme="minorHAnsi"/>
        </w:rPr>
        <w:t>9</w:t>
      </w:r>
      <w:r w:rsidRPr="007E5DFB">
        <w:rPr>
          <w:rFonts w:ascii="Garamond" w:eastAsia="Times New Roman" w:hAnsi="Garamond" w:cstheme="minorHAnsi"/>
        </w:rPr>
        <w:t xml:space="preserve"> komuna (</w:t>
      </w:r>
      <w:r w:rsidR="00286534" w:rsidRPr="007E5DFB">
        <w:rPr>
          <w:rFonts w:ascii="Garamond" w:hAnsi="Garamond"/>
        </w:rPr>
        <w:t>Shtërpcë</w:t>
      </w:r>
      <w:r w:rsidR="00654BD6" w:rsidRPr="007E5DFB">
        <w:rPr>
          <w:rFonts w:ascii="Garamond" w:hAnsi="Garamond"/>
        </w:rPr>
        <w:t xml:space="preserve">, Prizreni, Deçani, Dragashi, Prishtina, </w:t>
      </w:r>
      <w:r w:rsidR="00286534" w:rsidRPr="007E5DFB">
        <w:rPr>
          <w:rFonts w:ascii="Garamond" w:hAnsi="Garamond"/>
        </w:rPr>
        <w:t>Graçanicë</w:t>
      </w:r>
      <w:r w:rsidR="00654BD6" w:rsidRPr="007E5DFB">
        <w:rPr>
          <w:rFonts w:ascii="Garamond" w:hAnsi="Garamond"/>
        </w:rPr>
        <w:t xml:space="preserve">, Kaçanik, Viti, </w:t>
      </w:r>
      <w:r w:rsidR="00286534" w:rsidRPr="007E5DFB">
        <w:rPr>
          <w:rFonts w:ascii="Garamond" w:hAnsi="Garamond"/>
        </w:rPr>
        <w:t>Obiliq</w:t>
      </w:r>
      <w:r w:rsidR="0015177E" w:rsidRPr="007E5DFB">
        <w:rPr>
          <w:rFonts w:ascii="Garamond" w:eastAsia="Times New Roman" w:hAnsi="Garamond" w:cs="Calibri Light"/>
        </w:rPr>
        <w:t xml:space="preserve">) </w:t>
      </w:r>
      <w:r w:rsidRPr="007E5DFB">
        <w:rPr>
          <w:rFonts w:ascii="Garamond" w:eastAsia="Times New Roman" w:hAnsi="Garamond" w:cstheme="minorHAnsi"/>
        </w:rPr>
        <w:t>të cilat kanë hartuar këtë plan.</w:t>
      </w:r>
    </w:p>
    <w:p w14:paraId="376DFEF8" w14:textId="187C078E" w:rsidR="00286534" w:rsidRPr="007E5DFB" w:rsidRDefault="00BC27FF" w:rsidP="001163D0">
      <w:pPr>
        <w:spacing w:after="0" w:line="276" w:lineRule="auto"/>
        <w:jc w:val="both"/>
        <w:rPr>
          <w:rFonts w:ascii="Garamond" w:hAnsi="Garamond"/>
          <w:color w:val="000000" w:themeColor="text1"/>
        </w:rPr>
      </w:pPr>
      <w:r w:rsidRPr="007E5DFB">
        <w:rPr>
          <w:rFonts w:ascii="Garamond" w:eastAsia="Times New Roman" w:hAnsi="Garamond" w:cstheme="minorHAnsi"/>
          <w:color w:val="000000" w:themeColor="text1"/>
        </w:rPr>
        <w:t>Sfidat që</w:t>
      </w:r>
      <w:r w:rsidR="00286534" w:rsidRPr="007E5DFB">
        <w:rPr>
          <w:rFonts w:ascii="Garamond" w:hAnsi="Garamond"/>
          <w:color w:val="000000" w:themeColor="text1"/>
        </w:rPr>
        <w:t xml:space="preserve"> 29</w:t>
      </w:r>
      <w:r w:rsidR="005F535F" w:rsidRPr="007E5DFB">
        <w:rPr>
          <w:rFonts w:ascii="Garamond" w:hAnsi="Garamond"/>
          <w:color w:val="000000" w:themeColor="text1"/>
        </w:rPr>
        <w:t xml:space="preserve"> komuna (Pejë, Juniku, </w:t>
      </w:r>
      <w:r w:rsidR="00286534" w:rsidRPr="007E5DFB">
        <w:rPr>
          <w:rFonts w:ascii="Garamond" w:hAnsi="Garamond"/>
          <w:color w:val="000000" w:themeColor="text1"/>
        </w:rPr>
        <w:t>Gllogoc</w:t>
      </w:r>
      <w:r w:rsidR="005F535F" w:rsidRPr="007E5DFB">
        <w:rPr>
          <w:rFonts w:ascii="Garamond" w:hAnsi="Garamond"/>
          <w:color w:val="000000" w:themeColor="text1"/>
        </w:rPr>
        <w:t>, Malishe</w:t>
      </w:r>
      <w:r w:rsidR="00286534" w:rsidRPr="007E5DFB">
        <w:rPr>
          <w:rFonts w:ascii="Garamond" w:hAnsi="Garamond"/>
          <w:color w:val="000000" w:themeColor="text1"/>
        </w:rPr>
        <w:t>ve, Podujeva, Partesh, Ranillug</w:t>
      </w:r>
      <w:r w:rsidR="005F535F" w:rsidRPr="007E5DFB">
        <w:rPr>
          <w:rFonts w:ascii="Garamond" w:hAnsi="Garamond"/>
          <w:color w:val="000000" w:themeColor="text1"/>
        </w:rPr>
        <w:t>, Ferizaj, Suharekë, Novobërdë, Viti, Mitrovice Jugore</w:t>
      </w:r>
      <w:r w:rsidR="00286534" w:rsidRPr="007E5DFB">
        <w:rPr>
          <w:rFonts w:ascii="Garamond" w:hAnsi="Garamond"/>
          <w:color w:val="000000" w:themeColor="text1"/>
        </w:rPr>
        <w:t xml:space="preserve">, </w:t>
      </w:r>
      <w:r w:rsidR="007E5DFB" w:rsidRPr="007E5DFB">
        <w:rPr>
          <w:rFonts w:ascii="Garamond" w:hAnsi="Garamond"/>
          <w:color w:val="000000" w:themeColor="text1"/>
        </w:rPr>
        <w:t>Shtërpcë</w:t>
      </w:r>
      <w:r w:rsidR="00286534" w:rsidRPr="007E5DFB">
        <w:rPr>
          <w:rFonts w:ascii="Garamond" w:hAnsi="Garamond"/>
          <w:color w:val="000000" w:themeColor="text1"/>
        </w:rPr>
        <w:t xml:space="preserve">, Prizren, Rahovec, Hani Elezit, Deçan, Dragash, Prishtinë, Kaçanik, Skenderaj, </w:t>
      </w:r>
      <w:r w:rsidR="007E5DFB" w:rsidRPr="007E5DFB">
        <w:rPr>
          <w:rFonts w:ascii="Garamond" w:hAnsi="Garamond"/>
          <w:color w:val="000000" w:themeColor="text1"/>
        </w:rPr>
        <w:t>Graçanicë</w:t>
      </w:r>
      <w:r w:rsidR="00286534" w:rsidRPr="007E5DFB">
        <w:rPr>
          <w:rFonts w:ascii="Garamond" w:hAnsi="Garamond"/>
          <w:color w:val="000000" w:themeColor="text1"/>
        </w:rPr>
        <w:t>, Shtime, Gjilan, Vushtrri, Obiliq, Lipjan, Fushë Kosovë, Kamenicë, Mitrovicë Veriore, dhe Klinë</w:t>
      </w:r>
      <w:r w:rsidR="005F535F" w:rsidRPr="007E5DFB">
        <w:rPr>
          <w:rFonts w:ascii="Garamond" w:hAnsi="Garamond"/>
          <w:color w:val="000000" w:themeColor="text1"/>
        </w:rPr>
        <w:t xml:space="preserve">) nuk e kanë miratuar këtë Plan janë:  Mungesa e stafit profesional, mungesa e ekspertëve, mungesa e mjeteve buxhetore, sfidat lidhur me regjistrimin dhe dokumentimin e trashëgimisë kulturore ekzistuese etj. </w:t>
      </w:r>
    </w:p>
    <w:p w14:paraId="520983BF" w14:textId="26E56231" w:rsidR="00F20C04" w:rsidRPr="007E5DFB" w:rsidRDefault="00BC27FF" w:rsidP="001163D0">
      <w:pPr>
        <w:spacing w:after="0" w:line="276" w:lineRule="auto"/>
        <w:jc w:val="both"/>
        <w:rPr>
          <w:rFonts w:ascii="Garamond" w:eastAsia="Times New Roman" w:hAnsi="Garamond" w:cstheme="minorHAnsi"/>
          <w:color w:val="000000" w:themeColor="text1"/>
        </w:rPr>
      </w:pPr>
      <w:r w:rsidRPr="007E5DFB">
        <w:rPr>
          <w:rFonts w:ascii="Garamond" w:hAnsi="Garamond"/>
          <w:color w:val="000000" w:themeColor="text1"/>
        </w:rPr>
        <w:t xml:space="preserve">Numri i shkeljeve dhe ndërtimeve ilegale </w:t>
      </w:r>
      <w:r w:rsidR="00286534" w:rsidRPr="007E5DFB">
        <w:rPr>
          <w:rFonts w:ascii="Garamond" w:hAnsi="Garamond"/>
          <w:color w:val="000000" w:themeColor="text1"/>
        </w:rPr>
        <w:t>n</w:t>
      </w:r>
      <w:r w:rsidR="005F535F" w:rsidRPr="007E5DFB">
        <w:rPr>
          <w:rFonts w:ascii="Garamond" w:hAnsi="Garamond"/>
          <w:color w:val="000000" w:themeColor="text1"/>
        </w:rPr>
        <w:t xml:space="preserve">ë 4 Komuna ( </w:t>
      </w:r>
      <w:r w:rsidR="00286534" w:rsidRPr="007E5DFB">
        <w:rPr>
          <w:rFonts w:ascii="Garamond" w:hAnsi="Garamond"/>
          <w:color w:val="000000" w:themeColor="text1"/>
        </w:rPr>
        <w:t>Shtërpcë</w:t>
      </w:r>
      <w:r w:rsidR="005F535F" w:rsidRPr="007E5DFB">
        <w:rPr>
          <w:rFonts w:ascii="Garamond" w:hAnsi="Garamond"/>
          <w:color w:val="000000" w:themeColor="text1"/>
        </w:rPr>
        <w:t xml:space="preserve"> 15 shkelje, </w:t>
      </w:r>
      <w:r w:rsidR="00286534" w:rsidRPr="007E5DFB">
        <w:rPr>
          <w:rFonts w:ascii="Garamond" w:hAnsi="Garamond"/>
          <w:color w:val="000000" w:themeColor="text1"/>
        </w:rPr>
        <w:t>Prizren</w:t>
      </w:r>
      <w:r w:rsidR="005F535F" w:rsidRPr="007E5DFB">
        <w:rPr>
          <w:rFonts w:ascii="Garamond" w:hAnsi="Garamond"/>
          <w:color w:val="000000" w:themeColor="text1"/>
        </w:rPr>
        <w:t xml:space="preserve"> 1 Shkelje, Mitrovica Jugore 1 shkelje, Lipjan 2 shkelje )  janë evidentuar  shkelje në zonat e mbrojtura, ndërsa në 20 Komuna ( Peja, Junik, </w:t>
      </w:r>
      <w:r w:rsidR="00AF2BE4" w:rsidRPr="007E5DFB">
        <w:rPr>
          <w:rFonts w:ascii="Garamond" w:hAnsi="Garamond"/>
          <w:color w:val="000000" w:themeColor="text1"/>
        </w:rPr>
        <w:t>Gllogoc</w:t>
      </w:r>
      <w:r w:rsidR="005F535F" w:rsidRPr="007E5DFB">
        <w:rPr>
          <w:rFonts w:ascii="Garamond" w:hAnsi="Garamond"/>
          <w:color w:val="000000" w:themeColor="text1"/>
        </w:rPr>
        <w:t>, Deçan, Dragash, Kaçanik, Shtime, Malisheve, Podujeva,</w:t>
      </w:r>
      <w:r w:rsidR="007E5DFB">
        <w:rPr>
          <w:rFonts w:ascii="Garamond" w:hAnsi="Garamond"/>
          <w:color w:val="000000" w:themeColor="text1"/>
        </w:rPr>
        <w:t xml:space="preserve"> </w:t>
      </w:r>
      <w:r w:rsidR="005F535F" w:rsidRPr="007E5DFB">
        <w:rPr>
          <w:rFonts w:ascii="Garamond" w:hAnsi="Garamond"/>
          <w:color w:val="000000" w:themeColor="text1"/>
        </w:rPr>
        <w:t xml:space="preserve">Viti, Partesh, Ranillug, Gjilan, Ferizaj, Vushtrri, </w:t>
      </w:r>
      <w:r w:rsidR="007E5DFB" w:rsidRPr="007E5DFB">
        <w:rPr>
          <w:rFonts w:ascii="Garamond" w:hAnsi="Garamond"/>
          <w:color w:val="000000" w:themeColor="text1"/>
        </w:rPr>
        <w:t>Obiliq</w:t>
      </w:r>
      <w:r w:rsidR="005F535F" w:rsidRPr="007E5DFB">
        <w:rPr>
          <w:rFonts w:ascii="Garamond" w:hAnsi="Garamond"/>
          <w:color w:val="000000" w:themeColor="text1"/>
        </w:rPr>
        <w:t xml:space="preserve">, </w:t>
      </w:r>
      <w:r w:rsidR="007E5DFB" w:rsidRPr="007E5DFB">
        <w:rPr>
          <w:rFonts w:ascii="Garamond" w:hAnsi="Garamond"/>
          <w:color w:val="000000" w:themeColor="text1"/>
        </w:rPr>
        <w:t>Suharekë</w:t>
      </w:r>
      <w:r w:rsidR="005F535F" w:rsidRPr="007E5DFB">
        <w:rPr>
          <w:rFonts w:ascii="Garamond" w:hAnsi="Garamond"/>
          <w:color w:val="000000" w:themeColor="text1"/>
        </w:rPr>
        <w:t xml:space="preserve">, </w:t>
      </w:r>
      <w:r w:rsidR="007E5DFB" w:rsidRPr="007E5DFB">
        <w:rPr>
          <w:rFonts w:ascii="Garamond" w:hAnsi="Garamond"/>
          <w:color w:val="000000" w:themeColor="text1"/>
        </w:rPr>
        <w:t>Novobërdë</w:t>
      </w:r>
      <w:r w:rsidR="005F535F" w:rsidRPr="007E5DFB">
        <w:rPr>
          <w:rFonts w:ascii="Garamond" w:hAnsi="Garamond"/>
          <w:color w:val="000000" w:themeColor="text1"/>
        </w:rPr>
        <w:t>, Fushë Kosovë, Kam</w:t>
      </w:r>
      <w:r w:rsidR="00286534" w:rsidRPr="007E5DFB">
        <w:rPr>
          <w:rFonts w:ascii="Garamond" w:hAnsi="Garamond"/>
          <w:color w:val="000000" w:themeColor="text1"/>
        </w:rPr>
        <w:t xml:space="preserve">enicë ) nuk ka pasur raste, në </w:t>
      </w:r>
      <w:r w:rsidR="005F535F" w:rsidRPr="007E5DFB">
        <w:rPr>
          <w:rFonts w:ascii="Garamond" w:hAnsi="Garamond"/>
          <w:color w:val="000000" w:themeColor="text1"/>
        </w:rPr>
        <w:t>6 Komuna (Rahove</w:t>
      </w:r>
      <w:r w:rsidR="00286534" w:rsidRPr="007E5DFB">
        <w:rPr>
          <w:rFonts w:ascii="Garamond" w:hAnsi="Garamond"/>
          <w:color w:val="000000" w:themeColor="text1"/>
        </w:rPr>
        <w:t>c</w:t>
      </w:r>
      <w:r w:rsidR="005F535F" w:rsidRPr="007E5DFB">
        <w:rPr>
          <w:rFonts w:ascii="Garamond" w:hAnsi="Garamond"/>
          <w:color w:val="000000" w:themeColor="text1"/>
        </w:rPr>
        <w:t>, Prishtin</w:t>
      </w:r>
      <w:r w:rsidR="00286534" w:rsidRPr="007E5DFB">
        <w:rPr>
          <w:rFonts w:ascii="Garamond" w:hAnsi="Garamond"/>
          <w:color w:val="000000" w:themeColor="text1"/>
        </w:rPr>
        <w:t>ë</w:t>
      </w:r>
      <w:r w:rsidR="005F535F" w:rsidRPr="007E5DFB">
        <w:rPr>
          <w:rFonts w:ascii="Garamond" w:hAnsi="Garamond"/>
          <w:color w:val="000000" w:themeColor="text1"/>
        </w:rPr>
        <w:t xml:space="preserve">, Hani Elezit, </w:t>
      </w:r>
      <w:r w:rsidR="00286534" w:rsidRPr="007E5DFB">
        <w:rPr>
          <w:rFonts w:ascii="Garamond" w:hAnsi="Garamond"/>
          <w:color w:val="000000" w:themeColor="text1"/>
        </w:rPr>
        <w:t>Graçanicë, Klinë, Skenderaj)  n</w:t>
      </w:r>
      <w:r w:rsidR="005F535F" w:rsidRPr="007E5DFB">
        <w:rPr>
          <w:rFonts w:ascii="Garamond" w:hAnsi="Garamond"/>
          <w:color w:val="000000" w:themeColor="text1"/>
        </w:rPr>
        <w:t>uk kan</w:t>
      </w:r>
      <w:r w:rsidR="00286534" w:rsidRPr="007E5DFB">
        <w:rPr>
          <w:rFonts w:ascii="Garamond" w:hAnsi="Garamond"/>
          <w:color w:val="000000" w:themeColor="text1"/>
        </w:rPr>
        <w:t>ë</w:t>
      </w:r>
      <w:r w:rsidR="005F535F" w:rsidRPr="007E5DFB">
        <w:rPr>
          <w:rFonts w:ascii="Garamond" w:hAnsi="Garamond"/>
          <w:color w:val="000000" w:themeColor="text1"/>
        </w:rPr>
        <w:t xml:space="preserve"> </w:t>
      </w:r>
      <w:r w:rsidR="00286534" w:rsidRPr="007E5DFB">
        <w:rPr>
          <w:rFonts w:ascii="Garamond" w:hAnsi="Garamond"/>
          <w:color w:val="000000" w:themeColor="text1"/>
        </w:rPr>
        <w:t xml:space="preserve">ofruar përgjigje dhe 1 Komunë </w:t>
      </w:r>
      <w:r w:rsidR="005F535F" w:rsidRPr="007E5DFB">
        <w:rPr>
          <w:rFonts w:ascii="Garamond" w:hAnsi="Garamond"/>
          <w:color w:val="000000" w:themeColor="text1"/>
        </w:rPr>
        <w:t>(</w:t>
      </w:r>
      <w:r w:rsidR="007E5DFB" w:rsidRPr="007E5DFB">
        <w:rPr>
          <w:rFonts w:ascii="Garamond" w:hAnsi="Garamond"/>
          <w:color w:val="000000" w:themeColor="text1"/>
        </w:rPr>
        <w:t>Mitrovicës</w:t>
      </w:r>
      <w:r w:rsidR="005F535F" w:rsidRPr="007E5DFB">
        <w:rPr>
          <w:rFonts w:ascii="Garamond" w:hAnsi="Garamond"/>
          <w:color w:val="000000" w:themeColor="text1"/>
        </w:rPr>
        <w:t xml:space="preserve"> Veriore) nuk ka informacion.</w:t>
      </w:r>
    </w:p>
    <w:p w14:paraId="26D0EEA7" w14:textId="5158823F" w:rsidR="0042116E" w:rsidRPr="007E5DFB" w:rsidRDefault="005F535F" w:rsidP="001163D0">
      <w:pPr>
        <w:pStyle w:val="ListParagraph"/>
        <w:spacing w:after="0"/>
        <w:ind w:left="0"/>
        <w:jc w:val="both"/>
        <w:rPr>
          <w:rFonts w:ascii="Garamond" w:eastAsia="Times New Roman" w:hAnsi="Garamond" w:cs="Calibri Light"/>
          <w:b/>
          <w:color w:val="000000" w:themeColor="text1"/>
        </w:rPr>
      </w:pPr>
      <w:r w:rsidRPr="007E5DFB">
        <w:rPr>
          <w:rFonts w:ascii="Garamond" w:hAnsi="Garamond"/>
          <w:color w:val="000000" w:themeColor="text1"/>
        </w:rPr>
        <w:t>Në 8 Komuna (</w:t>
      </w:r>
      <w:r w:rsidR="00AF2BE4" w:rsidRPr="007E5DFB">
        <w:rPr>
          <w:rFonts w:ascii="Garamond" w:hAnsi="Garamond"/>
          <w:color w:val="000000" w:themeColor="text1"/>
        </w:rPr>
        <w:t>Gllogoc</w:t>
      </w:r>
      <w:r w:rsidRPr="007E5DFB">
        <w:rPr>
          <w:rFonts w:ascii="Garamond" w:hAnsi="Garamond"/>
          <w:color w:val="000000" w:themeColor="text1"/>
        </w:rPr>
        <w:t xml:space="preserve">, Shtime, Malisheve, Partesh, Ranillug, Mitrovicë e Veriut, Partesh, Vushtrri) nuk janë siguruar pajisjet për monitorimin e sigurisë/instalimi i kamerave të tërësive te objekteve të trashëgimisë kulturore (objektet e kultit fetar, zonat e mbrojtura, muzetë, etj, në 12 Komuna ( Pejë, Junik, </w:t>
      </w:r>
      <w:r w:rsidR="007E5DFB" w:rsidRPr="007E5DFB">
        <w:rPr>
          <w:rFonts w:ascii="Garamond" w:hAnsi="Garamond"/>
          <w:color w:val="000000" w:themeColor="text1"/>
        </w:rPr>
        <w:t>Shtërpcë</w:t>
      </w:r>
      <w:r w:rsidRPr="007E5DFB">
        <w:rPr>
          <w:rFonts w:ascii="Garamond" w:hAnsi="Garamond"/>
          <w:color w:val="000000" w:themeColor="text1"/>
        </w:rPr>
        <w:t xml:space="preserve">, Prizren, Deçan, Klinë, Gjilan, Ferizaj, </w:t>
      </w:r>
      <w:r w:rsidR="007E5DFB" w:rsidRPr="007E5DFB">
        <w:rPr>
          <w:rFonts w:ascii="Garamond" w:hAnsi="Garamond"/>
          <w:color w:val="000000" w:themeColor="text1"/>
        </w:rPr>
        <w:t>Obiliq</w:t>
      </w:r>
      <w:r w:rsidRPr="007E5DFB">
        <w:rPr>
          <w:rFonts w:ascii="Garamond" w:hAnsi="Garamond"/>
          <w:color w:val="000000" w:themeColor="text1"/>
        </w:rPr>
        <w:t xml:space="preserve">, </w:t>
      </w:r>
      <w:r w:rsidR="007E5DFB" w:rsidRPr="007E5DFB">
        <w:rPr>
          <w:rFonts w:ascii="Garamond" w:hAnsi="Garamond"/>
          <w:color w:val="000000" w:themeColor="text1"/>
        </w:rPr>
        <w:t>Suharekë</w:t>
      </w:r>
      <w:r w:rsidRPr="007E5DFB">
        <w:rPr>
          <w:rFonts w:ascii="Garamond" w:hAnsi="Garamond"/>
          <w:color w:val="000000" w:themeColor="text1"/>
        </w:rPr>
        <w:t xml:space="preserve">, Lipjan, Fushë Kosovë) janë </w:t>
      </w:r>
      <w:r w:rsidR="007E5DFB" w:rsidRPr="007E5DFB">
        <w:rPr>
          <w:rFonts w:ascii="Garamond" w:hAnsi="Garamond"/>
          <w:color w:val="000000" w:themeColor="text1"/>
        </w:rPr>
        <w:t>siguruar</w:t>
      </w:r>
      <w:r w:rsidRPr="007E5DFB">
        <w:rPr>
          <w:rFonts w:ascii="Garamond" w:hAnsi="Garamond"/>
          <w:color w:val="000000" w:themeColor="text1"/>
        </w:rPr>
        <w:t xml:space="preserve"> këto pajisje, dhe në 10 Komunë (Dragash, Kaçanik, Mitrovice Jugore, Prizren, Rahovec, Dragash, Prishtinë, Podujevë, Viti, </w:t>
      </w:r>
      <w:r w:rsidR="007E5DFB" w:rsidRPr="007E5DFB">
        <w:rPr>
          <w:rFonts w:ascii="Garamond" w:hAnsi="Garamond"/>
          <w:color w:val="000000" w:themeColor="text1"/>
        </w:rPr>
        <w:t>Novobërdë</w:t>
      </w:r>
      <w:r w:rsidRPr="007E5DFB">
        <w:rPr>
          <w:rFonts w:ascii="Garamond" w:hAnsi="Garamond"/>
          <w:color w:val="000000" w:themeColor="text1"/>
        </w:rPr>
        <w:t>, Kamenicë) janë siguruar pjesërisht.</w:t>
      </w:r>
      <w:r w:rsidR="0042116E" w:rsidRPr="007E5DFB">
        <w:rPr>
          <w:rFonts w:ascii="Garamond" w:hAnsi="Garamond"/>
          <w:color w:val="000000" w:themeColor="text1"/>
        </w:rPr>
        <w:t xml:space="preserve"> N</w:t>
      </w:r>
      <w:r w:rsidR="001163D0" w:rsidRPr="007E5DFB">
        <w:rPr>
          <w:rFonts w:ascii="Garamond" w:hAnsi="Garamond"/>
          <w:color w:val="000000" w:themeColor="text1"/>
        </w:rPr>
        <w:t>ë</w:t>
      </w:r>
      <w:r w:rsidRPr="007E5DFB">
        <w:rPr>
          <w:rFonts w:ascii="Garamond" w:hAnsi="Garamond"/>
          <w:color w:val="000000" w:themeColor="text1"/>
        </w:rPr>
        <w:t xml:space="preserve"> 1</w:t>
      </w:r>
      <w:r w:rsidR="0042116E" w:rsidRPr="007E5DFB">
        <w:rPr>
          <w:rFonts w:ascii="Garamond" w:hAnsi="Garamond" w:cs="Calibri"/>
          <w:color w:val="000000" w:themeColor="text1"/>
        </w:rPr>
        <w:t xml:space="preserve"> Komun</w:t>
      </w:r>
      <w:r w:rsidR="001163D0" w:rsidRPr="007E5DFB">
        <w:rPr>
          <w:rFonts w:ascii="Garamond" w:hAnsi="Garamond" w:cs="Calibri"/>
          <w:color w:val="000000" w:themeColor="text1"/>
        </w:rPr>
        <w:t>ë</w:t>
      </w:r>
      <w:r w:rsidRPr="007E5DFB">
        <w:rPr>
          <w:rFonts w:ascii="Garamond" w:hAnsi="Garamond" w:cs="Calibri"/>
          <w:color w:val="000000" w:themeColor="text1"/>
        </w:rPr>
        <w:t xml:space="preserve"> ( Hani Elezit) nuk ka kisha</w:t>
      </w:r>
      <w:r w:rsidR="0042116E" w:rsidRPr="007E5DFB">
        <w:rPr>
          <w:rFonts w:ascii="Garamond" w:eastAsia="Times New Roman" w:hAnsi="Garamond" w:cs="Calibri Light"/>
          <w:b/>
          <w:color w:val="000000" w:themeColor="text1"/>
        </w:rPr>
        <w:t xml:space="preserve"> </w:t>
      </w:r>
      <w:r w:rsidRPr="007E5DFB">
        <w:rPr>
          <w:rFonts w:ascii="Garamond" w:eastAsia="Times New Roman" w:hAnsi="Garamond" w:cs="Calibri Light"/>
          <w:b/>
          <w:color w:val="000000" w:themeColor="text1"/>
        </w:rPr>
        <w:t>.</w:t>
      </w:r>
    </w:p>
    <w:p w14:paraId="52100DFA" w14:textId="6F42E323" w:rsidR="00F20C04" w:rsidRPr="007E5DFB" w:rsidRDefault="00F20C04" w:rsidP="004D54C1">
      <w:pPr>
        <w:spacing w:after="0" w:line="276" w:lineRule="auto"/>
        <w:jc w:val="both"/>
        <w:rPr>
          <w:rFonts w:ascii="Garamond" w:hAnsi="Garamond" w:cstheme="minorHAnsi"/>
          <w:color w:val="000000" w:themeColor="text1"/>
        </w:rPr>
      </w:pPr>
    </w:p>
    <w:p w14:paraId="7171B3B1" w14:textId="52F8C463" w:rsidR="00F20C04" w:rsidRPr="007E5DFB" w:rsidRDefault="00F20C04" w:rsidP="007E181C">
      <w:pPr>
        <w:spacing w:after="0" w:line="276" w:lineRule="auto"/>
        <w:jc w:val="both"/>
        <w:rPr>
          <w:rFonts w:ascii="Garamond" w:hAnsi="Garamond" w:cstheme="minorHAnsi"/>
          <w:color w:val="000000" w:themeColor="text1"/>
        </w:rPr>
      </w:pPr>
    </w:p>
    <w:p w14:paraId="320776A7" w14:textId="7C702A3A" w:rsidR="00F20C04" w:rsidRPr="007E5DFB" w:rsidRDefault="000B6D2A" w:rsidP="007E181C">
      <w:pPr>
        <w:spacing w:after="0" w:line="276" w:lineRule="auto"/>
        <w:jc w:val="both"/>
        <w:rPr>
          <w:rFonts w:ascii="Garamond" w:eastAsia="Times New Roman" w:hAnsi="Garamond" w:cstheme="minorHAnsi"/>
          <w:color w:val="000000" w:themeColor="text1"/>
        </w:rPr>
      </w:pPr>
      <w:r w:rsidRPr="007E5DFB">
        <w:rPr>
          <w:rFonts w:ascii="Garamond" w:eastAsia="Times New Roman" w:hAnsi="Garamond" w:cstheme="minorHAnsi"/>
          <w:color w:val="000000" w:themeColor="text1"/>
        </w:rPr>
        <w:t xml:space="preserve">Në </w:t>
      </w:r>
      <w:r w:rsidR="005F535F" w:rsidRPr="007E5DFB">
        <w:rPr>
          <w:rFonts w:ascii="Garamond" w:eastAsia="Times New Roman" w:hAnsi="Garamond" w:cstheme="minorHAnsi"/>
          <w:color w:val="000000" w:themeColor="text1"/>
        </w:rPr>
        <w:t>5</w:t>
      </w:r>
      <w:r w:rsidR="00F20C04" w:rsidRPr="007E5DFB">
        <w:rPr>
          <w:rFonts w:ascii="Garamond" w:eastAsia="Times New Roman" w:hAnsi="Garamond" w:cstheme="minorHAnsi"/>
          <w:color w:val="000000" w:themeColor="text1"/>
        </w:rPr>
        <w:t xml:space="preserve"> komuna </w:t>
      </w:r>
      <w:r w:rsidR="00DC67C7" w:rsidRPr="007E5DFB">
        <w:rPr>
          <w:rFonts w:ascii="Garamond" w:eastAsia="Times New Roman" w:hAnsi="Garamond" w:cstheme="minorHAnsi"/>
          <w:color w:val="000000" w:themeColor="text1"/>
        </w:rPr>
        <w:t>(</w:t>
      </w:r>
      <w:r w:rsidR="00286534" w:rsidRPr="007E5DFB">
        <w:rPr>
          <w:rFonts w:ascii="Garamond" w:eastAsia="Times New Roman" w:hAnsi="Garamond" w:cs="Calibri Light"/>
          <w:color w:val="000000" w:themeColor="text1"/>
        </w:rPr>
        <w:t>Shtërpcë</w:t>
      </w:r>
      <w:r w:rsidR="005F535F" w:rsidRPr="007E5DFB">
        <w:rPr>
          <w:rFonts w:ascii="Garamond" w:eastAsia="Times New Roman" w:hAnsi="Garamond" w:cs="Calibri Light"/>
          <w:color w:val="000000" w:themeColor="text1"/>
        </w:rPr>
        <w:t>, Klinë, Partesh, Ferizaj, Fushë Kosovë</w:t>
      </w:r>
      <w:r w:rsidR="00F20C04" w:rsidRPr="007E5DFB">
        <w:rPr>
          <w:rFonts w:ascii="Garamond" w:eastAsia="Times New Roman" w:hAnsi="Garamond" w:cstheme="minorHAnsi"/>
          <w:color w:val="000000" w:themeColor="text1"/>
        </w:rPr>
        <w:t xml:space="preserve">) janë nënshkruar </w:t>
      </w:r>
      <w:r w:rsidR="00F20C04" w:rsidRPr="007E5DFB">
        <w:rPr>
          <w:rFonts w:ascii="Garamond" w:hAnsi="Garamond" w:cstheme="minorHAnsi"/>
          <w:color w:val="000000" w:themeColor="text1"/>
        </w:rPr>
        <w:t xml:space="preserve">Memorandume të bashkëpunimit për detyrat dhe përgjegjësitë për mirëmbajtjen e  Kishave Ortodokse. </w:t>
      </w:r>
      <w:r w:rsidRPr="007E5DFB">
        <w:rPr>
          <w:rFonts w:ascii="Garamond" w:hAnsi="Garamond" w:cstheme="minorHAnsi"/>
          <w:color w:val="000000" w:themeColor="text1"/>
        </w:rPr>
        <w:t>Në 2</w:t>
      </w:r>
      <w:r w:rsidR="005F535F" w:rsidRPr="007E5DFB">
        <w:rPr>
          <w:rFonts w:ascii="Garamond" w:hAnsi="Garamond" w:cstheme="minorHAnsi"/>
          <w:color w:val="000000" w:themeColor="text1"/>
        </w:rPr>
        <w:t>0</w:t>
      </w:r>
      <w:r w:rsidR="00F20C04" w:rsidRPr="007E5DFB">
        <w:rPr>
          <w:rFonts w:ascii="Garamond" w:hAnsi="Garamond" w:cstheme="minorHAnsi"/>
          <w:color w:val="000000" w:themeColor="text1"/>
        </w:rPr>
        <w:t xml:space="preserve"> Komuna (</w:t>
      </w:r>
      <w:r w:rsidR="005F535F" w:rsidRPr="007E5DFB">
        <w:rPr>
          <w:rFonts w:ascii="Garamond" w:eastAsia="Times New Roman" w:hAnsi="Garamond" w:cs="Calibri Light"/>
          <w:i/>
          <w:color w:val="000000" w:themeColor="text1"/>
        </w:rPr>
        <w:t xml:space="preserve">Pejë, Junik, Prizren, </w:t>
      </w:r>
      <w:r w:rsidR="00AF2BE4" w:rsidRPr="007E5DFB">
        <w:rPr>
          <w:rFonts w:ascii="Garamond" w:eastAsia="Times New Roman" w:hAnsi="Garamond" w:cs="Calibri Light"/>
          <w:i/>
          <w:color w:val="000000" w:themeColor="text1"/>
        </w:rPr>
        <w:t>Gllogoc</w:t>
      </w:r>
      <w:r w:rsidR="005F535F" w:rsidRPr="007E5DFB">
        <w:rPr>
          <w:rFonts w:ascii="Garamond" w:eastAsia="Times New Roman" w:hAnsi="Garamond" w:cs="Calibri Light"/>
          <w:i/>
          <w:color w:val="000000" w:themeColor="text1"/>
        </w:rPr>
        <w:t xml:space="preserve">, Deçan, Mitrovice Jugore, Shtime, Podujevë, Viti, Ranillug, Mitrovicë e Veriut, Partesh, Vushtrri, </w:t>
      </w:r>
      <w:r w:rsidR="007E5DFB" w:rsidRPr="007E5DFB">
        <w:rPr>
          <w:rFonts w:ascii="Garamond" w:eastAsia="Times New Roman" w:hAnsi="Garamond" w:cs="Calibri Light"/>
          <w:i/>
          <w:color w:val="000000" w:themeColor="text1"/>
        </w:rPr>
        <w:t>Obiliq</w:t>
      </w:r>
      <w:r w:rsidR="005F535F" w:rsidRPr="007E5DFB">
        <w:rPr>
          <w:rFonts w:ascii="Garamond" w:eastAsia="Times New Roman" w:hAnsi="Garamond" w:cs="Calibri Light"/>
          <w:i/>
          <w:color w:val="000000" w:themeColor="text1"/>
        </w:rPr>
        <w:t xml:space="preserve">, </w:t>
      </w:r>
      <w:r w:rsidR="007E5DFB" w:rsidRPr="007E5DFB">
        <w:rPr>
          <w:rFonts w:ascii="Garamond" w:eastAsia="Times New Roman" w:hAnsi="Garamond" w:cs="Calibri Light"/>
          <w:i/>
          <w:color w:val="000000" w:themeColor="text1"/>
        </w:rPr>
        <w:t>Novobërdë</w:t>
      </w:r>
      <w:r w:rsidR="005F535F" w:rsidRPr="007E5DFB">
        <w:rPr>
          <w:rFonts w:ascii="Garamond" w:eastAsia="Times New Roman" w:hAnsi="Garamond" w:cs="Calibri Light"/>
          <w:i/>
          <w:color w:val="000000" w:themeColor="text1"/>
        </w:rPr>
        <w:t>, Lipjan, Kamenicë, Dragash, Kaçanik, Malishevë</w:t>
      </w:r>
      <w:r w:rsidRPr="007E5DFB">
        <w:rPr>
          <w:rFonts w:ascii="Garamond" w:eastAsia="Times New Roman" w:hAnsi="Garamond" w:cs="Calibri Light"/>
          <w:color w:val="000000" w:themeColor="text1"/>
        </w:rPr>
        <w:t xml:space="preserve">) </w:t>
      </w:r>
      <w:r w:rsidR="00F20C04" w:rsidRPr="007E5DFB">
        <w:rPr>
          <w:rFonts w:ascii="Garamond" w:eastAsia="Times New Roman" w:hAnsi="Garamond" w:cstheme="minorHAnsi"/>
          <w:color w:val="000000" w:themeColor="text1"/>
        </w:rPr>
        <w:t>nuk janë nënshkruar</w:t>
      </w:r>
      <w:r w:rsidR="00A42B9F" w:rsidRPr="007E5DFB">
        <w:rPr>
          <w:rFonts w:ascii="Garamond" w:eastAsia="Times New Roman" w:hAnsi="Garamond" w:cstheme="minorHAnsi"/>
          <w:color w:val="000000" w:themeColor="text1"/>
        </w:rPr>
        <w:t xml:space="preserve"> sepse disa prej tyre</w:t>
      </w:r>
      <w:r w:rsidR="009C7A7C" w:rsidRPr="007E5DFB">
        <w:rPr>
          <w:rFonts w:ascii="Garamond" w:eastAsia="Times New Roman" w:hAnsi="Garamond" w:cstheme="minorHAnsi"/>
          <w:color w:val="000000" w:themeColor="text1"/>
        </w:rPr>
        <w:t xml:space="preserve"> nuk </w:t>
      </w:r>
      <w:r w:rsidRPr="007E5DFB">
        <w:rPr>
          <w:rFonts w:ascii="Garamond" w:eastAsia="Times New Roman" w:hAnsi="Garamond" w:cstheme="minorHAnsi"/>
          <w:color w:val="000000" w:themeColor="text1"/>
        </w:rPr>
        <w:t>kanë</w:t>
      </w:r>
      <w:r w:rsidR="009C7A7C" w:rsidRPr="007E5DFB">
        <w:rPr>
          <w:rFonts w:ascii="Garamond" w:eastAsia="Times New Roman" w:hAnsi="Garamond" w:cstheme="minorHAnsi"/>
          <w:color w:val="000000" w:themeColor="text1"/>
        </w:rPr>
        <w:t xml:space="preserve"> kisha</w:t>
      </w:r>
      <w:r w:rsidRPr="007E5DFB">
        <w:rPr>
          <w:rFonts w:ascii="Garamond" w:eastAsia="Times New Roman" w:hAnsi="Garamond" w:cstheme="minorHAnsi"/>
          <w:color w:val="000000" w:themeColor="text1"/>
        </w:rPr>
        <w:t>.</w:t>
      </w:r>
      <w:r w:rsidR="005F535F" w:rsidRPr="007E5DFB">
        <w:rPr>
          <w:rFonts w:ascii="Garamond" w:eastAsia="Times New Roman" w:hAnsi="Garamond" w:cstheme="minorHAnsi"/>
          <w:color w:val="000000" w:themeColor="text1"/>
        </w:rPr>
        <w:t xml:space="preserve"> </w:t>
      </w:r>
      <w:r w:rsidR="00B57C3D" w:rsidRPr="007E5DFB">
        <w:rPr>
          <w:rFonts w:ascii="Garamond" w:eastAsia="Times New Roman" w:hAnsi="Garamond" w:cstheme="minorHAnsi"/>
          <w:color w:val="000000" w:themeColor="text1"/>
        </w:rPr>
        <w:t xml:space="preserve">Ndërsa </w:t>
      </w:r>
      <w:r w:rsidR="005F535F" w:rsidRPr="007E5DFB">
        <w:rPr>
          <w:rFonts w:ascii="Garamond" w:eastAsia="Times New Roman" w:hAnsi="Garamond" w:cstheme="minorHAnsi"/>
          <w:color w:val="000000" w:themeColor="text1"/>
        </w:rPr>
        <w:t xml:space="preserve">6 Komuna (Rahoveci, Prishtina, Hani Elezit, </w:t>
      </w:r>
      <w:r w:rsidR="007E5DFB" w:rsidRPr="007E5DFB">
        <w:rPr>
          <w:rFonts w:ascii="Garamond" w:eastAsia="Times New Roman" w:hAnsi="Garamond" w:cstheme="minorHAnsi"/>
          <w:color w:val="000000" w:themeColor="text1"/>
        </w:rPr>
        <w:t>Graçanicë</w:t>
      </w:r>
      <w:r w:rsidR="00B57C3D" w:rsidRPr="007E5DFB">
        <w:rPr>
          <w:rFonts w:ascii="Garamond" w:eastAsia="Times New Roman" w:hAnsi="Garamond" w:cstheme="minorHAnsi"/>
          <w:color w:val="000000" w:themeColor="text1"/>
        </w:rPr>
        <w:t xml:space="preserve">, Gjilan, Suharekë)  nuk kanë ofruar </w:t>
      </w:r>
      <w:r w:rsidR="00286534" w:rsidRPr="007E5DFB">
        <w:rPr>
          <w:rFonts w:ascii="Garamond" w:eastAsia="Times New Roman" w:hAnsi="Garamond" w:cstheme="minorHAnsi"/>
          <w:color w:val="000000" w:themeColor="text1"/>
        </w:rPr>
        <w:t>të dhëna.</w:t>
      </w:r>
    </w:p>
    <w:p w14:paraId="3A911DD8" w14:textId="77777777" w:rsidR="00CF5FE5" w:rsidRPr="007E5DFB" w:rsidRDefault="00CF5FE5" w:rsidP="000B6D2A">
      <w:pPr>
        <w:spacing w:after="0" w:line="276" w:lineRule="auto"/>
        <w:jc w:val="both"/>
        <w:rPr>
          <w:rFonts w:ascii="Garamond" w:hAnsi="Garamond" w:cstheme="minorHAnsi"/>
          <w:color w:val="000000" w:themeColor="text1"/>
        </w:rPr>
      </w:pPr>
    </w:p>
    <w:p w14:paraId="428E4104" w14:textId="08EC9548" w:rsidR="000B6D2A" w:rsidRPr="007E5DFB" w:rsidRDefault="00F20C04" w:rsidP="005F535F">
      <w:pPr>
        <w:jc w:val="both"/>
        <w:rPr>
          <w:rFonts w:ascii="Garamond" w:hAnsi="Garamond" w:cs="Calibri Light"/>
          <w:color w:val="000000" w:themeColor="text1"/>
          <w:sz w:val="20"/>
          <w:szCs w:val="20"/>
        </w:rPr>
      </w:pPr>
      <w:r w:rsidRPr="007E5DFB">
        <w:rPr>
          <w:rFonts w:ascii="Garamond" w:eastAsia="Times New Roman" w:hAnsi="Garamond" w:cstheme="minorHAnsi"/>
          <w:color w:val="000000" w:themeColor="text1"/>
        </w:rPr>
        <w:t xml:space="preserve">Për funksionimin e Këshillit të </w:t>
      </w:r>
      <w:r w:rsidR="007E5DFB" w:rsidRPr="007E5DFB">
        <w:rPr>
          <w:rFonts w:ascii="Garamond" w:eastAsia="Times New Roman" w:hAnsi="Garamond" w:cstheme="minorHAnsi"/>
          <w:color w:val="000000" w:themeColor="text1"/>
        </w:rPr>
        <w:t>fshatit</w:t>
      </w:r>
      <w:r w:rsidRPr="007E5DFB">
        <w:rPr>
          <w:rFonts w:ascii="Garamond" w:eastAsia="Times New Roman" w:hAnsi="Garamond" w:cstheme="minorHAnsi"/>
          <w:color w:val="000000" w:themeColor="text1"/>
        </w:rPr>
        <w:t xml:space="preserve"> për </w:t>
      </w:r>
      <w:r w:rsidR="007E5DFB" w:rsidRPr="007E5DFB">
        <w:rPr>
          <w:rFonts w:ascii="Garamond" w:eastAsia="Times New Roman" w:hAnsi="Garamond" w:cstheme="minorHAnsi"/>
          <w:color w:val="000000" w:themeColor="text1"/>
        </w:rPr>
        <w:t>Hoqën</w:t>
      </w:r>
      <w:r w:rsidRPr="007E5DFB">
        <w:rPr>
          <w:rFonts w:ascii="Garamond" w:eastAsia="Times New Roman" w:hAnsi="Garamond" w:cstheme="minorHAnsi"/>
          <w:color w:val="000000" w:themeColor="text1"/>
        </w:rPr>
        <w:t xml:space="preserve"> e Madhe, komuna e Rahovecit </w:t>
      </w:r>
      <w:r w:rsidR="000B6D2A" w:rsidRPr="007E5DFB">
        <w:rPr>
          <w:rFonts w:ascii="Garamond" w:hAnsi="Garamond" w:cs="Calibri Light"/>
          <w:color w:val="000000" w:themeColor="text1"/>
        </w:rPr>
        <w:t>i ka përfunduar me kohë të gjitha procedurat për themelimin e këtij këshilli. Ky këshill është funksional</w:t>
      </w:r>
      <w:r w:rsidR="00D9550C" w:rsidRPr="007E5DFB">
        <w:rPr>
          <w:rFonts w:ascii="Garamond" w:hAnsi="Garamond" w:cs="Calibri Light"/>
          <w:color w:val="000000" w:themeColor="text1"/>
        </w:rPr>
        <w:t xml:space="preserve"> dhe </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sht</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 xml:space="preserve"> ndar</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 xml:space="preserve"> buxhet p</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r t</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 xml:space="preserve"> mund</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 xml:space="preserve">suar funksionimin e tij </w:t>
      </w:r>
      <w:r w:rsidR="005F535F" w:rsidRPr="007E5DFB">
        <w:rPr>
          <w:rFonts w:ascii="Garamond" w:hAnsi="Garamond" w:cs="Calibri Light"/>
          <w:color w:val="000000" w:themeColor="text1"/>
        </w:rPr>
        <w:t xml:space="preserve">për vitin 2025 </w:t>
      </w:r>
      <w:r w:rsidR="00D9550C" w:rsidRPr="007E5DFB">
        <w:rPr>
          <w:rFonts w:ascii="Garamond" w:hAnsi="Garamond" w:cs="Calibri Light"/>
          <w:color w:val="000000" w:themeColor="text1"/>
        </w:rPr>
        <w:t>n</w:t>
      </w:r>
      <w:r w:rsidR="001163D0" w:rsidRPr="007E5DFB">
        <w:rPr>
          <w:rFonts w:ascii="Garamond" w:hAnsi="Garamond" w:cs="Calibri Light"/>
          <w:color w:val="000000" w:themeColor="text1"/>
        </w:rPr>
        <w:t>ë</w:t>
      </w:r>
      <w:r w:rsidR="00D9550C" w:rsidRPr="007E5DFB">
        <w:rPr>
          <w:rFonts w:ascii="Garamond" w:hAnsi="Garamond" w:cs="Calibri Light"/>
          <w:color w:val="000000" w:themeColor="text1"/>
        </w:rPr>
        <w:t xml:space="preserve"> vler</w:t>
      </w:r>
      <w:r w:rsidR="001163D0" w:rsidRPr="007E5DFB">
        <w:rPr>
          <w:rFonts w:ascii="Garamond" w:hAnsi="Garamond" w:cs="Calibri Light"/>
          <w:color w:val="000000" w:themeColor="text1"/>
        </w:rPr>
        <w:t>ë</w:t>
      </w:r>
      <w:r w:rsidR="005F535F" w:rsidRPr="007E5DFB">
        <w:rPr>
          <w:rFonts w:ascii="Garamond" w:hAnsi="Garamond" w:cs="Calibri Light"/>
          <w:color w:val="000000" w:themeColor="text1"/>
        </w:rPr>
        <w:t xml:space="preserve"> prej </w:t>
      </w:r>
      <w:r w:rsidR="005F535F" w:rsidRPr="007E5DFB">
        <w:rPr>
          <w:rFonts w:ascii="Garamond" w:hAnsi="Garamond" w:cs="Calibri Light"/>
          <w:color w:val="000000" w:themeColor="text1"/>
          <w:sz w:val="20"/>
          <w:szCs w:val="20"/>
        </w:rPr>
        <w:t>30.670</w:t>
      </w:r>
      <w:r w:rsidR="00D9550C" w:rsidRPr="007E5DFB">
        <w:rPr>
          <w:rFonts w:ascii="Garamond" w:hAnsi="Garamond" w:cs="Calibri Light"/>
          <w:color w:val="000000" w:themeColor="text1"/>
        </w:rPr>
        <w:t xml:space="preserve"> </w:t>
      </w:r>
      <w:r w:rsidR="001163D0" w:rsidRPr="007E5DFB">
        <w:rPr>
          <w:rFonts w:ascii="Garamond" w:hAnsi="Garamond" w:cs="Calibri Light"/>
          <w:color w:val="000000" w:themeColor="text1"/>
        </w:rPr>
        <w:t>mijë</w:t>
      </w:r>
      <w:r w:rsidR="00D9550C" w:rsidRPr="007E5DFB">
        <w:rPr>
          <w:rFonts w:ascii="Garamond" w:hAnsi="Garamond" w:cs="Calibri Light"/>
          <w:color w:val="000000" w:themeColor="text1"/>
        </w:rPr>
        <w:t xml:space="preserve"> euro.</w:t>
      </w:r>
    </w:p>
    <w:p w14:paraId="679B7B3F" w14:textId="73AD8C9C" w:rsidR="00F20C04" w:rsidRPr="00695CD1" w:rsidRDefault="00F20C04" w:rsidP="000B6D2A">
      <w:pPr>
        <w:spacing w:after="0" w:line="276" w:lineRule="auto"/>
        <w:jc w:val="both"/>
        <w:rPr>
          <w:rFonts w:ascii="Garamond" w:eastAsia="Times New Roman" w:hAnsi="Garamond" w:cstheme="minorHAnsi"/>
        </w:rPr>
      </w:pPr>
    </w:p>
    <w:p w14:paraId="0FA87770" w14:textId="00B2B9BA" w:rsidR="00D9550C" w:rsidRPr="003E33CD" w:rsidRDefault="00F20C04" w:rsidP="00D9550C">
      <w:pPr>
        <w:spacing w:line="276" w:lineRule="auto"/>
        <w:jc w:val="both"/>
        <w:rPr>
          <w:rFonts w:ascii="Garamond" w:eastAsia="Times New Roman" w:hAnsi="Garamond" w:cs="Calibri Light"/>
          <w:color w:val="000000" w:themeColor="text1"/>
        </w:rPr>
      </w:pPr>
      <w:r w:rsidRPr="003E33CD">
        <w:rPr>
          <w:rFonts w:ascii="Garamond" w:eastAsia="Times New Roman" w:hAnsi="Garamond" w:cstheme="minorHAnsi"/>
          <w:color w:val="000000" w:themeColor="text1"/>
        </w:rPr>
        <w:lastRenderedPageBreak/>
        <w:t>Për zbatimin e Ligjit për Qendrën Historike të Prizrenit, për periudhën Janar-</w:t>
      </w:r>
      <w:r w:rsidR="005F535F" w:rsidRPr="003E33CD">
        <w:rPr>
          <w:rFonts w:ascii="Garamond" w:eastAsia="Times New Roman" w:hAnsi="Garamond" w:cstheme="minorHAnsi"/>
          <w:color w:val="000000" w:themeColor="text1"/>
        </w:rPr>
        <w:t>Dhjetor</w:t>
      </w:r>
      <w:r w:rsidRPr="003E33CD">
        <w:rPr>
          <w:rFonts w:ascii="Garamond" w:eastAsia="Times New Roman" w:hAnsi="Garamond" w:cstheme="minorHAnsi"/>
          <w:color w:val="000000" w:themeColor="text1"/>
        </w:rPr>
        <w:t xml:space="preserve"> 202</w:t>
      </w:r>
      <w:r w:rsidR="00D9550C" w:rsidRPr="003E33CD">
        <w:rPr>
          <w:rFonts w:ascii="Garamond" w:eastAsia="Times New Roman" w:hAnsi="Garamond" w:cstheme="minorHAnsi"/>
          <w:color w:val="000000" w:themeColor="text1"/>
        </w:rPr>
        <w:t>4</w:t>
      </w:r>
      <w:r w:rsidRPr="003E33CD">
        <w:rPr>
          <w:rFonts w:ascii="Garamond" w:eastAsia="Times New Roman" w:hAnsi="Garamond" w:cstheme="minorHAnsi"/>
          <w:color w:val="000000" w:themeColor="text1"/>
        </w:rPr>
        <w:t xml:space="preserve"> komuna e Pri</w:t>
      </w:r>
      <w:r w:rsidR="00D9550C" w:rsidRPr="003E33CD">
        <w:rPr>
          <w:rFonts w:ascii="Garamond" w:eastAsia="Times New Roman" w:hAnsi="Garamond" w:cstheme="minorHAnsi"/>
          <w:color w:val="000000" w:themeColor="text1"/>
        </w:rPr>
        <w:t xml:space="preserve">zrenit nuk ka alookuar buxhet, </w:t>
      </w:r>
      <w:r w:rsidRPr="003E33CD">
        <w:rPr>
          <w:rFonts w:ascii="Garamond" w:eastAsia="Times New Roman" w:hAnsi="Garamond" w:cstheme="minorHAnsi"/>
          <w:color w:val="000000" w:themeColor="text1"/>
        </w:rPr>
        <w:t>ka pasur</w:t>
      </w:r>
      <w:r w:rsidR="00D9550C" w:rsidRPr="003E33CD">
        <w:rPr>
          <w:rFonts w:ascii="Garamond" w:eastAsia="Times New Roman" w:hAnsi="Garamond" w:cstheme="minorHAnsi"/>
          <w:color w:val="000000" w:themeColor="text1"/>
        </w:rPr>
        <w:t xml:space="preserve"> </w:t>
      </w:r>
      <w:r w:rsidR="005F535F" w:rsidRPr="003E33CD">
        <w:rPr>
          <w:rFonts w:ascii="Garamond" w:eastAsia="Times New Roman" w:hAnsi="Garamond" w:cstheme="minorHAnsi"/>
          <w:color w:val="000000" w:themeColor="text1"/>
        </w:rPr>
        <w:t>3</w:t>
      </w:r>
      <w:r w:rsidR="00D9550C" w:rsidRPr="003E33CD">
        <w:rPr>
          <w:rFonts w:ascii="Garamond" w:eastAsia="Times New Roman" w:hAnsi="Garamond" w:cstheme="minorHAnsi"/>
          <w:color w:val="000000" w:themeColor="text1"/>
        </w:rPr>
        <w:t xml:space="preserve"> </w:t>
      </w:r>
      <w:r w:rsidRPr="003E33CD">
        <w:rPr>
          <w:rFonts w:ascii="Garamond" w:eastAsia="Times New Roman" w:hAnsi="Garamond" w:cstheme="minorHAnsi"/>
          <w:color w:val="000000" w:themeColor="text1"/>
        </w:rPr>
        <w:t xml:space="preserve"> ndërtim</w:t>
      </w:r>
      <w:r w:rsidR="005F535F" w:rsidRPr="003E33CD">
        <w:rPr>
          <w:rFonts w:ascii="Garamond" w:eastAsia="Times New Roman" w:hAnsi="Garamond" w:cstheme="minorHAnsi"/>
          <w:color w:val="000000" w:themeColor="text1"/>
        </w:rPr>
        <w:t>e</w:t>
      </w:r>
      <w:r w:rsidRPr="003E33CD">
        <w:rPr>
          <w:rFonts w:ascii="Garamond" w:eastAsia="Times New Roman" w:hAnsi="Garamond" w:cstheme="minorHAnsi"/>
          <w:color w:val="000000" w:themeColor="text1"/>
        </w:rPr>
        <w:t xml:space="preserve"> ilegal</w:t>
      </w:r>
      <w:r w:rsidR="005F535F" w:rsidRPr="003E33CD">
        <w:rPr>
          <w:rFonts w:ascii="Garamond" w:eastAsia="Times New Roman" w:hAnsi="Garamond" w:cstheme="minorHAnsi"/>
          <w:color w:val="000000" w:themeColor="text1"/>
        </w:rPr>
        <w:t>e</w:t>
      </w:r>
      <w:r w:rsidRPr="003E33CD">
        <w:rPr>
          <w:rFonts w:ascii="Garamond" w:eastAsia="Times New Roman" w:hAnsi="Garamond" w:cstheme="minorHAnsi"/>
          <w:color w:val="000000" w:themeColor="text1"/>
        </w:rPr>
        <w:t xml:space="preserve"> brenda Zonave të Veçanta të Mbrojtura në Komunën</w:t>
      </w:r>
      <w:r w:rsidR="005F535F" w:rsidRPr="003E33CD">
        <w:rPr>
          <w:rFonts w:ascii="Garamond" w:eastAsia="Times New Roman" w:hAnsi="Garamond" w:cstheme="minorHAnsi"/>
          <w:color w:val="000000" w:themeColor="text1"/>
        </w:rPr>
        <w:t xml:space="preserve"> e Prizrenit, </w:t>
      </w:r>
      <w:r w:rsidR="00B57C3D" w:rsidRPr="003E33CD">
        <w:rPr>
          <w:rFonts w:ascii="Garamond" w:eastAsia="Times New Roman" w:hAnsi="Garamond" w:cstheme="minorHAnsi"/>
          <w:color w:val="000000" w:themeColor="text1"/>
        </w:rPr>
        <w:t xml:space="preserve">prej tyre 1 </w:t>
      </w:r>
      <w:r w:rsidR="003E33CD" w:rsidRPr="003E33CD">
        <w:rPr>
          <w:rFonts w:ascii="Garamond" w:eastAsia="Times New Roman" w:hAnsi="Garamond" w:cstheme="minorHAnsi"/>
          <w:color w:val="000000" w:themeColor="text1"/>
        </w:rPr>
        <w:t>ndërtim</w:t>
      </w:r>
      <w:r w:rsidR="00B57C3D" w:rsidRPr="003E33CD">
        <w:rPr>
          <w:rFonts w:ascii="Garamond" w:eastAsia="Times New Roman" w:hAnsi="Garamond" w:cstheme="minorHAnsi"/>
          <w:color w:val="000000" w:themeColor="text1"/>
        </w:rPr>
        <w:t>, 1 rrë</w:t>
      </w:r>
      <w:r w:rsidR="005F535F" w:rsidRPr="003E33CD">
        <w:rPr>
          <w:rFonts w:ascii="Garamond" w:eastAsia="Times New Roman" w:hAnsi="Garamond" w:cstheme="minorHAnsi"/>
          <w:color w:val="000000" w:themeColor="text1"/>
        </w:rPr>
        <w:t>nim dhe 1 renovim.</w:t>
      </w:r>
      <w:r w:rsidR="000B6D2A" w:rsidRPr="003E33CD">
        <w:rPr>
          <w:rFonts w:ascii="Garamond" w:eastAsia="Times New Roman" w:hAnsi="Garamond" w:cstheme="minorHAnsi"/>
          <w:color w:val="000000" w:themeColor="text1"/>
        </w:rPr>
        <w:t xml:space="preserve"> </w:t>
      </w:r>
      <w:r w:rsidR="005F535F" w:rsidRPr="003E33CD">
        <w:rPr>
          <w:rFonts w:ascii="Garamond" w:eastAsia="Times New Roman" w:hAnsi="Garamond" w:cstheme="minorHAnsi"/>
          <w:color w:val="000000" w:themeColor="text1"/>
        </w:rPr>
        <w:t>Është bërë trajtimi i objekteve pa leje konform ligjit për legalizim. Është bërë klasifikimi i kërkesave për legalizim.</w:t>
      </w:r>
    </w:p>
    <w:p w14:paraId="2C05C4E1" w14:textId="47655DA6" w:rsidR="00F20C04" w:rsidRPr="003E33CD" w:rsidRDefault="00F20C04" w:rsidP="00D9550C">
      <w:pPr>
        <w:spacing w:line="276" w:lineRule="auto"/>
        <w:jc w:val="both"/>
        <w:rPr>
          <w:rFonts w:ascii="Garamond" w:eastAsia="Times New Roman" w:hAnsi="Garamond" w:cstheme="minorHAnsi"/>
          <w:color w:val="000000" w:themeColor="text1"/>
        </w:rPr>
      </w:pPr>
      <w:r w:rsidRPr="003E33CD">
        <w:rPr>
          <w:rFonts w:ascii="Garamond" w:eastAsia="Times New Roman" w:hAnsi="Garamond" w:cstheme="minorHAnsi"/>
          <w:color w:val="000000" w:themeColor="text1"/>
        </w:rPr>
        <w:t>Në Komunën e Fushë Kosovës</w:t>
      </w:r>
      <w:r w:rsidR="00654BD6" w:rsidRPr="003E33CD">
        <w:rPr>
          <w:rFonts w:ascii="Garamond" w:eastAsia="Times New Roman" w:hAnsi="Garamond" w:cstheme="minorHAnsi"/>
          <w:color w:val="000000" w:themeColor="text1"/>
        </w:rPr>
        <w:t xml:space="preserve"> nuk</w:t>
      </w:r>
      <w:r w:rsidRPr="003E33CD">
        <w:rPr>
          <w:rFonts w:ascii="Garamond" w:eastAsia="Times New Roman" w:hAnsi="Garamond" w:cstheme="minorHAnsi"/>
          <w:color w:val="000000" w:themeColor="text1"/>
        </w:rPr>
        <w:t xml:space="preserve"> </w:t>
      </w:r>
      <w:r w:rsidR="00654BD6" w:rsidRPr="003E33CD">
        <w:rPr>
          <w:rFonts w:ascii="Garamond" w:eastAsia="Times New Roman" w:hAnsi="Garamond" w:cstheme="minorHAnsi"/>
          <w:color w:val="000000" w:themeColor="text1"/>
        </w:rPr>
        <w:t>është bërë themelimi Muzeut të Natyrës.</w:t>
      </w:r>
      <w:r w:rsidRPr="003E33CD">
        <w:rPr>
          <w:rFonts w:ascii="Garamond" w:eastAsia="Times New Roman" w:hAnsi="Garamond" w:cstheme="minorHAnsi"/>
          <w:color w:val="000000" w:themeColor="text1"/>
        </w:rPr>
        <w:t xml:space="preserve"> </w:t>
      </w:r>
    </w:p>
    <w:p w14:paraId="745EA9B3" w14:textId="77777777" w:rsidR="00F20C04" w:rsidRPr="003E33CD" w:rsidRDefault="00F20C04" w:rsidP="007E181C">
      <w:pPr>
        <w:spacing w:after="0" w:line="276" w:lineRule="auto"/>
        <w:jc w:val="both"/>
        <w:rPr>
          <w:rFonts w:ascii="Garamond" w:eastAsia="Times New Roman" w:hAnsi="Garamond" w:cstheme="minorHAnsi"/>
          <w:color w:val="000000" w:themeColor="text1"/>
        </w:rPr>
      </w:pPr>
    </w:p>
    <w:p w14:paraId="6EA1408B" w14:textId="6E28C688" w:rsidR="00F20C04" w:rsidRPr="003E33CD" w:rsidRDefault="00F20C04" w:rsidP="007E181C">
      <w:pPr>
        <w:spacing w:after="0" w:line="276" w:lineRule="auto"/>
        <w:jc w:val="both"/>
        <w:rPr>
          <w:rFonts w:ascii="Garamond" w:eastAsia="Times New Roman" w:hAnsi="Garamond" w:cstheme="minorHAnsi"/>
          <w:color w:val="000000" w:themeColor="text1"/>
        </w:rPr>
      </w:pPr>
      <w:r w:rsidRPr="003E33CD">
        <w:rPr>
          <w:rFonts w:ascii="Garamond" w:eastAsia="Times New Roman" w:hAnsi="Garamond" w:cstheme="minorHAnsi"/>
          <w:color w:val="000000" w:themeColor="text1"/>
        </w:rPr>
        <w:t>Gjithashtu me q</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llim t</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për ndërgjegjësimin dhe promovimin për mbrojtjen e trashëgimisë kulturore komunat kan</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nd</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rmarr</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aktivitetet t</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ndryshme. Në 2</w:t>
      </w:r>
      <w:r w:rsidR="001163D0" w:rsidRPr="003E33CD">
        <w:rPr>
          <w:rFonts w:ascii="Garamond" w:eastAsia="Times New Roman" w:hAnsi="Garamond" w:cstheme="minorHAnsi"/>
          <w:color w:val="000000" w:themeColor="text1"/>
        </w:rPr>
        <w:t>2</w:t>
      </w:r>
      <w:r w:rsidRPr="003E33CD">
        <w:rPr>
          <w:rFonts w:ascii="Garamond" w:eastAsia="Times New Roman" w:hAnsi="Garamond" w:cstheme="minorHAnsi"/>
          <w:color w:val="000000" w:themeColor="text1"/>
        </w:rPr>
        <w:t xml:space="preserve"> Komuna </w:t>
      </w:r>
      <w:r w:rsidRPr="003E33CD">
        <w:rPr>
          <w:rFonts w:ascii="Garamond" w:eastAsia="Times New Roman" w:hAnsi="Garamond" w:cstheme="minorHAnsi"/>
          <w:i/>
          <w:color w:val="000000" w:themeColor="text1"/>
        </w:rPr>
        <w:t>(</w:t>
      </w:r>
      <w:r w:rsidR="000720CC" w:rsidRPr="003E33CD">
        <w:rPr>
          <w:rFonts w:ascii="Garamond" w:hAnsi="Garamond"/>
          <w:i/>
          <w:color w:val="000000" w:themeColor="text1"/>
        </w:rPr>
        <w:t xml:space="preserve">Pejë, Junik, Prizren, Gllogoc, Deçan, Rahovec, Prishtinë, Klinë, Kaçanik, Mitrovice Jugore, Malishevë, Podujevë, Viti, Partesh, Gjilan, Ferizaj, Vushtrri, </w:t>
      </w:r>
      <w:r w:rsidR="003E33CD" w:rsidRPr="003E33CD">
        <w:rPr>
          <w:rFonts w:ascii="Garamond" w:hAnsi="Garamond"/>
          <w:i/>
          <w:color w:val="000000" w:themeColor="text1"/>
        </w:rPr>
        <w:t>Obiliq</w:t>
      </w:r>
      <w:r w:rsidR="000720CC" w:rsidRPr="003E33CD">
        <w:rPr>
          <w:rFonts w:ascii="Garamond" w:hAnsi="Garamond"/>
          <w:i/>
          <w:color w:val="000000" w:themeColor="text1"/>
        </w:rPr>
        <w:t>, Suharekë, Lipjan, Fushë Kosovë, Kamenicë</w:t>
      </w:r>
      <w:r w:rsidRPr="003E33CD">
        <w:rPr>
          <w:rFonts w:ascii="Garamond" w:hAnsi="Garamond" w:cstheme="minorHAnsi"/>
          <w:color w:val="000000" w:themeColor="text1"/>
        </w:rPr>
        <w:t>)</w:t>
      </w:r>
      <w:r w:rsidR="00F33364" w:rsidRPr="003E33CD">
        <w:rPr>
          <w:rFonts w:ascii="Garamond" w:hAnsi="Garamond" w:cstheme="minorHAnsi"/>
          <w:color w:val="000000" w:themeColor="text1"/>
        </w:rPr>
        <w:t xml:space="preserve"> </w:t>
      </w:r>
      <w:r w:rsidRPr="003E33CD">
        <w:rPr>
          <w:rFonts w:ascii="Garamond" w:hAnsi="Garamond" w:cstheme="minorHAnsi"/>
          <w:color w:val="000000" w:themeColor="text1"/>
        </w:rPr>
        <w:t>janë realizuar këto aktivitete:</w:t>
      </w:r>
      <w:r w:rsidRPr="003E33CD">
        <w:rPr>
          <w:rStyle w:val="normalchar"/>
          <w:rFonts w:ascii="Garamond" w:hAnsi="Garamond" w:cstheme="minorHAnsi"/>
          <w:i/>
          <w:color w:val="000000" w:themeColor="text1"/>
        </w:rPr>
        <w:t xml:space="preserve"> </w:t>
      </w:r>
      <w:r w:rsidR="000720CC" w:rsidRPr="003E33CD">
        <w:rPr>
          <w:rFonts w:ascii="Garamond" w:hAnsi="Garamond" w:cs="Calibri Light"/>
          <w:i/>
          <w:color w:val="000000" w:themeColor="text1"/>
        </w:rPr>
        <w:t xml:space="preserve">Promovimi i aseteve të trashëgimisë në media televizive, </w:t>
      </w:r>
      <w:r w:rsidR="003E33CD" w:rsidRPr="003E33CD">
        <w:rPr>
          <w:rFonts w:ascii="Garamond" w:hAnsi="Garamond" w:cs="Calibri Light"/>
          <w:i/>
          <w:color w:val="000000" w:themeColor="text1"/>
        </w:rPr>
        <w:t>Postimit</w:t>
      </w:r>
      <w:r w:rsidR="000720CC" w:rsidRPr="003E33CD">
        <w:rPr>
          <w:rFonts w:ascii="Garamond" w:hAnsi="Garamond" w:cs="Calibri Light"/>
          <w:i/>
          <w:color w:val="000000" w:themeColor="text1"/>
        </w:rPr>
        <w:t xml:space="preserve"> e fotografive nga asetet e </w:t>
      </w:r>
      <w:r w:rsidR="003E33CD" w:rsidRPr="003E33CD">
        <w:rPr>
          <w:rFonts w:ascii="Garamond" w:hAnsi="Garamond" w:cs="Calibri Light"/>
          <w:i/>
          <w:color w:val="000000" w:themeColor="text1"/>
        </w:rPr>
        <w:t>trashëgimisë</w:t>
      </w:r>
      <w:r w:rsidR="000720CC" w:rsidRPr="003E33CD">
        <w:rPr>
          <w:rFonts w:ascii="Garamond" w:hAnsi="Garamond" w:cs="Calibri Light"/>
          <w:i/>
          <w:color w:val="000000" w:themeColor="text1"/>
        </w:rPr>
        <w:t xml:space="preserve"> kulturore, Është bërë  projekti për restaurimin e disa  objekteve të </w:t>
      </w:r>
      <w:r w:rsidR="003E33CD" w:rsidRPr="003E33CD">
        <w:rPr>
          <w:rFonts w:ascii="Garamond" w:hAnsi="Garamond" w:cs="Calibri Light"/>
          <w:i/>
          <w:color w:val="000000" w:themeColor="text1"/>
        </w:rPr>
        <w:t>trashëgimisë</w:t>
      </w:r>
      <w:r w:rsidR="000720CC" w:rsidRPr="003E33CD">
        <w:rPr>
          <w:rFonts w:ascii="Garamond" w:hAnsi="Garamond" w:cs="Calibri Light"/>
          <w:i/>
          <w:color w:val="000000" w:themeColor="text1"/>
        </w:rPr>
        <w:t xml:space="preserve"> kulturore, Pastrimi i qytetit, shpërndarja e broshurave,</w:t>
      </w:r>
      <w:r w:rsidR="003E33CD" w:rsidRPr="003E33CD">
        <w:rPr>
          <w:rFonts w:ascii="Garamond" w:hAnsi="Garamond" w:cs="Calibri Light"/>
          <w:i/>
          <w:color w:val="000000" w:themeColor="text1"/>
        </w:rPr>
        <w:t xml:space="preserve"> vetëdijesimi</w:t>
      </w:r>
      <w:r w:rsidR="000720CC" w:rsidRPr="003E33CD">
        <w:rPr>
          <w:rFonts w:ascii="Garamond" w:hAnsi="Garamond" w:cs="Calibri Light"/>
          <w:i/>
          <w:color w:val="000000" w:themeColor="text1"/>
        </w:rPr>
        <w:t xml:space="preserve"> i qytetarëve,</w:t>
      </w:r>
      <w:r w:rsidR="003E33CD" w:rsidRPr="003E33CD">
        <w:rPr>
          <w:rFonts w:ascii="Garamond" w:hAnsi="Garamond" w:cs="Calibri Light"/>
          <w:i/>
          <w:color w:val="000000" w:themeColor="text1"/>
        </w:rPr>
        <w:t xml:space="preserve"> </w:t>
      </w:r>
      <w:r w:rsidR="000720CC" w:rsidRPr="003E33CD">
        <w:rPr>
          <w:rFonts w:ascii="Garamond" w:hAnsi="Garamond" w:cs="Calibri Light"/>
          <w:i/>
          <w:color w:val="000000" w:themeColor="text1"/>
        </w:rPr>
        <w:t>restaurimeve, aktiviteteve edukative, ekspozitave dhe projekteve kulturore,</w:t>
      </w:r>
      <w:r w:rsidR="004B4CC8" w:rsidRPr="003E33CD">
        <w:rPr>
          <w:rFonts w:ascii="Garamond" w:eastAsia="Times New Roman" w:hAnsi="Garamond" w:cstheme="minorHAnsi"/>
          <w:i/>
          <w:iCs/>
          <w:color w:val="000000" w:themeColor="text1"/>
        </w:rPr>
        <w:t xml:space="preserve"> </w:t>
      </w:r>
      <w:r w:rsidRPr="003E33CD">
        <w:rPr>
          <w:rFonts w:ascii="Garamond" w:eastAsia="Times New Roman" w:hAnsi="Garamond" w:cstheme="minorHAnsi"/>
          <w:i/>
          <w:iCs/>
          <w:color w:val="000000" w:themeColor="text1"/>
        </w:rPr>
        <w:t xml:space="preserve">hartimi </w:t>
      </w:r>
      <w:r w:rsidR="00772A47" w:rsidRPr="003E33CD">
        <w:rPr>
          <w:rFonts w:ascii="Garamond" w:eastAsia="Times New Roman" w:hAnsi="Garamond" w:cstheme="minorHAnsi"/>
          <w:i/>
          <w:iCs/>
          <w:color w:val="000000" w:themeColor="text1"/>
        </w:rPr>
        <w:t>i</w:t>
      </w:r>
      <w:r w:rsidRPr="003E33CD">
        <w:rPr>
          <w:rFonts w:ascii="Garamond" w:eastAsia="Times New Roman" w:hAnsi="Garamond" w:cstheme="minorHAnsi"/>
          <w:i/>
          <w:iCs/>
          <w:color w:val="000000" w:themeColor="text1"/>
        </w:rPr>
        <w:t xml:space="preserve"> hartave zonale dhe broshurave për promovim të turizmit,</w:t>
      </w:r>
      <w:r w:rsidR="004B4CC8" w:rsidRPr="003E33CD">
        <w:rPr>
          <w:rFonts w:ascii="Garamond" w:eastAsia="Times New Roman" w:hAnsi="Garamond" w:cstheme="minorHAnsi"/>
          <w:i/>
          <w:iCs/>
          <w:color w:val="000000" w:themeColor="text1"/>
        </w:rPr>
        <w:t xml:space="preserve"> </w:t>
      </w:r>
      <w:r w:rsidRPr="003E33CD">
        <w:rPr>
          <w:rFonts w:ascii="Garamond" w:eastAsia="Times New Roman" w:hAnsi="Garamond" w:cstheme="minorHAnsi"/>
          <w:i/>
          <w:iCs/>
          <w:color w:val="000000" w:themeColor="text1"/>
        </w:rPr>
        <w:t>vizita të ndryshme në objektet që janë nën mbrojtje</w:t>
      </w:r>
      <w:r w:rsidR="00772A47" w:rsidRPr="003E33CD">
        <w:rPr>
          <w:rFonts w:ascii="Garamond" w:eastAsia="Times New Roman" w:hAnsi="Garamond" w:cstheme="minorHAnsi"/>
          <w:color w:val="000000" w:themeColor="text1"/>
        </w:rPr>
        <w:t xml:space="preserve"> </w:t>
      </w:r>
      <w:r w:rsidR="000720CC" w:rsidRPr="003E33CD">
        <w:rPr>
          <w:rFonts w:ascii="Garamond" w:eastAsia="Times New Roman" w:hAnsi="Garamond" w:cstheme="minorHAnsi"/>
          <w:color w:val="000000" w:themeColor="text1"/>
        </w:rPr>
        <w:t>etj, ndërsa në 9</w:t>
      </w:r>
      <w:r w:rsidRPr="003E33CD">
        <w:rPr>
          <w:rFonts w:ascii="Garamond" w:eastAsia="Times New Roman" w:hAnsi="Garamond" w:cstheme="minorHAnsi"/>
          <w:color w:val="000000" w:themeColor="text1"/>
        </w:rPr>
        <w:t xml:space="preserve"> Komuna</w:t>
      </w:r>
      <w:r w:rsidRPr="003E33CD">
        <w:rPr>
          <w:rFonts w:ascii="Garamond" w:hAnsi="Garamond" w:cstheme="minorHAnsi"/>
          <w:color w:val="000000" w:themeColor="text1"/>
        </w:rPr>
        <w:t xml:space="preserve"> (</w:t>
      </w:r>
      <w:r w:rsidR="003E33CD" w:rsidRPr="003E33CD">
        <w:rPr>
          <w:rFonts w:ascii="Garamond" w:hAnsi="Garamond"/>
          <w:i/>
          <w:color w:val="000000" w:themeColor="text1"/>
        </w:rPr>
        <w:t>Shtërpcë</w:t>
      </w:r>
      <w:r w:rsidR="000720CC" w:rsidRPr="003E33CD">
        <w:rPr>
          <w:rFonts w:ascii="Garamond" w:hAnsi="Garamond"/>
          <w:i/>
          <w:color w:val="000000" w:themeColor="text1"/>
        </w:rPr>
        <w:t xml:space="preserve">, Dragash, Hani Elezit, Skenderaj, Graçanicë, Shtime, Ranillug, Mitrovice e Veriut, </w:t>
      </w:r>
      <w:r w:rsidR="003E33CD" w:rsidRPr="003E33CD">
        <w:rPr>
          <w:rFonts w:ascii="Garamond" w:hAnsi="Garamond"/>
          <w:i/>
          <w:color w:val="000000" w:themeColor="text1"/>
        </w:rPr>
        <w:t>Novobërdë</w:t>
      </w:r>
      <w:r w:rsidRPr="003E33CD">
        <w:rPr>
          <w:rFonts w:ascii="Garamond" w:eastAsia="Times New Roman" w:hAnsi="Garamond" w:cstheme="minorHAnsi"/>
          <w:color w:val="000000" w:themeColor="text1"/>
        </w:rPr>
        <w:t>) nuk janë mbajtur aktivitete.</w:t>
      </w:r>
    </w:p>
    <w:p w14:paraId="736E37A9" w14:textId="34420E01" w:rsidR="002A0074" w:rsidRPr="00695CD1" w:rsidRDefault="002A0074" w:rsidP="007E181C">
      <w:pPr>
        <w:spacing w:after="0" w:line="276" w:lineRule="auto"/>
        <w:jc w:val="both"/>
        <w:rPr>
          <w:rFonts w:ascii="Garamond" w:eastAsia="Times New Roman" w:hAnsi="Garamond" w:cstheme="minorHAnsi"/>
        </w:rPr>
      </w:pPr>
    </w:p>
    <w:p w14:paraId="2D4D2E7A" w14:textId="5778D4D4" w:rsidR="002A0074" w:rsidRPr="00695CD1" w:rsidRDefault="002A0074" w:rsidP="007E181C">
      <w:pPr>
        <w:spacing w:after="0" w:line="276" w:lineRule="auto"/>
        <w:jc w:val="both"/>
        <w:rPr>
          <w:rFonts w:ascii="Garamond" w:eastAsia="Times New Roman" w:hAnsi="Garamond" w:cstheme="minorHAnsi"/>
        </w:rPr>
      </w:pPr>
    </w:p>
    <w:p w14:paraId="3B3612E7" w14:textId="77777777" w:rsidR="00F20C04" w:rsidRPr="00695CD1" w:rsidRDefault="00F20C04" w:rsidP="007E181C">
      <w:pPr>
        <w:spacing w:after="0" w:line="276" w:lineRule="auto"/>
        <w:jc w:val="both"/>
        <w:rPr>
          <w:rFonts w:ascii="Garamond" w:eastAsia="Times New Roman" w:hAnsi="Garamond" w:cstheme="minorHAnsi"/>
        </w:rPr>
      </w:pPr>
    </w:p>
    <w:p w14:paraId="5A88E6E9" w14:textId="614ABBA9" w:rsidR="00F20C04" w:rsidRPr="00695CD1" w:rsidRDefault="00F20C04" w:rsidP="00FD1450">
      <w:pPr>
        <w:pStyle w:val="Heading1"/>
        <w:numPr>
          <w:ilvl w:val="0"/>
          <w:numId w:val="9"/>
        </w:numPr>
        <w:spacing w:before="0" w:line="240" w:lineRule="auto"/>
        <w:jc w:val="both"/>
        <w:rPr>
          <w:rFonts w:eastAsia="Times New Roman" w:cs="Times New Roman"/>
          <w:bCs/>
          <w:color w:val="auto"/>
          <w:sz w:val="24"/>
          <w:szCs w:val="22"/>
          <w:lang w:eastAsia="x-none"/>
        </w:rPr>
      </w:pPr>
      <w:bookmarkStart w:id="16" w:name="_Toc190153010"/>
      <w:r w:rsidRPr="00695CD1">
        <w:rPr>
          <w:rFonts w:eastAsia="Times New Roman" w:cs="Times New Roman"/>
          <w:bCs/>
          <w:color w:val="auto"/>
          <w:sz w:val="24"/>
          <w:szCs w:val="22"/>
          <w:lang w:eastAsia="x-none"/>
        </w:rPr>
        <w:t>KRITERET EKONOMIKE</w:t>
      </w:r>
      <w:bookmarkEnd w:id="16"/>
      <w:r w:rsidRPr="00695CD1">
        <w:rPr>
          <w:rFonts w:eastAsia="Times New Roman" w:cs="Times New Roman"/>
          <w:bCs/>
          <w:color w:val="auto"/>
          <w:sz w:val="24"/>
          <w:szCs w:val="22"/>
          <w:lang w:eastAsia="x-none"/>
        </w:rPr>
        <w:t xml:space="preserve"> </w:t>
      </w:r>
    </w:p>
    <w:p w14:paraId="44E3E5F4" w14:textId="77777777" w:rsidR="00FD1450" w:rsidRPr="00695CD1" w:rsidRDefault="00FD1450" w:rsidP="00FD1450">
      <w:pPr>
        <w:rPr>
          <w:sz w:val="10"/>
          <w:szCs w:val="10"/>
          <w:lang w:eastAsia="x-none"/>
        </w:rPr>
      </w:pPr>
    </w:p>
    <w:p w14:paraId="510F601F" w14:textId="412ABEFD" w:rsidR="00F20C04" w:rsidRPr="00695CD1" w:rsidRDefault="00F20C04" w:rsidP="00FD1450">
      <w:pPr>
        <w:pStyle w:val="Heading1"/>
        <w:numPr>
          <w:ilvl w:val="1"/>
          <w:numId w:val="9"/>
        </w:numPr>
        <w:spacing w:before="0" w:line="240" w:lineRule="auto"/>
        <w:jc w:val="both"/>
        <w:rPr>
          <w:rFonts w:eastAsia="Times New Roman" w:cs="Times New Roman"/>
          <w:color w:val="auto"/>
          <w:sz w:val="24"/>
          <w:szCs w:val="22"/>
          <w:lang w:eastAsia="x-none"/>
        </w:rPr>
      </w:pPr>
      <w:bookmarkStart w:id="17" w:name="_Toc190153011"/>
      <w:r w:rsidRPr="00695CD1">
        <w:rPr>
          <w:rFonts w:eastAsia="Times New Roman" w:cs="Times New Roman"/>
          <w:color w:val="auto"/>
          <w:sz w:val="24"/>
          <w:lang w:eastAsia="x-none"/>
        </w:rPr>
        <w:t>Ekzistenca e ekonomisë funksionale e tregut</w:t>
      </w:r>
      <w:bookmarkEnd w:id="17"/>
    </w:p>
    <w:p w14:paraId="55E7592E" w14:textId="3CAB04C6" w:rsidR="00F20C04" w:rsidRPr="003E33CD" w:rsidRDefault="00F20C04" w:rsidP="007F4890">
      <w:pPr>
        <w:spacing w:after="0" w:line="276" w:lineRule="auto"/>
        <w:jc w:val="both"/>
        <w:rPr>
          <w:rFonts w:ascii="Garamond" w:eastAsia="Times New Roman" w:hAnsi="Garamond" w:cstheme="minorHAnsi"/>
          <w:color w:val="000000" w:themeColor="text1"/>
        </w:rPr>
      </w:pPr>
      <w:r w:rsidRPr="00695CD1">
        <w:rPr>
          <w:rFonts w:ascii="Garamond" w:eastAsia="Times New Roman" w:hAnsi="Garamond" w:cstheme="minorHAnsi"/>
        </w:rPr>
        <w:br/>
      </w:r>
      <w:r w:rsidRPr="003E33CD">
        <w:rPr>
          <w:rFonts w:ascii="Garamond" w:eastAsia="Times New Roman" w:hAnsi="Garamond" w:cstheme="minorHAnsi"/>
          <w:color w:val="000000" w:themeColor="text1"/>
        </w:rPr>
        <w:t>Për ofrimin e shërbimeve më të mira për qytetarët është paraparë krijimi i qendrave për regjistrimin  e bizneseve (one stop shop-et) të cilat lehtësojnë ofrimin e shërbimeve për biznese përfshirë regjistrimet e tyre. Në 2</w:t>
      </w:r>
      <w:r w:rsidR="00F02454" w:rsidRPr="003E33CD">
        <w:rPr>
          <w:rFonts w:ascii="Garamond" w:eastAsia="Times New Roman" w:hAnsi="Garamond" w:cstheme="minorHAnsi"/>
          <w:color w:val="000000" w:themeColor="text1"/>
        </w:rPr>
        <w:t>8</w:t>
      </w:r>
      <w:r w:rsidRPr="003E33CD">
        <w:rPr>
          <w:rFonts w:ascii="Garamond" w:eastAsia="Times New Roman" w:hAnsi="Garamond" w:cstheme="minorHAnsi"/>
          <w:color w:val="000000" w:themeColor="text1"/>
        </w:rPr>
        <w:t xml:space="preserve"> komuna janë funksionale, nd</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rsa </w:t>
      </w:r>
      <w:r w:rsidR="00F02454" w:rsidRPr="003E33CD">
        <w:rPr>
          <w:rFonts w:ascii="Garamond" w:hAnsi="Garamond" w:cstheme="minorHAnsi"/>
          <w:color w:val="000000" w:themeColor="text1"/>
        </w:rPr>
        <w:t>në 3</w:t>
      </w:r>
      <w:r w:rsidRPr="003E33CD">
        <w:rPr>
          <w:rFonts w:ascii="Garamond" w:hAnsi="Garamond" w:cstheme="minorHAnsi"/>
          <w:color w:val="000000" w:themeColor="text1"/>
        </w:rPr>
        <w:t xml:space="preserve"> Komuna (</w:t>
      </w:r>
      <w:r w:rsidR="00F02454" w:rsidRPr="003E33CD">
        <w:rPr>
          <w:rFonts w:ascii="Garamond" w:hAnsi="Garamond"/>
          <w:color w:val="000000" w:themeColor="text1"/>
        </w:rPr>
        <w:t>Prishtinë, Ranillug, Partesh</w:t>
      </w:r>
      <w:r w:rsidRPr="003E33CD">
        <w:rPr>
          <w:rFonts w:ascii="Garamond" w:eastAsia="Times New Roman" w:hAnsi="Garamond" w:cstheme="minorHAnsi"/>
          <w:color w:val="000000" w:themeColor="text1"/>
        </w:rPr>
        <w:t>) nuk janë themeluar.</w:t>
      </w:r>
    </w:p>
    <w:p w14:paraId="729C0074" w14:textId="77777777" w:rsidR="00CF5FE5" w:rsidRPr="003E33CD" w:rsidRDefault="00CF5FE5" w:rsidP="007F4890">
      <w:pPr>
        <w:spacing w:after="0" w:line="276" w:lineRule="auto"/>
        <w:jc w:val="both"/>
        <w:rPr>
          <w:rFonts w:ascii="Garamond" w:eastAsia="Times New Roman" w:hAnsi="Garamond" w:cstheme="minorHAnsi"/>
          <w:color w:val="000000" w:themeColor="text1"/>
        </w:rPr>
      </w:pPr>
    </w:p>
    <w:p w14:paraId="27552456" w14:textId="0EE92236" w:rsidR="00F20C04" w:rsidRPr="003E33CD" w:rsidRDefault="00F20C04" w:rsidP="007F4890">
      <w:pPr>
        <w:spacing w:after="0" w:line="276" w:lineRule="auto"/>
        <w:jc w:val="both"/>
        <w:rPr>
          <w:rFonts w:ascii="Garamond" w:eastAsia="Times New Roman" w:hAnsi="Garamond" w:cs="Calibri Light"/>
          <w:color w:val="000000" w:themeColor="text1"/>
        </w:rPr>
      </w:pPr>
      <w:r w:rsidRPr="003E33CD">
        <w:rPr>
          <w:rFonts w:ascii="Garamond" w:eastAsia="Times New Roman" w:hAnsi="Garamond" w:cstheme="minorHAnsi"/>
          <w:color w:val="000000" w:themeColor="text1"/>
        </w:rPr>
        <w:t xml:space="preserve">Numri i inspektorëve të tregut në </w:t>
      </w:r>
      <w:r w:rsidR="002E1CE3" w:rsidRPr="003E33CD">
        <w:rPr>
          <w:rFonts w:ascii="Garamond" w:eastAsia="Times New Roman" w:hAnsi="Garamond" w:cstheme="minorHAnsi"/>
          <w:color w:val="000000" w:themeColor="text1"/>
        </w:rPr>
        <w:t>25</w:t>
      </w:r>
      <w:r w:rsidR="00ED5372" w:rsidRPr="003E33CD">
        <w:rPr>
          <w:rFonts w:ascii="Garamond" w:eastAsia="Times New Roman" w:hAnsi="Garamond" w:cstheme="minorHAnsi"/>
          <w:color w:val="000000" w:themeColor="text1"/>
        </w:rPr>
        <w:t xml:space="preserve"> komuna është </w:t>
      </w:r>
      <w:r w:rsidR="002E1CE3" w:rsidRPr="003E33CD">
        <w:rPr>
          <w:rStyle w:val="y2iqfc"/>
          <w:rFonts w:ascii="Garamond" w:hAnsi="Garamond"/>
          <w:color w:val="000000" w:themeColor="text1"/>
        </w:rPr>
        <w:t>33</w:t>
      </w:r>
      <w:r w:rsidRPr="003E33CD">
        <w:rPr>
          <w:rFonts w:ascii="Garamond" w:eastAsia="Times New Roman" w:hAnsi="Garamond" w:cstheme="minorHAnsi"/>
          <w:color w:val="000000" w:themeColor="text1"/>
        </w:rPr>
        <w:t xml:space="preserve">, ndërsa janë </w:t>
      </w:r>
      <w:r w:rsidR="002E1CE3" w:rsidRPr="003E33CD">
        <w:rPr>
          <w:rFonts w:ascii="Garamond" w:eastAsia="Times New Roman" w:hAnsi="Garamond" w:cs="Calibri Light"/>
          <w:color w:val="000000" w:themeColor="text1"/>
        </w:rPr>
        <w:t>6</w:t>
      </w:r>
      <w:r w:rsidR="00ED5372" w:rsidRPr="003E33CD">
        <w:rPr>
          <w:rFonts w:ascii="Garamond" w:eastAsia="Times New Roman" w:hAnsi="Garamond" w:cs="Calibri Light"/>
          <w:color w:val="000000" w:themeColor="text1"/>
        </w:rPr>
        <w:t xml:space="preserve"> </w:t>
      </w:r>
      <w:r w:rsidR="006037DC" w:rsidRPr="003E33CD">
        <w:rPr>
          <w:rFonts w:ascii="Garamond" w:eastAsia="Times New Roman" w:hAnsi="Garamond" w:cs="Calibri Light"/>
          <w:color w:val="000000" w:themeColor="text1"/>
        </w:rPr>
        <w:t>Komuna (</w:t>
      </w:r>
      <w:r w:rsidR="002E1CE3" w:rsidRPr="003E33CD">
        <w:rPr>
          <w:rFonts w:ascii="Garamond" w:eastAsia="Times New Roman" w:hAnsi="Garamond" w:cs="Calibri Light"/>
          <w:color w:val="000000" w:themeColor="text1"/>
        </w:rPr>
        <w:t xml:space="preserve">Pejë, Junik, </w:t>
      </w:r>
      <w:r w:rsidR="003E33CD" w:rsidRPr="003E33CD">
        <w:rPr>
          <w:rFonts w:ascii="Garamond" w:eastAsia="Times New Roman" w:hAnsi="Garamond" w:cs="Calibri Light"/>
          <w:color w:val="000000" w:themeColor="text1"/>
        </w:rPr>
        <w:t>Shtërpcë</w:t>
      </w:r>
      <w:r w:rsidR="002E1CE3" w:rsidRPr="003E33CD">
        <w:rPr>
          <w:rFonts w:ascii="Garamond" w:eastAsia="Times New Roman" w:hAnsi="Garamond" w:cs="Calibri Light"/>
          <w:color w:val="000000" w:themeColor="text1"/>
        </w:rPr>
        <w:t xml:space="preserve">, Prishtinë, Mitrovicë e Veriut, </w:t>
      </w:r>
      <w:r w:rsidR="00B57C3D" w:rsidRPr="003E33CD">
        <w:rPr>
          <w:rFonts w:ascii="Garamond" w:eastAsia="Times New Roman" w:hAnsi="Garamond" w:cs="Calibri Light"/>
          <w:color w:val="000000" w:themeColor="text1"/>
        </w:rPr>
        <w:t>Novobërdë</w:t>
      </w:r>
      <w:r w:rsidR="00ED5372" w:rsidRPr="003E33CD">
        <w:rPr>
          <w:rFonts w:ascii="Garamond" w:hAnsi="Garamond" w:cs="Calibri Light"/>
          <w:color w:val="000000" w:themeColor="text1"/>
        </w:rPr>
        <w:t>)</w:t>
      </w:r>
      <w:r w:rsidR="006037DC" w:rsidRPr="003E33CD">
        <w:rPr>
          <w:rFonts w:ascii="Garamond" w:eastAsia="Times New Roman" w:hAnsi="Garamond" w:cs="Calibri Light"/>
          <w:color w:val="000000" w:themeColor="text1"/>
        </w:rPr>
        <w:t xml:space="preserve"> nuk ka</w:t>
      </w:r>
      <w:r w:rsidR="00ED5372" w:rsidRPr="003E33CD">
        <w:rPr>
          <w:rFonts w:ascii="Garamond" w:eastAsia="Times New Roman" w:hAnsi="Garamond" w:cs="Calibri Light"/>
          <w:color w:val="000000" w:themeColor="text1"/>
        </w:rPr>
        <w:t>n</w:t>
      </w:r>
      <w:r w:rsidR="007F4890" w:rsidRPr="003E33CD">
        <w:rPr>
          <w:rFonts w:ascii="Garamond" w:eastAsia="Times New Roman" w:hAnsi="Garamond" w:cs="Calibri Light"/>
          <w:color w:val="000000" w:themeColor="text1"/>
        </w:rPr>
        <w:t>ë</w:t>
      </w:r>
      <w:r w:rsidR="006037DC" w:rsidRPr="003E33CD">
        <w:rPr>
          <w:rFonts w:ascii="Garamond" w:eastAsia="Times New Roman" w:hAnsi="Garamond" w:cs="Calibri Light"/>
          <w:color w:val="000000" w:themeColor="text1"/>
        </w:rPr>
        <w:t xml:space="preserve"> inspekt</w:t>
      </w:r>
      <w:r w:rsidR="00ED5372" w:rsidRPr="003E33CD">
        <w:rPr>
          <w:rFonts w:ascii="Garamond" w:eastAsia="Times New Roman" w:hAnsi="Garamond" w:cs="Calibri Light"/>
          <w:color w:val="000000" w:themeColor="text1"/>
        </w:rPr>
        <w:t xml:space="preserve">or. </w:t>
      </w:r>
      <w:r w:rsidRPr="003E33CD">
        <w:rPr>
          <w:rFonts w:ascii="Garamond" w:eastAsia="Times New Roman" w:hAnsi="Garamond" w:cstheme="minorHAnsi"/>
          <w:color w:val="000000" w:themeColor="text1"/>
        </w:rPr>
        <w:t>Gjithashtu numri i inspektimeve n</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2</w:t>
      </w:r>
      <w:r w:rsidR="002E1CE3" w:rsidRPr="003E33CD">
        <w:rPr>
          <w:rFonts w:ascii="Garamond" w:eastAsia="Times New Roman" w:hAnsi="Garamond" w:cstheme="minorHAnsi"/>
          <w:color w:val="000000" w:themeColor="text1"/>
        </w:rPr>
        <w:t>5</w:t>
      </w:r>
      <w:r w:rsidRPr="003E33CD">
        <w:rPr>
          <w:rFonts w:ascii="Garamond" w:eastAsia="Times New Roman" w:hAnsi="Garamond" w:cstheme="minorHAnsi"/>
          <w:color w:val="000000" w:themeColor="text1"/>
        </w:rPr>
        <w:t xml:space="preserve"> komuna </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sht</w:t>
      </w:r>
      <w:r w:rsidR="007E181C"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w:t>
      </w:r>
      <w:r w:rsidR="002E1CE3" w:rsidRPr="003E33CD">
        <w:rPr>
          <w:rFonts w:ascii="Garamond" w:hAnsi="Garamond"/>
          <w:color w:val="000000" w:themeColor="text1"/>
        </w:rPr>
        <w:t xml:space="preserve">10,331 </w:t>
      </w:r>
      <w:r w:rsidR="004B4CC8" w:rsidRPr="003E33CD">
        <w:rPr>
          <w:rFonts w:ascii="Garamond" w:hAnsi="Garamond" w:cstheme="minorHAnsi"/>
          <w:color w:val="000000" w:themeColor="text1"/>
        </w:rPr>
        <w:t>inspektime</w:t>
      </w:r>
      <w:r w:rsidR="006037DC" w:rsidRPr="003E33CD">
        <w:rPr>
          <w:rFonts w:ascii="Garamond" w:hAnsi="Garamond" w:cstheme="minorHAnsi"/>
          <w:color w:val="000000" w:themeColor="text1"/>
        </w:rPr>
        <w:t>, ndërsa 5</w:t>
      </w:r>
      <w:r w:rsidRPr="003E33CD">
        <w:rPr>
          <w:rFonts w:ascii="Garamond" w:hAnsi="Garamond" w:cstheme="minorHAnsi"/>
          <w:color w:val="000000" w:themeColor="text1"/>
        </w:rPr>
        <w:t xml:space="preserve"> Komuna (</w:t>
      </w:r>
      <w:r w:rsidR="002E1CE3" w:rsidRPr="003E33CD">
        <w:rPr>
          <w:rStyle w:val="y2iqfc"/>
          <w:rFonts w:ascii="Garamond" w:hAnsi="Garamond"/>
          <w:color w:val="000000" w:themeColor="text1"/>
        </w:rPr>
        <w:t xml:space="preserve">Pejë, </w:t>
      </w:r>
      <w:r w:rsidR="003E33CD" w:rsidRPr="003E33CD">
        <w:rPr>
          <w:rStyle w:val="y2iqfc"/>
          <w:rFonts w:ascii="Garamond" w:hAnsi="Garamond"/>
          <w:color w:val="000000" w:themeColor="text1"/>
        </w:rPr>
        <w:t>Shtërpcë</w:t>
      </w:r>
      <w:r w:rsidR="002E1CE3" w:rsidRPr="003E33CD">
        <w:rPr>
          <w:rStyle w:val="y2iqfc"/>
          <w:rFonts w:ascii="Garamond" w:hAnsi="Garamond"/>
          <w:color w:val="000000" w:themeColor="text1"/>
        </w:rPr>
        <w:t xml:space="preserve">, Prishtinë, Shtime,  </w:t>
      </w:r>
      <w:r w:rsidR="003E33CD" w:rsidRPr="003E33CD">
        <w:rPr>
          <w:rStyle w:val="y2iqfc"/>
          <w:rFonts w:ascii="Garamond" w:hAnsi="Garamond"/>
          <w:color w:val="000000" w:themeColor="text1"/>
        </w:rPr>
        <w:t>Novobërdë</w:t>
      </w:r>
      <w:r w:rsidR="00ED5372" w:rsidRPr="003E33CD">
        <w:rPr>
          <w:rFonts w:ascii="Garamond" w:hAnsi="Garamond" w:cs="Calibri Light"/>
          <w:color w:val="000000" w:themeColor="text1"/>
        </w:rPr>
        <w:t>)</w:t>
      </w:r>
      <w:r w:rsidR="00ED5372" w:rsidRPr="003E33CD">
        <w:rPr>
          <w:rFonts w:ascii="Garamond" w:eastAsia="Times New Roman" w:hAnsi="Garamond" w:cstheme="minorHAnsi"/>
          <w:color w:val="000000" w:themeColor="text1"/>
        </w:rPr>
        <w:t xml:space="preserve"> </w:t>
      </w:r>
      <w:r w:rsidRPr="003E33CD">
        <w:rPr>
          <w:rFonts w:ascii="Garamond" w:eastAsia="Times New Roman" w:hAnsi="Garamond" w:cstheme="minorHAnsi"/>
          <w:color w:val="000000" w:themeColor="text1"/>
        </w:rPr>
        <w:t>nuk ka pasur inspektim</w:t>
      </w:r>
      <w:r w:rsidR="006037DC" w:rsidRPr="003E33CD">
        <w:rPr>
          <w:rFonts w:ascii="Garamond" w:eastAsia="Times New Roman" w:hAnsi="Garamond" w:cstheme="minorHAnsi"/>
          <w:color w:val="000000" w:themeColor="text1"/>
        </w:rPr>
        <w:t>e</w:t>
      </w:r>
      <w:r w:rsidRPr="003E33CD">
        <w:rPr>
          <w:rFonts w:ascii="Garamond" w:eastAsia="Times New Roman" w:hAnsi="Garamond" w:cstheme="minorHAnsi"/>
          <w:color w:val="000000" w:themeColor="text1"/>
        </w:rPr>
        <w:t>.</w:t>
      </w:r>
      <w:r w:rsidR="002E1CE3" w:rsidRPr="003E33CD">
        <w:rPr>
          <w:rFonts w:ascii="Garamond" w:eastAsia="Times New Roman" w:hAnsi="Garamond" w:cstheme="minorHAnsi"/>
          <w:color w:val="000000" w:themeColor="text1"/>
        </w:rPr>
        <w:t xml:space="preserve"> Ndërsa në 1 Komunë ( Klinë) nuk ka të dhëna.</w:t>
      </w:r>
    </w:p>
    <w:p w14:paraId="085FBCEE" w14:textId="77777777" w:rsidR="00F20C04" w:rsidRPr="003E33CD" w:rsidRDefault="00F20C04" w:rsidP="007F4890">
      <w:pPr>
        <w:spacing w:after="0" w:line="276" w:lineRule="auto"/>
        <w:jc w:val="both"/>
        <w:rPr>
          <w:rFonts w:ascii="Garamond" w:eastAsia="Times New Roman" w:hAnsi="Garamond" w:cstheme="minorHAnsi"/>
          <w:color w:val="000000" w:themeColor="text1"/>
        </w:rPr>
      </w:pPr>
      <w:r w:rsidRPr="003E33CD">
        <w:rPr>
          <w:rFonts w:ascii="Garamond" w:eastAsia="Times New Roman" w:hAnsi="Garamond" w:cstheme="minorHAnsi"/>
          <w:color w:val="000000" w:themeColor="text1"/>
        </w:rPr>
        <w:t xml:space="preserve"> </w:t>
      </w:r>
    </w:p>
    <w:p w14:paraId="4975A8FD" w14:textId="0ACB6889" w:rsidR="007F4890" w:rsidRPr="003E33CD" w:rsidRDefault="00F20C04" w:rsidP="002A0074">
      <w:pPr>
        <w:spacing w:after="0" w:line="276" w:lineRule="auto"/>
        <w:jc w:val="both"/>
        <w:rPr>
          <w:rFonts w:ascii="Garamond" w:hAnsi="Garamond" w:cstheme="minorHAnsi"/>
          <w:color w:val="000000" w:themeColor="text1"/>
        </w:rPr>
      </w:pPr>
      <w:r w:rsidRPr="003E33CD">
        <w:rPr>
          <w:rFonts w:ascii="Garamond" w:eastAsia="Times New Roman" w:hAnsi="Garamond" w:cstheme="minorHAnsi"/>
          <w:color w:val="000000" w:themeColor="text1"/>
        </w:rPr>
        <w:t>Sa i përket dëgjimeve publike për planifikimin e buxhetit në 2</w:t>
      </w:r>
      <w:r w:rsidR="003D164C" w:rsidRPr="003E33CD">
        <w:rPr>
          <w:rFonts w:ascii="Garamond" w:eastAsia="Times New Roman" w:hAnsi="Garamond" w:cstheme="minorHAnsi"/>
          <w:color w:val="000000" w:themeColor="text1"/>
        </w:rPr>
        <w:t>7</w:t>
      </w:r>
      <w:r w:rsidR="007F4890" w:rsidRPr="003E33CD">
        <w:rPr>
          <w:rFonts w:ascii="Garamond" w:eastAsia="Times New Roman" w:hAnsi="Garamond" w:cstheme="minorHAnsi"/>
          <w:color w:val="000000" w:themeColor="text1"/>
        </w:rPr>
        <w:t xml:space="preserve"> komuna janë mbajtur </w:t>
      </w:r>
      <w:r w:rsidR="003D164C" w:rsidRPr="003E33CD">
        <w:rPr>
          <w:rFonts w:ascii="Garamond" w:eastAsia="Times New Roman" w:hAnsi="Garamond" w:cstheme="minorHAnsi"/>
          <w:color w:val="000000" w:themeColor="text1"/>
        </w:rPr>
        <w:t>187 dëgjime publike , kurse në 3</w:t>
      </w:r>
      <w:r w:rsidRPr="003E33CD">
        <w:rPr>
          <w:rFonts w:ascii="Garamond" w:eastAsia="Times New Roman" w:hAnsi="Garamond" w:cstheme="minorHAnsi"/>
          <w:color w:val="000000" w:themeColor="text1"/>
        </w:rPr>
        <w:t xml:space="preserve"> komuna (</w:t>
      </w:r>
      <w:r w:rsidR="003D164C" w:rsidRPr="003E33CD">
        <w:rPr>
          <w:rFonts w:ascii="Garamond" w:hAnsi="Garamond"/>
          <w:color w:val="000000" w:themeColor="text1"/>
        </w:rPr>
        <w:t>Pejë, Graçanicë, Shtime</w:t>
      </w:r>
      <w:r w:rsidR="006037DC" w:rsidRPr="003E33CD">
        <w:rPr>
          <w:rFonts w:ascii="Garamond" w:hAnsi="Garamond" w:cstheme="minorHAnsi"/>
          <w:color w:val="000000" w:themeColor="text1"/>
        </w:rPr>
        <w:t xml:space="preserve">) </w:t>
      </w:r>
      <w:r w:rsidR="003D164C" w:rsidRPr="003E33CD">
        <w:rPr>
          <w:rFonts w:ascii="Garamond" w:hAnsi="Garamond" w:cstheme="minorHAnsi"/>
          <w:color w:val="000000" w:themeColor="text1"/>
        </w:rPr>
        <w:t>nuk janë mbajtur, ndërsa në 1 komunë (Hani i Elezit) nuk është ofruar përgjigje.</w:t>
      </w:r>
    </w:p>
    <w:p w14:paraId="7146C715" w14:textId="77777777" w:rsidR="002A0074" w:rsidRPr="003E33CD" w:rsidRDefault="002A0074" w:rsidP="002A0074">
      <w:pPr>
        <w:spacing w:after="0" w:line="276" w:lineRule="auto"/>
        <w:jc w:val="both"/>
        <w:rPr>
          <w:rFonts w:ascii="Garamond" w:hAnsi="Garamond" w:cstheme="minorHAnsi"/>
          <w:color w:val="000000" w:themeColor="text1"/>
        </w:rPr>
      </w:pPr>
    </w:p>
    <w:p w14:paraId="63481BE5" w14:textId="0AC11D38" w:rsidR="00AF7FB4" w:rsidRPr="003E33CD" w:rsidRDefault="007F4890" w:rsidP="00AF7FB4">
      <w:pPr>
        <w:spacing w:after="0" w:line="276" w:lineRule="auto"/>
        <w:jc w:val="both"/>
        <w:rPr>
          <w:rFonts w:ascii="Garamond" w:hAnsi="Garamond" w:cs="Calibri Light"/>
          <w:color w:val="000000" w:themeColor="text1"/>
        </w:rPr>
      </w:pPr>
      <w:r w:rsidRPr="003E33CD">
        <w:rPr>
          <w:rFonts w:ascii="Garamond" w:eastAsia="Times New Roman" w:hAnsi="Garamond" w:cstheme="minorHAnsi"/>
          <w:color w:val="000000" w:themeColor="text1"/>
        </w:rPr>
        <w:t>Gjat</w:t>
      </w:r>
      <w:r w:rsidR="00AF7FB4"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w:t>
      </w:r>
      <w:r w:rsidR="003D164C" w:rsidRPr="003E33CD">
        <w:rPr>
          <w:rFonts w:ascii="Garamond" w:eastAsia="Times New Roman" w:hAnsi="Garamond" w:cstheme="minorHAnsi"/>
          <w:color w:val="000000" w:themeColor="text1"/>
        </w:rPr>
        <w:t xml:space="preserve">periudhës Janar – Dhjetor 2024 </w:t>
      </w:r>
      <w:r w:rsidRPr="003E33CD">
        <w:rPr>
          <w:rFonts w:ascii="Garamond" w:eastAsia="Times New Roman" w:hAnsi="Garamond" w:cstheme="minorHAnsi"/>
          <w:color w:val="000000" w:themeColor="text1"/>
        </w:rPr>
        <w:t>n</w:t>
      </w:r>
      <w:r w:rsidR="00AF7FB4" w:rsidRPr="003E33CD">
        <w:rPr>
          <w:rFonts w:ascii="Garamond" w:eastAsia="Times New Roman" w:hAnsi="Garamond" w:cstheme="minorHAnsi"/>
          <w:color w:val="000000" w:themeColor="text1"/>
        </w:rPr>
        <w:t>ë</w:t>
      </w:r>
      <w:r w:rsidR="003D164C" w:rsidRPr="003E33CD">
        <w:rPr>
          <w:rFonts w:ascii="Garamond" w:eastAsia="Times New Roman" w:hAnsi="Garamond" w:cstheme="minorHAnsi"/>
          <w:color w:val="000000" w:themeColor="text1"/>
        </w:rPr>
        <w:t xml:space="preserve"> 27</w:t>
      </w:r>
      <w:r w:rsidRPr="003E33CD">
        <w:rPr>
          <w:rFonts w:ascii="Garamond" w:eastAsia="Times New Roman" w:hAnsi="Garamond" w:cstheme="minorHAnsi"/>
          <w:color w:val="000000" w:themeColor="text1"/>
        </w:rPr>
        <w:t xml:space="preserve"> Komuna numri i bizneseve t</w:t>
      </w:r>
      <w:r w:rsidR="00AF7FB4"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regjistruara </w:t>
      </w:r>
      <w:r w:rsidR="00AF7FB4"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sht</w:t>
      </w:r>
      <w:r w:rsidR="00AF7FB4" w:rsidRPr="003E33CD">
        <w:rPr>
          <w:rFonts w:ascii="Garamond" w:eastAsia="Times New Roman" w:hAnsi="Garamond" w:cstheme="minorHAnsi"/>
          <w:color w:val="000000" w:themeColor="text1"/>
        </w:rPr>
        <w:t>ë</w:t>
      </w:r>
      <w:r w:rsidRPr="003E33CD">
        <w:rPr>
          <w:rFonts w:ascii="Garamond" w:eastAsia="Times New Roman" w:hAnsi="Garamond" w:cstheme="minorHAnsi"/>
          <w:color w:val="000000" w:themeColor="text1"/>
        </w:rPr>
        <w:t xml:space="preserve"> </w:t>
      </w:r>
      <w:r w:rsidR="003D164C" w:rsidRPr="003E33CD">
        <w:rPr>
          <w:rFonts w:ascii="Garamond" w:hAnsi="Garamond"/>
          <w:color w:val="000000" w:themeColor="text1"/>
        </w:rPr>
        <w:t xml:space="preserve">6,951 </w:t>
      </w:r>
      <w:r w:rsidR="00AF7FB4" w:rsidRPr="003E33CD">
        <w:rPr>
          <w:rFonts w:ascii="Garamond" w:eastAsia="Times New Roman" w:hAnsi="Garamond" w:cs="Calibri Light"/>
          <w:color w:val="000000" w:themeColor="text1"/>
        </w:rPr>
        <w:t>biznese, K</w:t>
      </w:r>
      <w:r w:rsidRPr="003E33CD">
        <w:rPr>
          <w:rFonts w:ascii="Garamond" w:eastAsia="Times New Roman" w:hAnsi="Garamond" w:cs="Calibri Light"/>
          <w:color w:val="000000" w:themeColor="text1"/>
        </w:rPr>
        <w:t xml:space="preserve">omuna e  </w:t>
      </w:r>
      <w:r w:rsidR="00BA5DC5" w:rsidRPr="003E33CD">
        <w:rPr>
          <w:rFonts w:ascii="Garamond" w:eastAsia="Times New Roman" w:hAnsi="Garamond" w:cs="Calibri Light"/>
          <w:color w:val="000000" w:themeColor="text1"/>
        </w:rPr>
        <w:t>Prishtinës</w:t>
      </w:r>
      <w:r w:rsidRPr="003E33CD">
        <w:rPr>
          <w:rFonts w:ascii="Garamond" w:eastAsia="Times New Roman" w:hAnsi="Garamond" w:cs="Calibri Light"/>
          <w:color w:val="000000" w:themeColor="text1"/>
        </w:rPr>
        <w:t xml:space="preserve"> nuk ka ofruar 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dh</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na p</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r bizneset e regjistruara n</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k</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periudh</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raportimit. Nd</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rsa numri i bizneseve 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mbyllura  n</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gjasht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mujorin e par</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w:t>
      </w:r>
      <w:r w:rsidR="00BA5DC5" w:rsidRPr="003E33CD">
        <w:rPr>
          <w:rFonts w:ascii="Garamond" w:eastAsia="Times New Roman" w:hAnsi="Garamond" w:cs="Calibri Light"/>
          <w:color w:val="000000" w:themeColor="text1"/>
        </w:rPr>
        <w:t>vitit</w:t>
      </w:r>
      <w:r w:rsidRPr="003E33CD">
        <w:rPr>
          <w:rFonts w:ascii="Garamond" w:eastAsia="Times New Roman" w:hAnsi="Garamond" w:cs="Calibri Light"/>
          <w:color w:val="000000" w:themeColor="text1"/>
        </w:rPr>
        <w:t xml:space="preserve"> n</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27 Komuna </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sht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522 biznsese, n</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1 Komun</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 Junik) nuk ka pasur biznsese t</w:t>
      </w:r>
      <w:r w:rsidR="00AF7FB4" w:rsidRPr="003E33CD">
        <w:rPr>
          <w:rFonts w:ascii="Garamond" w:eastAsia="Times New Roman" w:hAnsi="Garamond" w:cs="Calibri Light"/>
          <w:color w:val="000000" w:themeColor="text1"/>
        </w:rPr>
        <w:t>ë</w:t>
      </w:r>
      <w:r w:rsidR="003D164C" w:rsidRPr="003E33CD">
        <w:rPr>
          <w:rFonts w:ascii="Garamond" w:eastAsia="Times New Roman" w:hAnsi="Garamond" w:cs="Calibri Light"/>
          <w:color w:val="000000" w:themeColor="text1"/>
        </w:rPr>
        <w:t xml:space="preserve"> mbyllura si dhe 4</w:t>
      </w:r>
      <w:r w:rsidRPr="003E33CD">
        <w:rPr>
          <w:rFonts w:ascii="Garamond" w:eastAsia="Times New Roman" w:hAnsi="Garamond" w:cs="Calibri Light"/>
          <w:color w:val="000000" w:themeColor="text1"/>
        </w:rPr>
        <w:t xml:space="preserve"> Komun</w:t>
      </w:r>
      <w:r w:rsidR="003D164C" w:rsidRPr="003E33CD">
        <w:rPr>
          <w:rFonts w:ascii="Garamond" w:eastAsia="Times New Roman" w:hAnsi="Garamond" w:cs="Calibri Light"/>
          <w:color w:val="000000" w:themeColor="text1"/>
        </w:rPr>
        <w:t>a</w:t>
      </w:r>
      <w:r w:rsidRPr="003E33CD">
        <w:rPr>
          <w:rFonts w:ascii="Garamond" w:eastAsia="Times New Roman" w:hAnsi="Garamond" w:cs="Calibri Light"/>
          <w:color w:val="000000" w:themeColor="text1"/>
        </w:rPr>
        <w:t xml:space="preserve"> (</w:t>
      </w:r>
      <w:r w:rsidR="003D164C" w:rsidRPr="003E33CD">
        <w:rPr>
          <w:rFonts w:ascii="Garamond" w:eastAsia="Times New Roman" w:hAnsi="Garamond" w:cs="Calibri Light"/>
          <w:color w:val="000000" w:themeColor="text1"/>
        </w:rPr>
        <w:t xml:space="preserve">Prishtina, Lipjani, </w:t>
      </w:r>
      <w:r w:rsidR="003E33CD" w:rsidRPr="003E33CD">
        <w:rPr>
          <w:rFonts w:ascii="Garamond" w:eastAsia="Times New Roman" w:hAnsi="Garamond" w:cs="Calibri Light"/>
          <w:color w:val="000000" w:themeColor="text1"/>
        </w:rPr>
        <w:t>Obiliqi</w:t>
      </w:r>
      <w:r w:rsidR="003D164C" w:rsidRPr="003E33CD">
        <w:rPr>
          <w:rFonts w:ascii="Garamond" w:eastAsia="Times New Roman" w:hAnsi="Garamond" w:cs="Calibri Light"/>
          <w:color w:val="000000" w:themeColor="text1"/>
        </w:rPr>
        <w:t xml:space="preserve">, </w:t>
      </w:r>
      <w:r w:rsidR="003E33CD" w:rsidRPr="003E33CD">
        <w:rPr>
          <w:rFonts w:ascii="Garamond" w:eastAsia="Times New Roman" w:hAnsi="Garamond" w:cs="Calibri Light"/>
          <w:color w:val="000000" w:themeColor="text1"/>
        </w:rPr>
        <w:t>Novobërdë</w:t>
      </w:r>
      <w:r w:rsidRPr="003E33CD">
        <w:rPr>
          <w:rFonts w:ascii="Garamond" w:eastAsia="Times New Roman" w:hAnsi="Garamond" w:cs="Calibri Light"/>
          <w:color w:val="000000" w:themeColor="text1"/>
        </w:rPr>
        <w:t>) nuk ka ofruar t</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 dh</w:t>
      </w:r>
      <w:r w:rsidR="00AF7FB4" w:rsidRPr="003E33CD">
        <w:rPr>
          <w:rFonts w:ascii="Garamond" w:eastAsia="Times New Roman" w:hAnsi="Garamond" w:cs="Calibri Light"/>
          <w:color w:val="000000" w:themeColor="text1"/>
        </w:rPr>
        <w:t>ë</w:t>
      </w:r>
      <w:r w:rsidRPr="003E33CD">
        <w:rPr>
          <w:rFonts w:ascii="Garamond" w:eastAsia="Times New Roman" w:hAnsi="Garamond" w:cs="Calibri Light"/>
          <w:color w:val="000000" w:themeColor="text1"/>
        </w:rPr>
        <w:t xml:space="preserve">na. </w:t>
      </w:r>
      <w:r w:rsidR="00AF7FB4" w:rsidRPr="003E33CD">
        <w:rPr>
          <w:rFonts w:ascii="Garamond" w:eastAsia="Times New Roman" w:hAnsi="Garamond" w:cs="Calibri Light"/>
          <w:color w:val="000000" w:themeColor="text1"/>
        </w:rPr>
        <w:t xml:space="preserve">Një ndër aktivitet të cilat kanë rëndësi në agjendën Evropiane është edhe mbështetja e Grave në udhëheqjen e bizneseve, e që gjatë </w:t>
      </w:r>
      <w:r w:rsidR="007A772C" w:rsidRPr="003E33CD">
        <w:rPr>
          <w:rFonts w:ascii="Garamond" w:eastAsia="Times New Roman" w:hAnsi="Garamond" w:cs="Calibri Light"/>
          <w:color w:val="000000" w:themeColor="text1"/>
        </w:rPr>
        <w:t xml:space="preserve"> vitit 2024 </w:t>
      </w:r>
      <w:r w:rsidR="00AF7FB4" w:rsidRPr="003E33CD">
        <w:rPr>
          <w:rFonts w:ascii="Garamond" w:eastAsia="Times New Roman" w:hAnsi="Garamond" w:cs="Calibri Light"/>
          <w:color w:val="000000" w:themeColor="text1"/>
        </w:rPr>
        <w:t>numri i bizneseve të udhëhequra nga gratë në 2</w:t>
      </w:r>
      <w:r w:rsidR="003D164C" w:rsidRPr="003E33CD">
        <w:rPr>
          <w:rFonts w:ascii="Garamond" w:eastAsia="Times New Roman" w:hAnsi="Garamond" w:cs="Calibri Light"/>
          <w:color w:val="000000" w:themeColor="text1"/>
        </w:rPr>
        <w:t>6</w:t>
      </w:r>
      <w:r w:rsidR="00AF7FB4" w:rsidRPr="003E33CD">
        <w:rPr>
          <w:rFonts w:ascii="Garamond" w:eastAsia="Times New Roman" w:hAnsi="Garamond" w:cs="Calibri Light"/>
          <w:color w:val="000000" w:themeColor="text1"/>
        </w:rPr>
        <w:t xml:space="preserve"> Komuna </w:t>
      </w:r>
      <w:r w:rsidR="003D164C" w:rsidRPr="003E33CD">
        <w:rPr>
          <w:rFonts w:ascii="Garamond" w:eastAsia="Times New Roman" w:hAnsi="Garamond" w:cs="Calibri Light"/>
          <w:color w:val="000000" w:themeColor="text1"/>
        </w:rPr>
        <w:t xml:space="preserve">Pejë, Junik, </w:t>
      </w:r>
      <w:r w:rsidR="003E33CD" w:rsidRPr="003E33CD">
        <w:rPr>
          <w:rFonts w:ascii="Garamond" w:eastAsia="Times New Roman" w:hAnsi="Garamond" w:cs="Calibri Light"/>
          <w:color w:val="000000" w:themeColor="text1"/>
        </w:rPr>
        <w:t>Shtërpcë</w:t>
      </w:r>
      <w:r w:rsidR="003D164C" w:rsidRPr="003E33CD">
        <w:rPr>
          <w:rFonts w:ascii="Garamond" w:eastAsia="Times New Roman" w:hAnsi="Garamond" w:cs="Calibri Light"/>
          <w:color w:val="000000" w:themeColor="text1"/>
        </w:rPr>
        <w:t xml:space="preserve">, Prizren, Gllogoc, Deçan, Rahovec, Dragash, Klinë, Kaçanik, Hani Elezit, Skenderaj, Mitrovicë Jug, Shtime, Malishevë, Podujevë, Ranillug, Mitrovicë e Veriut, Partesh, Gjilan, Ferizaj, Vushtrri, </w:t>
      </w:r>
      <w:r w:rsidR="003D164C" w:rsidRPr="003E33CD">
        <w:rPr>
          <w:rFonts w:ascii="Garamond" w:eastAsia="Times New Roman" w:hAnsi="Garamond" w:cs="Calibri Light"/>
          <w:color w:val="000000" w:themeColor="text1"/>
        </w:rPr>
        <w:lastRenderedPageBreak/>
        <w:t>Suhareka, Lipjan, Fushë Kosovë, Kamenica</w:t>
      </w:r>
      <w:r w:rsidR="00AF7FB4" w:rsidRPr="003E33CD">
        <w:rPr>
          <w:rFonts w:ascii="Garamond" w:hAnsi="Garamond" w:cs="Calibri Light"/>
          <w:color w:val="000000" w:themeColor="text1"/>
        </w:rPr>
        <w:t xml:space="preserve">) </w:t>
      </w:r>
      <w:r w:rsidR="00AF7FB4" w:rsidRPr="003E33CD">
        <w:rPr>
          <w:rFonts w:ascii="Garamond" w:eastAsia="Times New Roman" w:hAnsi="Garamond" w:cs="Calibri Light"/>
          <w:color w:val="000000" w:themeColor="text1"/>
        </w:rPr>
        <w:t xml:space="preserve"> është </w:t>
      </w:r>
      <w:r w:rsidR="003D164C" w:rsidRPr="003E33CD">
        <w:rPr>
          <w:rFonts w:ascii="Garamond" w:eastAsia="Times New Roman" w:hAnsi="Garamond" w:cs="Calibri Light"/>
          <w:color w:val="000000" w:themeColor="text1"/>
        </w:rPr>
        <w:t>4,398 biznese, ndërsa në 5 Komuna</w:t>
      </w:r>
      <w:r w:rsidR="00AF7FB4" w:rsidRPr="003E33CD">
        <w:rPr>
          <w:rFonts w:ascii="Garamond" w:eastAsia="Times New Roman" w:hAnsi="Garamond" w:cs="Calibri Light"/>
          <w:color w:val="000000" w:themeColor="text1"/>
        </w:rPr>
        <w:t xml:space="preserve"> (</w:t>
      </w:r>
      <w:r w:rsidR="003D164C" w:rsidRPr="003E33CD">
        <w:rPr>
          <w:rFonts w:ascii="Garamond" w:eastAsia="Times New Roman" w:hAnsi="Garamond" w:cs="Calibri Light"/>
          <w:color w:val="000000" w:themeColor="text1"/>
        </w:rPr>
        <w:t>Prishtina, Obili</w:t>
      </w:r>
      <w:r w:rsidR="003E33CD">
        <w:rPr>
          <w:rFonts w:ascii="Garamond" w:eastAsia="Times New Roman" w:hAnsi="Garamond" w:cs="Calibri Light"/>
          <w:color w:val="000000" w:themeColor="text1"/>
        </w:rPr>
        <w:t>q</w:t>
      </w:r>
      <w:r w:rsidR="003D164C" w:rsidRPr="003E33CD">
        <w:rPr>
          <w:rFonts w:ascii="Garamond" w:eastAsia="Times New Roman" w:hAnsi="Garamond" w:cs="Calibri Light"/>
          <w:color w:val="000000" w:themeColor="text1"/>
        </w:rPr>
        <w:t xml:space="preserve">, Novobërda, </w:t>
      </w:r>
      <w:r w:rsidR="003E33CD" w:rsidRPr="003E33CD">
        <w:rPr>
          <w:rFonts w:ascii="Garamond" w:eastAsia="Times New Roman" w:hAnsi="Garamond" w:cs="Calibri Light"/>
          <w:color w:val="000000" w:themeColor="text1"/>
        </w:rPr>
        <w:t>Graçanicë</w:t>
      </w:r>
      <w:r w:rsidR="003D164C" w:rsidRPr="003E33CD">
        <w:rPr>
          <w:rFonts w:ascii="Garamond" w:eastAsia="Times New Roman" w:hAnsi="Garamond" w:cs="Calibri Light"/>
          <w:color w:val="000000" w:themeColor="text1"/>
        </w:rPr>
        <w:t xml:space="preserve"> dhe Viti</w:t>
      </w:r>
      <w:r w:rsidR="00AF7FB4" w:rsidRPr="003E33CD">
        <w:rPr>
          <w:rFonts w:ascii="Garamond" w:eastAsia="Times New Roman" w:hAnsi="Garamond" w:cs="Calibri Light"/>
          <w:color w:val="000000" w:themeColor="text1"/>
        </w:rPr>
        <w:t>) nuk ka b</w:t>
      </w:r>
      <w:r w:rsidR="003D164C" w:rsidRPr="003E33CD">
        <w:rPr>
          <w:rFonts w:ascii="Garamond" w:eastAsia="Times New Roman" w:hAnsi="Garamond" w:cs="Calibri Light"/>
          <w:color w:val="000000" w:themeColor="text1"/>
        </w:rPr>
        <w:t>iznese të udhëhequra nga gratë.</w:t>
      </w:r>
    </w:p>
    <w:p w14:paraId="7B2326D8" w14:textId="4D133A16" w:rsidR="00AF7FB4" w:rsidRPr="003E33CD" w:rsidRDefault="003D164C" w:rsidP="00AF7FB4">
      <w:pPr>
        <w:spacing w:after="0" w:line="276" w:lineRule="auto"/>
        <w:jc w:val="both"/>
        <w:rPr>
          <w:rFonts w:ascii="Garamond" w:hAnsi="Garamond"/>
          <w:color w:val="000000" w:themeColor="text1"/>
        </w:rPr>
      </w:pPr>
      <w:r w:rsidRPr="003E33CD">
        <w:rPr>
          <w:rFonts w:ascii="Garamond" w:hAnsi="Garamond" w:cs="Calibri Light"/>
          <w:color w:val="000000" w:themeColor="text1"/>
        </w:rPr>
        <w:t>Buxheti i ndarë në 12</w:t>
      </w:r>
      <w:r w:rsidR="00AF7FB4" w:rsidRPr="003E33CD">
        <w:rPr>
          <w:rFonts w:ascii="Garamond" w:hAnsi="Garamond" w:cs="Calibri Light"/>
          <w:color w:val="000000" w:themeColor="text1"/>
        </w:rPr>
        <w:t xml:space="preserve"> Komuna (</w:t>
      </w:r>
      <w:r w:rsidRPr="003E33CD">
        <w:rPr>
          <w:rFonts w:ascii="Garamond" w:eastAsia="Times New Roman" w:hAnsi="Garamond" w:cs="Calibri Light"/>
          <w:color w:val="000000" w:themeColor="text1"/>
        </w:rPr>
        <w:t>Pejë, Gllogoc, Kaçanik, H</w:t>
      </w:r>
      <w:r w:rsidR="007A772C" w:rsidRPr="003E33CD">
        <w:rPr>
          <w:rFonts w:ascii="Garamond" w:eastAsia="Times New Roman" w:hAnsi="Garamond" w:cs="Calibri Light"/>
          <w:color w:val="000000" w:themeColor="text1"/>
        </w:rPr>
        <w:t>ani Elezit, Skenderaj, Mitrovicë</w:t>
      </w:r>
      <w:r w:rsidRPr="003E33CD">
        <w:rPr>
          <w:rFonts w:ascii="Garamond" w:eastAsia="Times New Roman" w:hAnsi="Garamond" w:cs="Calibri Light"/>
          <w:color w:val="000000" w:themeColor="text1"/>
        </w:rPr>
        <w:t xml:space="preserve"> Jug</w:t>
      </w:r>
      <w:r w:rsidR="007A772C" w:rsidRPr="003E33CD">
        <w:rPr>
          <w:rFonts w:ascii="Garamond" w:eastAsia="Times New Roman" w:hAnsi="Garamond" w:cs="Calibri Light"/>
          <w:color w:val="000000" w:themeColor="text1"/>
        </w:rPr>
        <w:t>ore</w:t>
      </w:r>
      <w:r w:rsidRPr="003E33CD">
        <w:rPr>
          <w:rFonts w:ascii="Garamond" w:eastAsia="Times New Roman" w:hAnsi="Garamond" w:cs="Calibri Light"/>
          <w:color w:val="000000" w:themeColor="text1"/>
        </w:rPr>
        <w:t>, Malishevë, Podujevë, Gjilan, Ferizaj, Kamenicë, Fushë Kosovë</w:t>
      </w:r>
      <w:r w:rsidR="00AF7FB4" w:rsidRPr="003E33CD">
        <w:rPr>
          <w:rFonts w:ascii="Garamond" w:hAnsi="Garamond" w:cs="Calibri Light"/>
          <w:color w:val="000000" w:themeColor="text1"/>
        </w:rPr>
        <w:t>)</w:t>
      </w:r>
      <w:r w:rsidR="00AF7FB4" w:rsidRPr="003E33CD">
        <w:rPr>
          <w:rFonts w:ascii="Garamond" w:eastAsia="Times New Roman" w:hAnsi="Garamond" w:cs="Calibri Light"/>
          <w:color w:val="000000" w:themeColor="text1"/>
        </w:rPr>
        <w:t xml:space="preserve"> për subvencionimin e bizneseve është </w:t>
      </w:r>
      <w:r w:rsidRPr="003E33CD">
        <w:rPr>
          <w:color w:val="000000" w:themeColor="text1"/>
        </w:rPr>
        <w:t xml:space="preserve">797,200.00 mijë </w:t>
      </w:r>
      <w:r w:rsidRPr="003E33CD">
        <w:rPr>
          <w:rFonts w:ascii="Garamond" w:eastAsia="Times New Roman" w:hAnsi="Garamond" w:cs="Calibri Light"/>
          <w:color w:val="000000" w:themeColor="text1"/>
        </w:rPr>
        <w:t>euro, ndërsa në 19</w:t>
      </w:r>
      <w:r w:rsidR="00AF7FB4" w:rsidRPr="003E33CD">
        <w:rPr>
          <w:rFonts w:ascii="Garamond" w:eastAsia="Times New Roman" w:hAnsi="Garamond" w:cs="Calibri Light"/>
          <w:color w:val="000000" w:themeColor="text1"/>
        </w:rPr>
        <w:t xml:space="preserve"> Komuna (</w:t>
      </w:r>
      <w:r w:rsidRPr="003E33CD">
        <w:rPr>
          <w:rFonts w:ascii="Garamond" w:eastAsia="Times New Roman" w:hAnsi="Garamond" w:cs="Calibri Light"/>
          <w:color w:val="000000" w:themeColor="text1"/>
        </w:rPr>
        <w:t xml:space="preserve">Junik, </w:t>
      </w:r>
      <w:r w:rsidR="003E33CD" w:rsidRPr="003E33CD">
        <w:rPr>
          <w:rFonts w:ascii="Garamond" w:eastAsia="Times New Roman" w:hAnsi="Garamond" w:cs="Calibri Light"/>
          <w:color w:val="000000" w:themeColor="text1"/>
        </w:rPr>
        <w:t>Shtërpcë</w:t>
      </w:r>
      <w:r w:rsidRPr="003E33CD">
        <w:rPr>
          <w:rFonts w:ascii="Garamond" w:eastAsia="Times New Roman" w:hAnsi="Garamond" w:cs="Calibri Light"/>
          <w:color w:val="000000" w:themeColor="text1"/>
        </w:rPr>
        <w:t xml:space="preserve">, Prizren, Deçan, Rahovec, Dragash, Prishtinë, Klinë, </w:t>
      </w:r>
      <w:r w:rsidR="003E33CD" w:rsidRPr="003E33CD">
        <w:rPr>
          <w:rFonts w:ascii="Garamond" w:eastAsia="Times New Roman" w:hAnsi="Garamond" w:cs="Calibri Light"/>
          <w:color w:val="000000" w:themeColor="text1"/>
        </w:rPr>
        <w:t>Graçanicë</w:t>
      </w:r>
      <w:r w:rsidRPr="003E33CD">
        <w:rPr>
          <w:rFonts w:ascii="Garamond" w:eastAsia="Times New Roman" w:hAnsi="Garamond" w:cs="Calibri Light"/>
          <w:color w:val="000000" w:themeColor="text1"/>
        </w:rPr>
        <w:t xml:space="preserve">, Shtime, Viti, Ranillug, Partesh, Mitrovice e Veriu, Vushtrri, </w:t>
      </w:r>
      <w:r w:rsidR="003E33CD" w:rsidRPr="003E33CD">
        <w:rPr>
          <w:rFonts w:ascii="Garamond" w:eastAsia="Times New Roman" w:hAnsi="Garamond" w:cs="Calibri Light"/>
          <w:color w:val="000000" w:themeColor="text1"/>
        </w:rPr>
        <w:t>Obiliq</w:t>
      </w:r>
      <w:r w:rsidRPr="003E33CD">
        <w:rPr>
          <w:rFonts w:ascii="Garamond" w:eastAsia="Times New Roman" w:hAnsi="Garamond" w:cs="Calibri Light"/>
          <w:color w:val="000000" w:themeColor="text1"/>
        </w:rPr>
        <w:t xml:space="preserve">, Suharekë, </w:t>
      </w:r>
      <w:r w:rsidR="003E33CD" w:rsidRPr="003E33CD">
        <w:rPr>
          <w:rFonts w:ascii="Garamond" w:eastAsia="Times New Roman" w:hAnsi="Garamond" w:cs="Calibri Light"/>
          <w:color w:val="000000" w:themeColor="text1"/>
        </w:rPr>
        <w:t>Novobërdë</w:t>
      </w:r>
      <w:r w:rsidRPr="003E33CD">
        <w:rPr>
          <w:rFonts w:ascii="Garamond" w:eastAsia="Times New Roman" w:hAnsi="Garamond" w:cs="Calibri Light"/>
          <w:color w:val="000000" w:themeColor="text1"/>
        </w:rPr>
        <w:t>, Lipjan</w:t>
      </w:r>
      <w:r w:rsidR="00AF7FB4" w:rsidRPr="003E33CD">
        <w:rPr>
          <w:rFonts w:ascii="Garamond" w:eastAsia="Times New Roman" w:hAnsi="Garamond" w:cs="Calibri Light"/>
          <w:color w:val="000000" w:themeColor="text1"/>
        </w:rPr>
        <w:t>) nuk kanë ndarë buxhet për subvencionimin e bizneseve gjatë periudhës raportuese.</w:t>
      </w:r>
    </w:p>
    <w:p w14:paraId="30FF8460" w14:textId="1050A505" w:rsidR="001D4759" w:rsidRPr="00695CD1" w:rsidRDefault="001D4759" w:rsidP="00382BD1">
      <w:pPr>
        <w:shd w:val="clear" w:color="auto" w:fill="FFFFFF" w:themeFill="background1"/>
        <w:spacing w:after="200" w:line="276" w:lineRule="auto"/>
        <w:jc w:val="center"/>
        <w:rPr>
          <w:rFonts w:ascii="Garamond" w:eastAsia="Times New Roman" w:hAnsi="Garamond" w:cstheme="minorHAnsi"/>
        </w:rPr>
      </w:pPr>
    </w:p>
    <w:p w14:paraId="596DA39D" w14:textId="5C5A461D" w:rsidR="00F20C04" w:rsidRPr="00695CD1" w:rsidRDefault="00F20C04" w:rsidP="00FD1450">
      <w:pPr>
        <w:pStyle w:val="Heading1"/>
        <w:numPr>
          <w:ilvl w:val="1"/>
          <w:numId w:val="9"/>
        </w:numPr>
        <w:spacing w:before="0" w:line="240" w:lineRule="auto"/>
        <w:jc w:val="both"/>
        <w:rPr>
          <w:rFonts w:eastAsia="Times New Roman" w:cs="Times New Roman"/>
          <w:color w:val="auto"/>
          <w:sz w:val="22"/>
          <w:szCs w:val="22"/>
          <w:lang w:eastAsia="x-none"/>
        </w:rPr>
      </w:pPr>
      <w:bookmarkStart w:id="18" w:name="_Toc190153012"/>
      <w:r w:rsidRPr="00695CD1">
        <w:rPr>
          <w:rFonts w:eastAsia="Times New Roman" w:cs="Times New Roman"/>
          <w:color w:val="auto"/>
          <w:sz w:val="22"/>
          <w:szCs w:val="22"/>
          <w:lang w:eastAsia="x-none"/>
        </w:rPr>
        <w:t>Tatimet</w:t>
      </w:r>
      <w:bookmarkEnd w:id="18"/>
    </w:p>
    <w:p w14:paraId="5E2A99BF" w14:textId="77777777" w:rsidR="00F20C04" w:rsidRPr="00695CD1" w:rsidRDefault="00F20C04" w:rsidP="007E181C">
      <w:pPr>
        <w:spacing w:after="0" w:line="276" w:lineRule="auto"/>
        <w:jc w:val="both"/>
        <w:rPr>
          <w:rFonts w:ascii="Garamond" w:eastAsia="Times New Roman" w:hAnsi="Garamond" w:cstheme="minorHAnsi"/>
        </w:rPr>
      </w:pPr>
    </w:p>
    <w:p w14:paraId="23591AD1" w14:textId="145C535C" w:rsidR="00F20C04" w:rsidRPr="00D95618" w:rsidRDefault="00F20C04" w:rsidP="00F96B67">
      <w:pPr>
        <w:spacing w:after="0" w:line="276" w:lineRule="auto"/>
        <w:jc w:val="both"/>
        <w:rPr>
          <w:rFonts w:ascii="Garamond" w:eastAsia="Times New Roman" w:hAnsi="Garamond" w:cstheme="minorHAnsi"/>
          <w:color w:val="000000" w:themeColor="text1"/>
        </w:rPr>
      </w:pPr>
      <w:r w:rsidRPr="00D95618">
        <w:rPr>
          <w:rFonts w:ascii="Garamond" w:eastAsia="Times New Roman" w:hAnsi="Garamond" w:cstheme="minorHAnsi"/>
          <w:color w:val="000000" w:themeColor="text1"/>
        </w:rPr>
        <w:t xml:space="preserve">Me qëllim të luftimit të ekonomisë jo formale </w:t>
      </w:r>
      <w:r w:rsidR="00F96B67" w:rsidRPr="00D95618">
        <w:rPr>
          <w:rFonts w:ascii="Garamond" w:eastAsia="Times New Roman" w:hAnsi="Garamond" w:cstheme="minorHAnsi"/>
          <w:color w:val="000000" w:themeColor="text1"/>
        </w:rPr>
        <w:t>në 2</w:t>
      </w:r>
      <w:r w:rsidR="008E6718" w:rsidRPr="00D95618">
        <w:rPr>
          <w:rFonts w:ascii="Garamond" w:eastAsia="Times New Roman" w:hAnsi="Garamond" w:cstheme="minorHAnsi"/>
          <w:color w:val="000000" w:themeColor="text1"/>
        </w:rPr>
        <w:t>6</w:t>
      </w:r>
      <w:r w:rsidRPr="00D95618">
        <w:rPr>
          <w:rFonts w:ascii="Garamond" w:eastAsia="Times New Roman" w:hAnsi="Garamond" w:cstheme="minorHAnsi"/>
          <w:color w:val="000000" w:themeColor="text1"/>
        </w:rPr>
        <w:t xml:space="preserve"> komuna janë ndërmarr veprime si: </w:t>
      </w:r>
      <w:r w:rsidRPr="00D95618">
        <w:rPr>
          <w:rFonts w:ascii="Garamond" w:eastAsia="Times New Roman" w:hAnsi="Garamond" w:cstheme="minorHAnsi"/>
          <w:i/>
          <w:iCs/>
          <w:color w:val="000000" w:themeColor="text1"/>
        </w:rPr>
        <w:t xml:space="preserve">kontrollet e vazhdueshme tek bizneset lidhur me lëshimin e kuponëve fiskal, </w:t>
      </w:r>
      <w:r w:rsidR="00F96B67" w:rsidRPr="00D95618">
        <w:rPr>
          <w:rFonts w:ascii="Garamond" w:hAnsi="Garamond"/>
          <w:i/>
          <w:color w:val="000000" w:themeColor="text1"/>
        </w:rPr>
        <w:t xml:space="preserve">Mbyllja e subjekteve ilegale deri në kompletimin e dokumentacionit adekuat për ushtrimin e veprimtarisë,  Obligimi i bizneseve </w:t>
      </w:r>
      <w:r w:rsidR="00D67B9E" w:rsidRPr="00D95618">
        <w:rPr>
          <w:rFonts w:ascii="Garamond" w:hAnsi="Garamond"/>
          <w:i/>
          <w:color w:val="000000" w:themeColor="text1"/>
        </w:rPr>
        <w:t>për</w:t>
      </w:r>
      <w:r w:rsidR="00F96B67" w:rsidRPr="00D95618">
        <w:rPr>
          <w:rFonts w:ascii="Garamond" w:hAnsi="Garamond"/>
          <w:i/>
          <w:color w:val="000000" w:themeColor="text1"/>
        </w:rPr>
        <w:t xml:space="preserve"> tu regjistruar pranë</w:t>
      </w:r>
      <w:r w:rsidR="00F96B67" w:rsidRPr="00D95618">
        <w:rPr>
          <w:rFonts w:ascii="Garamond" w:hAnsi="Garamond"/>
          <w:color w:val="000000" w:themeColor="text1"/>
        </w:rPr>
        <w:t xml:space="preserve"> ARBK, </w:t>
      </w:r>
      <w:r w:rsidRPr="00D95618">
        <w:rPr>
          <w:rFonts w:ascii="Garamond" w:eastAsia="Times New Roman" w:hAnsi="Garamond" w:cstheme="minorHAnsi"/>
          <w:i/>
          <w:iCs/>
          <w:color w:val="000000" w:themeColor="text1"/>
        </w:rPr>
        <w:t xml:space="preserve"> produkteve të cilat kanë qenë pa dekleracion në gjuhën zyrtare janë larguar nga shitja kurse produktet që kanë qenë pa origjinë janë sekuestruar dhe asgjësuar në prani të personave që kanë bërë tregtimin e tyre në mënyrë të pa ligjshme</w:t>
      </w:r>
      <w:r w:rsidR="00772A47" w:rsidRPr="00D95618">
        <w:rPr>
          <w:rFonts w:ascii="Garamond" w:eastAsia="Times New Roman" w:hAnsi="Garamond" w:cstheme="minorHAnsi"/>
          <w:i/>
          <w:iCs/>
          <w:color w:val="000000" w:themeColor="text1"/>
        </w:rPr>
        <w:t>,</w:t>
      </w:r>
      <w:r w:rsidR="004B4CC8" w:rsidRPr="00D95618">
        <w:rPr>
          <w:rFonts w:ascii="Garamond" w:eastAsia="Times New Roman" w:hAnsi="Garamond" w:cstheme="minorHAnsi"/>
          <w:i/>
          <w:iCs/>
          <w:color w:val="000000" w:themeColor="text1"/>
        </w:rPr>
        <w:t xml:space="preserve"> </w:t>
      </w:r>
      <w:r w:rsidRPr="00D95618">
        <w:rPr>
          <w:rFonts w:ascii="Garamond" w:eastAsia="Times New Roman" w:hAnsi="Garamond" w:cstheme="minorHAnsi"/>
          <w:i/>
          <w:iCs/>
          <w:color w:val="000000" w:themeColor="text1"/>
        </w:rPr>
        <w:t>vërejtje</w:t>
      </w:r>
      <w:r w:rsidR="00772A47" w:rsidRPr="00D95618">
        <w:rPr>
          <w:rFonts w:ascii="Garamond" w:eastAsia="Times New Roman" w:hAnsi="Garamond" w:cstheme="minorHAnsi"/>
          <w:i/>
          <w:iCs/>
          <w:color w:val="000000" w:themeColor="text1"/>
        </w:rPr>
        <w:t>,</w:t>
      </w:r>
      <w:r w:rsidRPr="00D95618">
        <w:rPr>
          <w:rFonts w:ascii="Garamond" w:eastAsia="Times New Roman" w:hAnsi="Garamond" w:cstheme="minorHAnsi"/>
          <w:i/>
          <w:iCs/>
          <w:color w:val="000000" w:themeColor="text1"/>
        </w:rPr>
        <w:t xml:space="preserve"> inspektime mbi posedimin certifikatave të regjistrimit të bizneseve</w:t>
      </w:r>
      <w:r w:rsidR="00772A47" w:rsidRPr="00D95618">
        <w:rPr>
          <w:rFonts w:ascii="Garamond" w:eastAsia="Times New Roman" w:hAnsi="Garamond" w:cstheme="minorHAnsi"/>
          <w:i/>
          <w:iCs/>
          <w:color w:val="000000" w:themeColor="text1"/>
        </w:rPr>
        <w:t>,</w:t>
      </w:r>
      <w:r w:rsidRPr="00D95618">
        <w:rPr>
          <w:rFonts w:ascii="Garamond" w:eastAsia="Times New Roman" w:hAnsi="Garamond" w:cstheme="minorHAnsi"/>
          <w:i/>
          <w:iCs/>
          <w:color w:val="000000" w:themeColor="text1"/>
        </w:rPr>
        <w:t xml:space="preserve"> inspektim dhe </w:t>
      </w:r>
      <w:r w:rsidR="004B4CC8" w:rsidRPr="00D95618">
        <w:rPr>
          <w:rFonts w:ascii="Garamond" w:eastAsia="Times New Roman" w:hAnsi="Garamond" w:cstheme="minorHAnsi"/>
          <w:i/>
          <w:iCs/>
          <w:color w:val="000000" w:themeColor="text1"/>
        </w:rPr>
        <w:t>kontrolle</w:t>
      </w:r>
      <w:r w:rsidRPr="00D95618">
        <w:rPr>
          <w:rFonts w:ascii="Garamond" w:eastAsia="Times New Roman" w:hAnsi="Garamond" w:cstheme="minorHAnsi"/>
          <w:i/>
          <w:iCs/>
          <w:color w:val="000000" w:themeColor="text1"/>
        </w:rPr>
        <w:t xml:space="preserve"> të vazhdueshme të lokaleve afariste, mbyllja e subjekteve ilegale, ofrimi i  këshillave të nevojshme për të operuar ligjshëm</w:t>
      </w:r>
      <w:r w:rsidR="00677B64" w:rsidRPr="00D95618">
        <w:rPr>
          <w:rFonts w:ascii="Garamond" w:eastAsia="Times New Roman" w:hAnsi="Garamond" w:cstheme="minorHAnsi"/>
          <w:color w:val="000000" w:themeColor="text1"/>
        </w:rPr>
        <w:t xml:space="preserve"> etj</w:t>
      </w:r>
      <w:r w:rsidRPr="00D95618">
        <w:rPr>
          <w:rFonts w:ascii="Garamond" w:eastAsia="Times New Roman" w:hAnsi="Garamond" w:cstheme="minorHAnsi"/>
          <w:color w:val="000000" w:themeColor="text1"/>
        </w:rPr>
        <w:t xml:space="preserve"> ndërsa  </w:t>
      </w:r>
      <w:r w:rsidR="00677B64" w:rsidRPr="00D95618">
        <w:rPr>
          <w:rFonts w:ascii="Garamond" w:eastAsia="Times New Roman" w:hAnsi="Garamond" w:cstheme="minorHAnsi"/>
          <w:color w:val="000000" w:themeColor="text1"/>
        </w:rPr>
        <w:t>në 5</w:t>
      </w:r>
      <w:r w:rsidR="00F96B67" w:rsidRPr="00D95618">
        <w:rPr>
          <w:rFonts w:ascii="Garamond" w:eastAsia="Times New Roman" w:hAnsi="Garamond" w:cstheme="minorHAnsi"/>
          <w:color w:val="000000" w:themeColor="text1"/>
        </w:rPr>
        <w:t xml:space="preserve"> </w:t>
      </w:r>
      <w:r w:rsidRPr="00D95618">
        <w:rPr>
          <w:rFonts w:ascii="Garamond" w:eastAsia="Times New Roman" w:hAnsi="Garamond" w:cstheme="minorHAnsi"/>
          <w:color w:val="000000" w:themeColor="text1"/>
        </w:rPr>
        <w:t xml:space="preserve"> komuna </w:t>
      </w:r>
      <w:r w:rsidRPr="00D95618">
        <w:rPr>
          <w:rFonts w:ascii="Garamond" w:eastAsia="Times New Roman" w:hAnsi="Garamond" w:cstheme="minorHAnsi"/>
          <w:i/>
          <w:color w:val="000000" w:themeColor="text1"/>
        </w:rPr>
        <w:t>(</w:t>
      </w:r>
      <w:r w:rsidR="008E6718" w:rsidRPr="00D95618">
        <w:rPr>
          <w:rFonts w:ascii="Garamond" w:eastAsia="Times New Roman" w:hAnsi="Garamond" w:cs="Calibri Light"/>
          <w:i/>
          <w:color w:val="000000" w:themeColor="text1"/>
          <w:sz w:val="20"/>
          <w:szCs w:val="20"/>
        </w:rPr>
        <w:t>Shtërpcë, Shtime, Ranillug, Prishtine, Novobërdë</w:t>
      </w:r>
      <w:r w:rsidRPr="00D95618">
        <w:rPr>
          <w:rFonts w:ascii="Garamond" w:eastAsia="Times New Roman" w:hAnsi="Garamond" w:cstheme="minorHAnsi"/>
          <w:i/>
          <w:color w:val="000000" w:themeColor="text1"/>
        </w:rPr>
        <w:t xml:space="preserve">) </w:t>
      </w:r>
      <w:r w:rsidRPr="00D95618">
        <w:rPr>
          <w:rFonts w:ascii="Garamond" w:eastAsia="Times New Roman" w:hAnsi="Garamond" w:cstheme="minorHAnsi"/>
          <w:color w:val="000000" w:themeColor="text1"/>
        </w:rPr>
        <w:t xml:space="preserve">nuk është </w:t>
      </w:r>
      <w:r w:rsidR="004B4CC8" w:rsidRPr="00D95618">
        <w:rPr>
          <w:rFonts w:ascii="Garamond" w:eastAsia="Times New Roman" w:hAnsi="Garamond" w:cstheme="minorHAnsi"/>
          <w:color w:val="000000" w:themeColor="text1"/>
        </w:rPr>
        <w:t>ndërmarr</w:t>
      </w:r>
      <w:r w:rsidRPr="00D95618">
        <w:rPr>
          <w:rFonts w:ascii="Garamond" w:eastAsia="Times New Roman" w:hAnsi="Garamond" w:cstheme="minorHAnsi"/>
          <w:color w:val="000000" w:themeColor="text1"/>
        </w:rPr>
        <w:t xml:space="preserve"> asnjë veprim.</w:t>
      </w:r>
    </w:p>
    <w:p w14:paraId="2C668304" w14:textId="77777777" w:rsidR="00F20C04" w:rsidRPr="00D95618" w:rsidRDefault="00F20C04" w:rsidP="007E181C">
      <w:pPr>
        <w:spacing w:after="0" w:line="276" w:lineRule="auto"/>
        <w:jc w:val="both"/>
        <w:rPr>
          <w:rFonts w:ascii="Garamond" w:eastAsia="Times New Roman" w:hAnsi="Garamond" w:cstheme="minorHAnsi"/>
          <w:color w:val="000000" w:themeColor="text1"/>
        </w:rPr>
      </w:pPr>
    </w:p>
    <w:p w14:paraId="73BD080B" w14:textId="406CA5B1" w:rsidR="00F20C04" w:rsidRPr="00D95618" w:rsidRDefault="00F20C04" w:rsidP="007E181C">
      <w:pPr>
        <w:spacing w:after="0" w:line="276" w:lineRule="auto"/>
        <w:jc w:val="both"/>
        <w:rPr>
          <w:rFonts w:ascii="Garamond" w:eastAsia="Times New Roman" w:hAnsi="Garamond" w:cstheme="minorHAnsi"/>
          <w:color w:val="000000" w:themeColor="text1"/>
        </w:rPr>
      </w:pPr>
      <w:r w:rsidRPr="00D95618">
        <w:rPr>
          <w:rFonts w:ascii="Garamond" w:eastAsia="Times New Roman" w:hAnsi="Garamond" w:cstheme="minorHAnsi"/>
          <w:color w:val="000000" w:themeColor="text1"/>
        </w:rPr>
        <w:t xml:space="preserve">Gjatë </w:t>
      </w:r>
      <w:r w:rsidR="00CF5FE5" w:rsidRPr="00D95618">
        <w:rPr>
          <w:rFonts w:ascii="Garamond" w:eastAsia="Times New Roman" w:hAnsi="Garamond" w:cstheme="minorHAnsi"/>
          <w:color w:val="000000" w:themeColor="text1"/>
        </w:rPr>
        <w:t>periudhës</w:t>
      </w:r>
      <w:r w:rsidR="000C54BE" w:rsidRPr="00D95618">
        <w:rPr>
          <w:rFonts w:ascii="Garamond" w:eastAsia="Times New Roman" w:hAnsi="Garamond" w:cstheme="minorHAnsi"/>
          <w:color w:val="000000" w:themeColor="text1"/>
        </w:rPr>
        <w:t xml:space="preserve"> </w:t>
      </w:r>
      <w:r w:rsidR="007A772C" w:rsidRPr="00D95618">
        <w:rPr>
          <w:rFonts w:ascii="Garamond" w:eastAsia="Times New Roman" w:hAnsi="Garamond" w:cstheme="minorHAnsi"/>
          <w:color w:val="000000" w:themeColor="text1"/>
        </w:rPr>
        <w:t xml:space="preserve">vitit </w:t>
      </w:r>
      <w:r w:rsidR="000C54BE" w:rsidRPr="00D95618">
        <w:rPr>
          <w:rFonts w:ascii="Garamond" w:eastAsia="Times New Roman" w:hAnsi="Garamond" w:cstheme="minorHAnsi"/>
          <w:color w:val="000000" w:themeColor="text1"/>
        </w:rPr>
        <w:t>202</w:t>
      </w:r>
      <w:r w:rsidR="00013875" w:rsidRPr="00D95618">
        <w:rPr>
          <w:rFonts w:ascii="Garamond" w:eastAsia="Times New Roman" w:hAnsi="Garamond" w:cstheme="minorHAnsi"/>
          <w:color w:val="000000" w:themeColor="text1"/>
        </w:rPr>
        <w:t>4, nga 31</w:t>
      </w:r>
      <w:r w:rsidRPr="00D95618">
        <w:rPr>
          <w:rFonts w:ascii="Garamond" w:eastAsia="Times New Roman" w:hAnsi="Garamond" w:cstheme="minorHAnsi"/>
          <w:color w:val="000000" w:themeColor="text1"/>
        </w:rPr>
        <w:t xml:space="preserve"> komuna raportuese </w:t>
      </w:r>
      <w:r w:rsidR="00395546" w:rsidRPr="00D95618">
        <w:rPr>
          <w:rFonts w:ascii="Garamond" w:eastAsia="Times New Roman" w:hAnsi="Garamond" w:cstheme="minorHAnsi"/>
          <w:color w:val="000000" w:themeColor="text1"/>
        </w:rPr>
        <w:t>2</w:t>
      </w:r>
      <w:r w:rsidR="00677B64" w:rsidRPr="00D95618">
        <w:rPr>
          <w:rFonts w:ascii="Garamond" w:eastAsia="Times New Roman" w:hAnsi="Garamond" w:cstheme="minorHAnsi"/>
          <w:color w:val="000000" w:themeColor="text1"/>
        </w:rPr>
        <w:t>5</w:t>
      </w:r>
      <w:r w:rsidRPr="00D95618">
        <w:rPr>
          <w:rFonts w:ascii="Garamond" w:eastAsia="Times New Roman" w:hAnsi="Garamond" w:cstheme="minorHAnsi"/>
          <w:color w:val="000000" w:themeColor="text1"/>
        </w:rPr>
        <w:t xml:space="preserve"> prej tyre kanë pranuar </w:t>
      </w:r>
      <w:r w:rsidR="00013875" w:rsidRPr="00D95618">
        <w:rPr>
          <w:rFonts w:ascii="Garamond" w:eastAsia="Times New Roman" w:hAnsi="Garamond" w:cstheme="minorHAnsi"/>
          <w:color w:val="000000" w:themeColor="text1"/>
        </w:rPr>
        <w:t>233</w:t>
      </w:r>
      <w:r w:rsidRPr="00D95618">
        <w:rPr>
          <w:rFonts w:ascii="Garamond" w:eastAsia="Times New Roman" w:hAnsi="Garamond" w:cstheme="minorHAnsi"/>
          <w:color w:val="000000" w:themeColor="text1"/>
        </w:rPr>
        <w:t xml:space="preserve"> rekomandime nga Auditori i Përgjithshëm. Prej tyre të adresuar janë </w:t>
      </w:r>
      <w:r w:rsidR="00013875" w:rsidRPr="00D95618">
        <w:rPr>
          <w:rFonts w:ascii="Garamond" w:eastAsia="Times New Roman" w:hAnsi="Garamond" w:cstheme="minorHAnsi"/>
          <w:color w:val="000000" w:themeColor="text1"/>
        </w:rPr>
        <w:t>173</w:t>
      </w:r>
      <w:r w:rsidR="00395546" w:rsidRPr="00D95618">
        <w:rPr>
          <w:rFonts w:ascii="Garamond" w:eastAsia="Times New Roman" w:hAnsi="Garamond" w:cstheme="minorHAnsi"/>
          <w:color w:val="000000" w:themeColor="text1"/>
        </w:rPr>
        <w:t xml:space="preserve"> </w:t>
      </w:r>
      <w:r w:rsidRPr="00D95618">
        <w:rPr>
          <w:rFonts w:ascii="Garamond" w:eastAsia="Times New Roman" w:hAnsi="Garamond" w:cstheme="minorHAnsi"/>
          <w:color w:val="000000" w:themeColor="text1"/>
        </w:rPr>
        <w:t>rekom</w:t>
      </w:r>
      <w:r w:rsidR="00677B64" w:rsidRPr="00D95618">
        <w:rPr>
          <w:rFonts w:ascii="Garamond" w:eastAsia="Times New Roman" w:hAnsi="Garamond" w:cstheme="minorHAnsi"/>
          <w:color w:val="000000" w:themeColor="text1"/>
        </w:rPr>
        <w:t>a</w:t>
      </w:r>
      <w:r w:rsidR="00013875" w:rsidRPr="00D95618">
        <w:rPr>
          <w:rFonts w:ascii="Garamond" w:eastAsia="Times New Roman" w:hAnsi="Garamond" w:cstheme="minorHAnsi"/>
          <w:color w:val="000000" w:themeColor="text1"/>
        </w:rPr>
        <w:t xml:space="preserve">ndime, të pa adresuara mbesin 80 </w:t>
      </w:r>
      <w:r w:rsidRPr="00D95618">
        <w:rPr>
          <w:rFonts w:ascii="Garamond" w:eastAsia="Times New Roman" w:hAnsi="Garamond" w:cstheme="minorHAnsi"/>
          <w:color w:val="000000" w:themeColor="text1"/>
        </w:rPr>
        <w:t xml:space="preserve">rekomandime dhe </w:t>
      </w:r>
      <w:r w:rsidR="00013875" w:rsidRPr="00D95618">
        <w:rPr>
          <w:rFonts w:ascii="Garamond" w:eastAsia="Times New Roman" w:hAnsi="Garamond" w:cstheme="minorHAnsi"/>
          <w:color w:val="000000" w:themeColor="text1"/>
        </w:rPr>
        <w:t>104 rekomandime</w:t>
      </w:r>
      <w:r w:rsidRPr="00D95618">
        <w:rPr>
          <w:rFonts w:ascii="Garamond" w:eastAsia="Times New Roman" w:hAnsi="Garamond" w:cstheme="minorHAnsi"/>
          <w:color w:val="000000" w:themeColor="text1"/>
        </w:rPr>
        <w:t xml:space="preserve"> gjenden në proces</w:t>
      </w:r>
      <w:r w:rsidR="00395546" w:rsidRPr="00D95618">
        <w:rPr>
          <w:rFonts w:ascii="Garamond" w:eastAsia="Times New Roman" w:hAnsi="Garamond" w:cstheme="minorHAnsi"/>
          <w:color w:val="000000" w:themeColor="text1"/>
        </w:rPr>
        <w:t>.</w:t>
      </w:r>
    </w:p>
    <w:p w14:paraId="5686D806" w14:textId="16EBA06C" w:rsidR="000C54BE" w:rsidRPr="00D95618" w:rsidRDefault="00F20C04" w:rsidP="00705753">
      <w:pPr>
        <w:spacing w:after="0" w:line="276" w:lineRule="auto"/>
        <w:jc w:val="both"/>
        <w:rPr>
          <w:rFonts w:ascii="Garamond" w:hAnsi="Garamond" w:cstheme="minorHAnsi"/>
          <w:color w:val="000000" w:themeColor="text1"/>
        </w:rPr>
      </w:pPr>
      <w:r w:rsidRPr="00D95618">
        <w:rPr>
          <w:rFonts w:ascii="Garamond" w:hAnsi="Garamond" w:cstheme="minorHAnsi"/>
          <w:color w:val="000000" w:themeColor="text1"/>
        </w:rPr>
        <w:br/>
      </w:r>
      <w:r w:rsidRPr="00D95618">
        <w:rPr>
          <w:rFonts w:ascii="Garamond" w:eastAsia="Times New Roman" w:hAnsi="Garamond" w:cstheme="minorHAnsi"/>
          <w:color w:val="000000" w:themeColor="text1"/>
        </w:rPr>
        <w:t>Njësia e Auditimit të Brendshëm është e funksionalizuar në 2</w:t>
      </w:r>
      <w:r w:rsidR="00013875" w:rsidRPr="00D95618">
        <w:rPr>
          <w:rFonts w:ascii="Garamond" w:eastAsia="Times New Roman" w:hAnsi="Garamond" w:cstheme="minorHAnsi"/>
          <w:color w:val="000000" w:themeColor="text1"/>
        </w:rPr>
        <w:t>6</w:t>
      </w:r>
      <w:r w:rsidRPr="00D95618">
        <w:rPr>
          <w:rFonts w:ascii="Garamond" w:eastAsia="Times New Roman" w:hAnsi="Garamond" w:cstheme="minorHAnsi"/>
          <w:color w:val="000000" w:themeColor="text1"/>
        </w:rPr>
        <w:t xml:space="preserve"> komuna, ndërsa </w:t>
      </w:r>
      <w:r w:rsidR="00013875" w:rsidRPr="00D95618">
        <w:rPr>
          <w:rFonts w:ascii="Garamond" w:eastAsia="Times New Roman" w:hAnsi="Garamond" w:cstheme="minorHAnsi"/>
          <w:iCs/>
          <w:color w:val="000000" w:themeColor="text1"/>
        </w:rPr>
        <w:t>5</w:t>
      </w:r>
      <w:r w:rsidRPr="00D95618">
        <w:rPr>
          <w:rFonts w:ascii="Garamond" w:eastAsia="Times New Roman" w:hAnsi="Garamond" w:cstheme="minorHAnsi"/>
          <w:iCs/>
          <w:color w:val="000000" w:themeColor="text1"/>
        </w:rPr>
        <w:t xml:space="preserve"> komuna (</w:t>
      </w:r>
      <w:r w:rsidR="00677B64" w:rsidRPr="00D95618">
        <w:rPr>
          <w:rFonts w:ascii="Garamond" w:eastAsia="Times New Roman" w:hAnsi="Garamond" w:cs="Calibri Light"/>
          <w:i/>
          <w:color w:val="000000" w:themeColor="text1"/>
        </w:rPr>
        <w:t xml:space="preserve">Mitrovicë Veriore, </w:t>
      </w:r>
      <w:r w:rsidR="00013875" w:rsidRPr="00D95618">
        <w:rPr>
          <w:rFonts w:ascii="Garamond" w:eastAsia="Times New Roman" w:hAnsi="Garamond" w:cs="Calibri Light"/>
          <w:i/>
          <w:color w:val="000000" w:themeColor="text1"/>
        </w:rPr>
        <w:t xml:space="preserve">Partesh, Hani i Elezit, </w:t>
      </w:r>
      <w:r w:rsidR="00D95618" w:rsidRPr="00D95618">
        <w:rPr>
          <w:rFonts w:ascii="Garamond" w:eastAsia="Times New Roman" w:hAnsi="Garamond" w:cs="Calibri Light"/>
          <w:i/>
          <w:color w:val="000000" w:themeColor="text1"/>
        </w:rPr>
        <w:t>Graçanicë</w:t>
      </w:r>
      <w:r w:rsidR="00013875" w:rsidRPr="00D95618">
        <w:rPr>
          <w:rFonts w:ascii="Garamond" w:eastAsia="Times New Roman" w:hAnsi="Garamond" w:cs="Calibri Light"/>
          <w:i/>
          <w:color w:val="000000" w:themeColor="text1"/>
        </w:rPr>
        <w:t>, Ranillug</w:t>
      </w:r>
      <w:r w:rsidRPr="00D95618">
        <w:rPr>
          <w:rFonts w:ascii="Garamond" w:eastAsia="Times New Roman" w:hAnsi="Garamond" w:cstheme="minorHAnsi"/>
          <w:iCs/>
          <w:color w:val="000000" w:themeColor="text1"/>
        </w:rPr>
        <w:t>)</w:t>
      </w:r>
      <w:r w:rsidRPr="00D95618">
        <w:rPr>
          <w:rFonts w:ascii="Garamond" w:eastAsia="Times New Roman" w:hAnsi="Garamond" w:cstheme="minorHAnsi"/>
          <w:color w:val="000000" w:themeColor="text1"/>
        </w:rPr>
        <w:t xml:space="preserve"> nuk funksionon.</w:t>
      </w:r>
    </w:p>
    <w:p w14:paraId="5BB58741" w14:textId="77777777" w:rsidR="000C54BE" w:rsidRPr="00D95618" w:rsidRDefault="000C54BE" w:rsidP="00705753">
      <w:pPr>
        <w:spacing w:after="0" w:line="276" w:lineRule="auto"/>
        <w:jc w:val="both"/>
        <w:rPr>
          <w:rFonts w:ascii="Garamond" w:hAnsi="Garamond" w:cstheme="minorHAnsi"/>
          <w:color w:val="000000" w:themeColor="text1"/>
        </w:rPr>
      </w:pPr>
    </w:p>
    <w:p w14:paraId="65C8A0FB" w14:textId="17925134" w:rsidR="00F20C04" w:rsidRPr="00D95618" w:rsidRDefault="000C54BE" w:rsidP="00705753">
      <w:pPr>
        <w:spacing w:after="0" w:line="276" w:lineRule="auto"/>
        <w:jc w:val="both"/>
        <w:rPr>
          <w:rFonts w:ascii="Garamond" w:eastAsia="Times New Roman" w:hAnsi="Garamond" w:cstheme="minorHAnsi"/>
          <w:i/>
          <w:color w:val="000000" w:themeColor="text1"/>
        </w:rPr>
      </w:pPr>
      <w:r w:rsidRPr="00D95618">
        <w:rPr>
          <w:rFonts w:ascii="Garamond" w:eastAsia="Times New Roman" w:hAnsi="Garamond" w:cs="Calibri Light"/>
          <w:color w:val="000000" w:themeColor="text1"/>
        </w:rPr>
        <w:t>Në</w:t>
      </w:r>
      <w:r w:rsidR="00677B64" w:rsidRPr="00D95618">
        <w:rPr>
          <w:rFonts w:ascii="Garamond" w:eastAsia="Times New Roman" w:hAnsi="Garamond" w:cs="Calibri Light"/>
          <w:color w:val="000000" w:themeColor="text1"/>
        </w:rPr>
        <w:t xml:space="preserve"> 24</w:t>
      </w:r>
      <w:r w:rsidR="00D67B9E" w:rsidRPr="00D95618">
        <w:rPr>
          <w:rFonts w:ascii="Garamond" w:eastAsia="Times New Roman" w:hAnsi="Garamond" w:cs="Calibri Light"/>
          <w:color w:val="000000" w:themeColor="text1"/>
        </w:rPr>
        <w:t xml:space="preserve"> </w:t>
      </w:r>
      <w:r w:rsidRPr="00D95618">
        <w:rPr>
          <w:rFonts w:ascii="Garamond" w:eastAsia="Times New Roman" w:hAnsi="Garamond" w:cs="Calibri Light"/>
          <w:color w:val="000000" w:themeColor="text1"/>
        </w:rPr>
        <w:t>Komuna (</w:t>
      </w:r>
      <w:r w:rsidR="00013875" w:rsidRPr="00D95618">
        <w:rPr>
          <w:rFonts w:ascii="Garamond" w:eastAsia="Times New Roman" w:hAnsi="Garamond" w:cs="Calibri Light"/>
          <w:i/>
          <w:color w:val="000000" w:themeColor="text1"/>
        </w:rPr>
        <w:t xml:space="preserve">Pejë, Junik, Shtërpcë, Prizren, Gllogoc, Deçan, Rahovec, Dragash, Prishtinë, Klinë, Kaçanik, Skenderaj, </w:t>
      </w:r>
      <w:r w:rsidR="00D95618" w:rsidRPr="00D95618">
        <w:rPr>
          <w:rFonts w:ascii="Garamond" w:eastAsia="Times New Roman" w:hAnsi="Garamond" w:cs="Calibri Light"/>
          <w:i/>
          <w:color w:val="000000" w:themeColor="text1"/>
        </w:rPr>
        <w:t>Graçanicë</w:t>
      </w:r>
      <w:r w:rsidR="00013875" w:rsidRPr="00D95618">
        <w:rPr>
          <w:rFonts w:ascii="Garamond" w:eastAsia="Times New Roman" w:hAnsi="Garamond" w:cs="Calibri Light"/>
          <w:i/>
          <w:color w:val="000000" w:themeColor="text1"/>
        </w:rPr>
        <w:t xml:space="preserve">, Mitrovicë Jug, Shtime, Malishevë, Podujevë, Viti, Gjilan, Ferizaj, Vushtrri, </w:t>
      </w:r>
      <w:r w:rsidR="00D95618" w:rsidRPr="00D95618">
        <w:rPr>
          <w:rFonts w:ascii="Garamond" w:eastAsia="Times New Roman" w:hAnsi="Garamond" w:cs="Calibri Light"/>
          <w:i/>
          <w:color w:val="000000" w:themeColor="text1"/>
        </w:rPr>
        <w:t>Obiliq</w:t>
      </w:r>
      <w:r w:rsidR="00013875" w:rsidRPr="00D95618">
        <w:rPr>
          <w:rFonts w:ascii="Garamond" w:eastAsia="Times New Roman" w:hAnsi="Garamond" w:cs="Calibri Light"/>
          <w:i/>
          <w:color w:val="000000" w:themeColor="text1"/>
        </w:rPr>
        <w:t>, Suharekë, Kamenicë</w:t>
      </w:r>
      <w:r w:rsidRPr="00D95618">
        <w:rPr>
          <w:rFonts w:ascii="Garamond" w:eastAsia="Times New Roman" w:hAnsi="Garamond" w:cs="Calibri Light"/>
          <w:color w:val="000000" w:themeColor="text1"/>
        </w:rPr>
        <w:t xml:space="preserve">) është themeluar komiteti për auditim, ndërsa në </w:t>
      </w:r>
      <w:r w:rsidR="00677B64" w:rsidRPr="00D95618">
        <w:rPr>
          <w:rFonts w:ascii="Garamond" w:eastAsia="Times New Roman" w:hAnsi="Garamond" w:cs="Calibri Light"/>
          <w:color w:val="000000" w:themeColor="text1"/>
        </w:rPr>
        <w:t>5</w:t>
      </w:r>
      <w:r w:rsidRPr="00D95618">
        <w:rPr>
          <w:rFonts w:ascii="Garamond" w:eastAsia="Times New Roman" w:hAnsi="Garamond" w:cs="Calibri Light"/>
          <w:color w:val="000000" w:themeColor="text1"/>
        </w:rPr>
        <w:t xml:space="preserve"> Komuna (</w:t>
      </w:r>
      <w:r w:rsidR="00013875" w:rsidRPr="00D95618">
        <w:rPr>
          <w:rFonts w:ascii="Garamond" w:eastAsia="Times New Roman" w:hAnsi="Garamond" w:cs="Calibri Light"/>
          <w:i/>
          <w:color w:val="000000" w:themeColor="text1"/>
        </w:rPr>
        <w:t xml:space="preserve">Partesh, Mitrovicë e Veriut, </w:t>
      </w:r>
      <w:r w:rsidR="00D95618" w:rsidRPr="00D95618">
        <w:rPr>
          <w:rFonts w:ascii="Garamond" w:eastAsia="Times New Roman" w:hAnsi="Garamond" w:cs="Calibri Light"/>
          <w:i/>
          <w:color w:val="000000" w:themeColor="text1"/>
        </w:rPr>
        <w:t>Novobërdë</w:t>
      </w:r>
      <w:r w:rsidR="00013875" w:rsidRPr="00D95618">
        <w:rPr>
          <w:rFonts w:ascii="Garamond" w:eastAsia="Times New Roman" w:hAnsi="Garamond" w:cs="Calibri Light"/>
          <w:i/>
          <w:color w:val="000000" w:themeColor="text1"/>
        </w:rPr>
        <w:t>, Lipjan, Fushë Kosovë</w:t>
      </w:r>
      <w:r w:rsidR="00D67B9E" w:rsidRPr="00D95618">
        <w:rPr>
          <w:rFonts w:ascii="Garamond" w:eastAsia="Times New Roman" w:hAnsi="Garamond" w:cs="Calibri Light"/>
          <w:i/>
          <w:color w:val="000000" w:themeColor="text1"/>
        </w:rPr>
        <w:t>) nuk është themeluar.</w:t>
      </w:r>
      <w:r w:rsidR="00F20C04" w:rsidRPr="00D95618">
        <w:rPr>
          <w:rFonts w:ascii="Garamond" w:eastAsia="Times New Roman" w:hAnsi="Garamond" w:cstheme="minorHAnsi"/>
          <w:i/>
          <w:color w:val="000000" w:themeColor="text1"/>
        </w:rPr>
        <w:t xml:space="preserve"> </w:t>
      </w:r>
    </w:p>
    <w:p w14:paraId="43EF4C52" w14:textId="4264F845" w:rsidR="00D67B9E" w:rsidRPr="00D95618" w:rsidRDefault="00D67B9E" w:rsidP="00705753">
      <w:pPr>
        <w:spacing w:after="0" w:line="276" w:lineRule="auto"/>
        <w:jc w:val="both"/>
        <w:rPr>
          <w:rFonts w:ascii="Garamond" w:eastAsia="Times New Roman" w:hAnsi="Garamond" w:cstheme="minorHAnsi"/>
          <w:color w:val="000000" w:themeColor="text1"/>
        </w:rPr>
      </w:pPr>
    </w:p>
    <w:p w14:paraId="73E2BC9B" w14:textId="73A065DE" w:rsidR="00D67B9E" w:rsidRPr="00D95618" w:rsidRDefault="00677B64" w:rsidP="00705753">
      <w:pPr>
        <w:spacing w:after="0" w:line="276" w:lineRule="auto"/>
        <w:jc w:val="both"/>
        <w:rPr>
          <w:rFonts w:ascii="Garamond" w:eastAsia="Times New Roman" w:hAnsi="Garamond" w:cstheme="minorHAnsi"/>
          <w:color w:val="000000" w:themeColor="text1"/>
        </w:rPr>
      </w:pPr>
      <w:r w:rsidRPr="00D95618">
        <w:rPr>
          <w:rFonts w:ascii="Garamond" w:eastAsia="Times New Roman" w:hAnsi="Garamond" w:cstheme="minorHAnsi"/>
          <w:color w:val="000000" w:themeColor="text1"/>
        </w:rPr>
        <w:t xml:space="preserve">Sa i përket planifikimit të pronës komunale për </w:t>
      </w:r>
      <w:r w:rsidR="00705753" w:rsidRPr="00D95618">
        <w:rPr>
          <w:rFonts w:ascii="Garamond" w:eastAsia="Times New Roman" w:hAnsi="Garamond" w:cstheme="minorHAnsi"/>
          <w:color w:val="000000" w:themeColor="text1"/>
        </w:rPr>
        <w:t>zhvillim ekonomik lokal, janë 25</w:t>
      </w:r>
      <w:r w:rsidRPr="00D95618">
        <w:rPr>
          <w:rFonts w:ascii="Garamond" w:eastAsia="Times New Roman" w:hAnsi="Garamond" w:cstheme="minorHAnsi"/>
          <w:color w:val="000000" w:themeColor="text1"/>
        </w:rPr>
        <w:t xml:space="preserve"> komuna të cilat kanë publikuar regjistrin e pronës komunale, ndërsa në </w:t>
      </w:r>
      <w:r w:rsidR="00013875" w:rsidRPr="00D95618">
        <w:rPr>
          <w:rFonts w:ascii="Garamond" w:eastAsia="Times New Roman" w:hAnsi="Garamond" w:cstheme="minorHAnsi"/>
          <w:color w:val="000000" w:themeColor="text1"/>
        </w:rPr>
        <w:t>6</w:t>
      </w:r>
      <w:r w:rsidRPr="00D95618">
        <w:rPr>
          <w:rFonts w:ascii="Garamond" w:eastAsia="Times New Roman" w:hAnsi="Garamond" w:cstheme="minorHAnsi"/>
          <w:color w:val="000000" w:themeColor="text1"/>
        </w:rPr>
        <w:t xml:space="preserve"> komuna </w:t>
      </w:r>
      <w:r w:rsidRPr="00D95618">
        <w:rPr>
          <w:rFonts w:ascii="Garamond" w:hAnsi="Garamond" w:cstheme="minorHAnsi"/>
          <w:color w:val="000000" w:themeColor="text1"/>
        </w:rPr>
        <w:t>(</w:t>
      </w:r>
      <w:r w:rsidR="00013875" w:rsidRPr="00D95618">
        <w:rPr>
          <w:rFonts w:ascii="Garamond" w:eastAsia="Times New Roman" w:hAnsi="Garamond" w:cs="Calibri Light"/>
          <w:color w:val="000000" w:themeColor="text1"/>
        </w:rPr>
        <w:t xml:space="preserve">Prizren, Deçan, Partesh, Mitrovicë e Veriut, </w:t>
      </w:r>
      <w:r w:rsidR="00D95618" w:rsidRPr="00D95618">
        <w:rPr>
          <w:rFonts w:ascii="Garamond" w:eastAsia="Times New Roman" w:hAnsi="Garamond" w:cs="Calibri Light"/>
          <w:color w:val="000000" w:themeColor="text1"/>
        </w:rPr>
        <w:t>Obiliq</w:t>
      </w:r>
      <w:r w:rsidR="00013875" w:rsidRPr="00D95618">
        <w:rPr>
          <w:rFonts w:ascii="Garamond" w:eastAsia="Times New Roman" w:hAnsi="Garamond" w:cs="Calibri Light"/>
          <w:color w:val="000000" w:themeColor="text1"/>
        </w:rPr>
        <w:t>, Graçanicë</w:t>
      </w:r>
      <w:r w:rsidRPr="00D95618">
        <w:rPr>
          <w:rFonts w:ascii="Garamond" w:hAnsi="Garamond" w:cstheme="minorHAnsi"/>
          <w:i/>
          <w:color w:val="000000" w:themeColor="text1"/>
        </w:rPr>
        <w:t>)</w:t>
      </w:r>
      <w:r w:rsidRPr="00D95618">
        <w:rPr>
          <w:rFonts w:ascii="Garamond" w:hAnsi="Garamond" w:cstheme="minorHAnsi"/>
          <w:color w:val="000000" w:themeColor="text1"/>
        </w:rPr>
        <w:t xml:space="preserve"> nuk është publikuar</w:t>
      </w:r>
      <w:r w:rsidR="00013875" w:rsidRPr="00D95618">
        <w:rPr>
          <w:rFonts w:ascii="Garamond" w:hAnsi="Garamond" w:cstheme="minorHAnsi"/>
          <w:color w:val="000000" w:themeColor="text1"/>
        </w:rPr>
        <w:t>.</w:t>
      </w:r>
    </w:p>
    <w:p w14:paraId="5CD4A602" w14:textId="77777777" w:rsidR="00F20C04" w:rsidRPr="00695CD1" w:rsidRDefault="00F20C04" w:rsidP="00705753">
      <w:pPr>
        <w:spacing w:after="0" w:line="276" w:lineRule="auto"/>
        <w:jc w:val="both"/>
        <w:rPr>
          <w:rFonts w:ascii="Garamond" w:eastAsia="Times New Roman" w:hAnsi="Garamond" w:cstheme="minorHAnsi"/>
        </w:rPr>
      </w:pPr>
    </w:p>
    <w:p w14:paraId="1EBB48B8" w14:textId="38D94129" w:rsidR="00F20C04" w:rsidRPr="00695CD1" w:rsidRDefault="00F20C04" w:rsidP="00705753">
      <w:pPr>
        <w:pStyle w:val="Heading1"/>
        <w:numPr>
          <w:ilvl w:val="1"/>
          <w:numId w:val="9"/>
        </w:numPr>
        <w:spacing w:before="0" w:line="276" w:lineRule="auto"/>
        <w:jc w:val="both"/>
        <w:rPr>
          <w:rFonts w:eastAsia="Times New Roman" w:cs="Times New Roman"/>
          <w:color w:val="auto"/>
          <w:sz w:val="22"/>
          <w:szCs w:val="22"/>
          <w:lang w:eastAsia="x-none"/>
        </w:rPr>
      </w:pPr>
      <w:bookmarkStart w:id="19" w:name="_Toc190153013"/>
      <w:r w:rsidRPr="00695CD1">
        <w:rPr>
          <w:rFonts w:eastAsia="Times New Roman" w:cs="Times New Roman"/>
          <w:color w:val="auto"/>
          <w:sz w:val="22"/>
          <w:szCs w:val="22"/>
          <w:lang w:eastAsia="x-none"/>
        </w:rPr>
        <w:t>Ndërmarrjet dhe politikat e industrisë</w:t>
      </w:r>
      <w:bookmarkEnd w:id="19"/>
      <w:r w:rsidRPr="00695CD1">
        <w:rPr>
          <w:rFonts w:eastAsia="Times New Roman" w:cs="Times New Roman"/>
          <w:color w:val="auto"/>
          <w:sz w:val="22"/>
          <w:szCs w:val="22"/>
          <w:lang w:eastAsia="x-none"/>
        </w:rPr>
        <w:t xml:space="preserve">  </w:t>
      </w:r>
    </w:p>
    <w:p w14:paraId="4D1F3EF2" w14:textId="77777777" w:rsidR="009A26FE" w:rsidRPr="00695CD1" w:rsidRDefault="009A26FE" w:rsidP="00705753">
      <w:pPr>
        <w:spacing w:line="276" w:lineRule="auto"/>
        <w:rPr>
          <w:rFonts w:ascii="Garamond" w:hAnsi="Garamond"/>
          <w:lang w:eastAsia="x-none"/>
        </w:rPr>
      </w:pPr>
    </w:p>
    <w:p w14:paraId="29866A62" w14:textId="4DB4428D" w:rsidR="002A0074" w:rsidRPr="00695CD1" w:rsidRDefault="00924719" w:rsidP="00705753">
      <w:pPr>
        <w:spacing w:after="0" w:line="276" w:lineRule="auto"/>
        <w:jc w:val="both"/>
        <w:rPr>
          <w:rFonts w:ascii="Garamond" w:eastAsia="Times New Roman" w:hAnsi="Garamond" w:cstheme="minorHAnsi"/>
        </w:rPr>
      </w:pPr>
      <w:r>
        <w:rPr>
          <w:rFonts w:ascii="Garamond" w:eastAsia="Times New Roman" w:hAnsi="Garamond" w:cstheme="minorHAnsi"/>
        </w:rPr>
        <w:t>Në 11</w:t>
      </w:r>
      <w:r w:rsidR="00F20C04" w:rsidRPr="00695CD1">
        <w:rPr>
          <w:rFonts w:ascii="Garamond" w:eastAsia="Times New Roman" w:hAnsi="Garamond" w:cstheme="minorHAnsi"/>
        </w:rPr>
        <w:t xml:space="preserve"> komuna është bërë funksionalizimi i zonave ekonomike, Në </w:t>
      </w:r>
      <w:r>
        <w:rPr>
          <w:rFonts w:ascii="Garamond" w:eastAsia="Times New Roman" w:hAnsi="Garamond" w:cstheme="minorHAnsi"/>
        </w:rPr>
        <w:t>20 Komuna (</w:t>
      </w:r>
      <w:r w:rsidRPr="00924719">
        <w:rPr>
          <w:rFonts w:ascii="Garamond" w:eastAsia="Times New Roman" w:hAnsi="Garamond" w:cstheme="minorHAnsi"/>
        </w:rPr>
        <w:t xml:space="preserve">Pejë, Prizren, Deçan, Rahovec, Prishtinë, Klinë, Kaçanik, Hani i Elezit, Shtime, Malishevë, Podujevë, Ranillug, Partesh, Mitrovicë e Veriut, Gjilan, Ferizaj, Vushtrri, </w:t>
      </w:r>
      <w:r w:rsidR="00D95618" w:rsidRPr="00924719">
        <w:rPr>
          <w:rFonts w:ascii="Garamond" w:eastAsia="Times New Roman" w:hAnsi="Garamond" w:cstheme="minorHAnsi"/>
        </w:rPr>
        <w:t>Novobërdë</w:t>
      </w:r>
      <w:r w:rsidRPr="00924719">
        <w:rPr>
          <w:rFonts w:ascii="Garamond" w:eastAsia="Times New Roman" w:hAnsi="Garamond" w:cstheme="minorHAnsi"/>
        </w:rPr>
        <w:t>, Fushë Kosovë</w:t>
      </w:r>
      <w:r>
        <w:rPr>
          <w:rFonts w:ascii="Garamond" w:eastAsia="Times New Roman" w:hAnsi="Garamond" w:cstheme="minorHAnsi"/>
        </w:rPr>
        <w:t xml:space="preserve">, Graçanicë) </w:t>
      </w:r>
      <w:r w:rsidR="00705753" w:rsidRPr="00695CD1">
        <w:rPr>
          <w:rFonts w:ascii="Garamond" w:eastAsia="Times New Roman" w:hAnsi="Garamond" w:cstheme="minorHAnsi"/>
        </w:rPr>
        <w:t xml:space="preserve">nuk është bërë ende </w:t>
      </w:r>
      <w:r w:rsidR="00AF2BE4" w:rsidRPr="00695CD1">
        <w:rPr>
          <w:rFonts w:ascii="Garamond" w:eastAsia="Times New Roman" w:hAnsi="Garamond" w:cstheme="minorHAnsi"/>
        </w:rPr>
        <w:t>funksionalizimi</w:t>
      </w:r>
      <w:r w:rsidR="00705753" w:rsidRPr="00695CD1">
        <w:rPr>
          <w:rFonts w:ascii="Garamond" w:eastAsia="Times New Roman" w:hAnsi="Garamond" w:cstheme="minorHAnsi"/>
        </w:rPr>
        <w:t xml:space="preserve"> i zonave ekonomike.</w:t>
      </w:r>
    </w:p>
    <w:p w14:paraId="73001C8E" w14:textId="6F46A7D1" w:rsidR="002A0074" w:rsidRPr="00695CD1" w:rsidRDefault="002A0074" w:rsidP="00705753">
      <w:pPr>
        <w:spacing w:after="0" w:line="276" w:lineRule="auto"/>
        <w:jc w:val="both"/>
        <w:rPr>
          <w:rFonts w:ascii="Garamond" w:eastAsia="Times New Roman" w:hAnsi="Garamond" w:cstheme="minorHAnsi"/>
        </w:rPr>
      </w:pPr>
    </w:p>
    <w:p w14:paraId="04A0DFAF" w14:textId="77777777" w:rsidR="002A0074" w:rsidRPr="00695CD1" w:rsidRDefault="002A0074" w:rsidP="00705753">
      <w:pPr>
        <w:spacing w:after="0" w:line="276" w:lineRule="auto"/>
        <w:jc w:val="both"/>
        <w:rPr>
          <w:rFonts w:ascii="Garamond" w:eastAsia="Times New Roman" w:hAnsi="Garamond" w:cstheme="minorHAnsi"/>
        </w:rPr>
      </w:pPr>
    </w:p>
    <w:p w14:paraId="290C72D9" w14:textId="7322FE30" w:rsidR="00F20C04" w:rsidRPr="00695CD1" w:rsidRDefault="00F20C04" w:rsidP="00FD1450">
      <w:pPr>
        <w:pStyle w:val="Heading1"/>
        <w:numPr>
          <w:ilvl w:val="0"/>
          <w:numId w:val="9"/>
        </w:numPr>
        <w:spacing w:before="0" w:line="240" w:lineRule="auto"/>
        <w:jc w:val="both"/>
        <w:rPr>
          <w:rFonts w:eastAsia="Times New Roman" w:cs="Times New Roman"/>
          <w:bCs/>
          <w:color w:val="auto"/>
          <w:sz w:val="22"/>
          <w:szCs w:val="22"/>
          <w:lang w:eastAsia="x-none"/>
        </w:rPr>
      </w:pPr>
      <w:bookmarkStart w:id="20" w:name="_Toc190153014"/>
      <w:r w:rsidRPr="00695CD1">
        <w:rPr>
          <w:rFonts w:eastAsia="Times New Roman" w:cs="Times New Roman"/>
          <w:bCs/>
          <w:color w:val="auto"/>
          <w:sz w:val="22"/>
          <w:szCs w:val="22"/>
          <w:lang w:eastAsia="x-none"/>
        </w:rPr>
        <w:lastRenderedPageBreak/>
        <w:t>STANDARDET EVROPIANE</w:t>
      </w:r>
      <w:bookmarkEnd w:id="20"/>
    </w:p>
    <w:p w14:paraId="5D9EC6B9" w14:textId="77777777" w:rsidR="00F20C04" w:rsidRPr="00695CD1" w:rsidRDefault="00F20C04" w:rsidP="007E181C">
      <w:pPr>
        <w:spacing w:line="276" w:lineRule="auto"/>
        <w:rPr>
          <w:rFonts w:ascii="Garamond" w:hAnsi="Garamond" w:cstheme="minorHAnsi"/>
        </w:rPr>
      </w:pPr>
    </w:p>
    <w:p w14:paraId="42582EE0" w14:textId="7CBC4E5F" w:rsidR="00FD1450" w:rsidRPr="00695CD1" w:rsidRDefault="00F20C04" w:rsidP="00BE67D5">
      <w:pPr>
        <w:pStyle w:val="Heading1"/>
        <w:numPr>
          <w:ilvl w:val="1"/>
          <w:numId w:val="9"/>
        </w:numPr>
        <w:spacing w:before="0" w:line="276" w:lineRule="auto"/>
        <w:jc w:val="both"/>
        <w:rPr>
          <w:rFonts w:eastAsia="Times New Roman" w:cstheme="minorHAnsi"/>
          <w:color w:val="auto"/>
          <w:sz w:val="22"/>
          <w:szCs w:val="22"/>
        </w:rPr>
      </w:pPr>
      <w:bookmarkStart w:id="21" w:name="_Toc190153015"/>
      <w:r w:rsidRPr="00695CD1">
        <w:rPr>
          <w:rFonts w:eastAsia="Times New Roman" w:cs="Times New Roman"/>
          <w:color w:val="auto"/>
          <w:sz w:val="22"/>
          <w:szCs w:val="22"/>
          <w:lang w:eastAsia="x-none"/>
        </w:rPr>
        <w:t>Bujqësia dhe zhvillimi rurale</w:t>
      </w:r>
      <w:bookmarkEnd w:id="21"/>
      <w:r w:rsidR="00FD1450" w:rsidRPr="00695CD1">
        <w:rPr>
          <w:rFonts w:eastAsia="Times New Roman" w:cs="Times New Roman"/>
          <w:color w:val="auto"/>
          <w:sz w:val="22"/>
          <w:szCs w:val="22"/>
          <w:lang w:eastAsia="x-none"/>
        </w:rPr>
        <w:t xml:space="preserve"> </w:t>
      </w:r>
    </w:p>
    <w:p w14:paraId="2F3A8385" w14:textId="4C0B30B9" w:rsidR="00F20C04" w:rsidRPr="00695CD1" w:rsidRDefault="00F20C04" w:rsidP="00BE67D5">
      <w:pPr>
        <w:pStyle w:val="Heading1"/>
        <w:spacing w:before="0" w:line="276" w:lineRule="auto"/>
        <w:ind w:left="1080"/>
        <w:jc w:val="both"/>
        <w:rPr>
          <w:rFonts w:eastAsia="Times New Roman" w:cstheme="minorHAnsi"/>
          <w:color w:val="auto"/>
          <w:sz w:val="22"/>
          <w:szCs w:val="22"/>
        </w:rPr>
      </w:pPr>
    </w:p>
    <w:p w14:paraId="571161B0" w14:textId="0B5B3BFC" w:rsidR="00F20C04" w:rsidRPr="00D74743" w:rsidRDefault="00F134E1" w:rsidP="00BA5DC5">
      <w:pPr>
        <w:spacing w:after="0" w:line="276" w:lineRule="auto"/>
        <w:jc w:val="both"/>
        <w:rPr>
          <w:rFonts w:ascii="Garamond" w:eastAsia="Times New Roman" w:hAnsi="Garamond" w:cstheme="minorHAnsi"/>
          <w:color w:val="000000" w:themeColor="text1"/>
        </w:rPr>
      </w:pPr>
      <w:r w:rsidRPr="00D74743">
        <w:rPr>
          <w:rFonts w:ascii="Garamond" w:eastAsia="Times New Roman" w:hAnsi="Garamond" w:cstheme="minorHAnsi"/>
          <w:color w:val="000000" w:themeColor="text1"/>
        </w:rPr>
        <w:t xml:space="preserve">Në sektorin e bujqësisë sfidë e theksuar mbetet hartimi i dokumenteve për rregullimin e mëtejshëm të tokave bujqësore pasi që </w:t>
      </w:r>
      <w:r w:rsidR="00924719" w:rsidRPr="00D74743">
        <w:rPr>
          <w:rFonts w:ascii="Garamond" w:eastAsia="Times New Roman" w:hAnsi="Garamond" w:cstheme="minorHAnsi"/>
          <w:color w:val="000000" w:themeColor="text1"/>
        </w:rPr>
        <w:t>nga 31</w:t>
      </w:r>
      <w:r w:rsidR="00DC67C7" w:rsidRPr="00D74743">
        <w:rPr>
          <w:rFonts w:ascii="Garamond" w:eastAsia="Times New Roman" w:hAnsi="Garamond" w:cstheme="minorHAnsi"/>
          <w:color w:val="000000" w:themeColor="text1"/>
        </w:rPr>
        <w:t xml:space="preserve"> Komuna raportuese </w:t>
      </w:r>
      <w:r w:rsidRPr="00D74743">
        <w:rPr>
          <w:rFonts w:ascii="Garamond" w:eastAsia="Times New Roman" w:hAnsi="Garamond" w:cstheme="minorHAnsi"/>
          <w:color w:val="000000" w:themeColor="text1"/>
        </w:rPr>
        <w:t>vetëm</w:t>
      </w:r>
      <w:r w:rsidR="00FD29AE" w:rsidRPr="00D74743">
        <w:rPr>
          <w:rFonts w:ascii="Garamond" w:hAnsi="Garamond"/>
          <w:color w:val="000000" w:themeColor="text1"/>
        </w:rPr>
        <w:t xml:space="preserve"> </w:t>
      </w:r>
      <w:r w:rsidR="00663AEF" w:rsidRPr="00D74743">
        <w:rPr>
          <w:rFonts w:ascii="Garamond" w:eastAsia="Times New Roman" w:hAnsi="Garamond" w:cstheme="minorHAnsi"/>
          <w:color w:val="000000" w:themeColor="text1"/>
        </w:rPr>
        <w:t xml:space="preserve">në </w:t>
      </w:r>
      <w:r w:rsidR="00924719" w:rsidRPr="00D74743">
        <w:rPr>
          <w:rFonts w:ascii="Garamond" w:eastAsia="Times New Roman" w:hAnsi="Garamond" w:cstheme="minorHAnsi"/>
          <w:color w:val="000000" w:themeColor="text1"/>
        </w:rPr>
        <w:t>11</w:t>
      </w:r>
      <w:r w:rsidR="00DC67C7" w:rsidRPr="00D74743">
        <w:rPr>
          <w:rFonts w:ascii="Garamond" w:eastAsia="Times New Roman" w:hAnsi="Garamond" w:cstheme="minorHAnsi"/>
          <w:color w:val="000000" w:themeColor="text1"/>
        </w:rPr>
        <w:t xml:space="preserve"> komuna (</w:t>
      </w:r>
      <w:r w:rsidR="00924719" w:rsidRPr="00D74743">
        <w:rPr>
          <w:rFonts w:ascii="Garamond" w:eastAsia="Times New Roman" w:hAnsi="Garamond"/>
          <w:color w:val="000000" w:themeColor="text1"/>
        </w:rPr>
        <w:t>Junik, Prizren, Gllogoc, Rahovec, Dragash, Hani i Elezit, Malishevë, Podujevë, Partesh, Ferizaj, Kamenicë</w:t>
      </w:r>
      <w:r w:rsidR="00FD29AE" w:rsidRPr="00D74743">
        <w:rPr>
          <w:rFonts w:ascii="Garamond" w:eastAsia="Times New Roman" w:hAnsi="Garamond" w:cstheme="minorHAnsi"/>
          <w:color w:val="000000" w:themeColor="text1"/>
        </w:rPr>
        <w:t xml:space="preserve">) është hartuar Plan Programi  për Bujqësi dhe Zhvillim Rural, </w:t>
      </w:r>
      <w:r w:rsidR="004601F4" w:rsidRPr="00D74743">
        <w:rPr>
          <w:rFonts w:ascii="Garamond" w:eastAsia="Times New Roman" w:hAnsi="Garamond" w:cstheme="minorHAnsi"/>
          <w:color w:val="000000" w:themeColor="text1"/>
        </w:rPr>
        <w:t xml:space="preserve">ndërsa ne </w:t>
      </w:r>
      <w:r w:rsidR="00924719" w:rsidRPr="00D74743">
        <w:rPr>
          <w:rFonts w:ascii="Garamond" w:eastAsia="Times New Roman" w:hAnsi="Garamond" w:cstheme="minorHAnsi"/>
          <w:color w:val="000000" w:themeColor="text1"/>
        </w:rPr>
        <w:t>20</w:t>
      </w:r>
      <w:r w:rsidR="004601F4" w:rsidRPr="00D74743">
        <w:rPr>
          <w:rFonts w:ascii="Garamond" w:eastAsia="Times New Roman" w:hAnsi="Garamond" w:cstheme="minorHAnsi"/>
          <w:color w:val="000000" w:themeColor="text1"/>
        </w:rPr>
        <w:t xml:space="preserve"> komuna (</w:t>
      </w:r>
      <w:r w:rsidR="00924719" w:rsidRPr="00D74743">
        <w:rPr>
          <w:rFonts w:ascii="Garamond" w:eastAsia="Times New Roman" w:hAnsi="Garamond" w:cs="Calibri Light"/>
          <w:color w:val="000000" w:themeColor="text1"/>
        </w:rPr>
        <w:t xml:space="preserve">Pejë, </w:t>
      </w:r>
      <w:r w:rsidR="00D74743" w:rsidRPr="00D74743">
        <w:rPr>
          <w:rFonts w:ascii="Garamond" w:eastAsia="Times New Roman" w:hAnsi="Garamond" w:cs="Calibri Light"/>
          <w:color w:val="000000" w:themeColor="text1"/>
        </w:rPr>
        <w:t>Shtërpcë</w:t>
      </w:r>
      <w:r w:rsidR="00924719" w:rsidRPr="00D74743">
        <w:rPr>
          <w:rFonts w:ascii="Garamond" w:eastAsia="Times New Roman" w:hAnsi="Garamond" w:cs="Calibri Light"/>
          <w:color w:val="000000" w:themeColor="text1"/>
        </w:rPr>
        <w:t xml:space="preserve">, Deçan, Prishtinë, Klinë, Kaçanik, Skenderaj, Mitrovicë Jug, Shtime, Viti, Ranillug, Mitrovicë e Veriut, Gjilan, Vushtrri, </w:t>
      </w:r>
      <w:r w:rsidR="00D74743" w:rsidRPr="00D74743">
        <w:rPr>
          <w:rFonts w:ascii="Garamond" w:eastAsia="Times New Roman" w:hAnsi="Garamond" w:cs="Calibri Light"/>
          <w:color w:val="000000" w:themeColor="text1"/>
        </w:rPr>
        <w:t>Obiliq</w:t>
      </w:r>
      <w:r w:rsidR="00924719" w:rsidRPr="00D74743">
        <w:rPr>
          <w:rFonts w:ascii="Garamond" w:eastAsia="Times New Roman" w:hAnsi="Garamond" w:cs="Calibri Light"/>
          <w:color w:val="000000" w:themeColor="text1"/>
        </w:rPr>
        <w:t xml:space="preserve">, </w:t>
      </w:r>
      <w:r w:rsidR="00D74743" w:rsidRPr="00D74743">
        <w:rPr>
          <w:rFonts w:ascii="Garamond" w:eastAsia="Times New Roman" w:hAnsi="Garamond" w:cs="Calibri Light"/>
          <w:color w:val="000000" w:themeColor="text1"/>
        </w:rPr>
        <w:t>Suharekë</w:t>
      </w:r>
      <w:r w:rsidR="00924719" w:rsidRPr="00D74743">
        <w:rPr>
          <w:rFonts w:ascii="Garamond" w:eastAsia="Times New Roman" w:hAnsi="Garamond" w:cs="Calibri Light"/>
          <w:color w:val="000000" w:themeColor="text1"/>
        </w:rPr>
        <w:t xml:space="preserve">, </w:t>
      </w:r>
      <w:r w:rsidR="00D74743" w:rsidRPr="00D74743">
        <w:rPr>
          <w:rFonts w:ascii="Garamond" w:eastAsia="Times New Roman" w:hAnsi="Garamond" w:cs="Calibri Light"/>
          <w:color w:val="000000" w:themeColor="text1"/>
        </w:rPr>
        <w:t>Novobërdë</w:t>
      </w:r>
      <w:r w:rsidR="00924719" w:rsidRPr="00D74743">
        <w:rPr>
          <w:rFonts w:ascii="Garamond" w:eastAsia="Times New Roman" w:hAnsi="Garamond" w:cs="Calibri Light"/>
          <w:color w:val="000000" w:themeColor="text1"/>
        </w:rPr>
        <w:t>, Lipjan, Fushë Kosovë, Graçanicë</w:t>
      </w:r>
      <w:r w:rsidR="00924719" w:rsidRPr="00D74743">
        <w:rPr>
          <w:rFonts w:ascii="Garamond" w:eastAsia="Times New Roman" w:hAnsi="Garamond" w:cstheme="minorHAnsi"/>
          <w:color w:val="000000" w:themeColor="text1"/>
        </w:rPr>
        <w:t xml:space="preserve">) </w:t>
      </w:r>
      <w:r w:rsidR="00FD29AE" w:rsidRPr="00D74743">
        <w:rPr>
          <w:rFonts w:ascii="Garamond" w:eastAsia="Times New Roman" w:hAnsi="Garamond" w:cstheme="minorHAnsi"/>
          <w:color w:val="000000" w:themeColor="text1"/>
        </w:rPr>
        <w:t>ende nuk është hartuar Plan Programi për Bujqësi dhe Zhvillim Rural.</w:t>
      </w:r>
      <w:r w:rsidRPr="00D74743">
        <w:rPr>
          <w:rFonts w:ascii="Garamond" w:eastAsia="Times New Roman" w:hAnsi="Garamond" w:cstheme="minorHAnsi"/>
          <w:color w:val="000000" w:themeColor="text1"/>
        </w:rPr>
        <w:t xml:space="preserve"> </w:t>
      </w:r>
      <w:r w:rsidR="00F20C04" w:rsidRPr="00D74743">
        <w:rPr>
          <w:rFonts w:ascii="Garamond" w:eastAsia="Times New Roman" w:hAnsi="Garamond" w:cstheme="minorHAnsi"/>
          <w:color w:val="000000" w:themeColor="text1"/>
        </w:rPr>
        <w:t>Gj</w:t>
      </w:r>
      <w:r w:rsidR="001F1D4F" w:rsidRPr="00D74743">
        <w:rPr>
          <w:rFonts w:ascii="Garamond" w:eastAsia="Times New Roman" w:hAnsi="Garamond" w:cstheme="minorHAnsi"/>
          <w:color w:val="000000" w:themeColor="text1"/>
        </w:rPr>
        <w:t>atë periudhës Janar-</w:t>
      </w:r>
      <w:r w:rsidR="00924719" w:rsidRPr="00D74743">
        <w:rPr>
          <w:rFonts w:ascii="Garamond" w:eastAsia="Times New Roman" w:hAnsi="Garamond" w:cstheme="minorHAnsi"/>
          <w:color w:val="000000" w:themeColor="text1"/>
        </w:rPr>
        <w:t>Dhjetor</w:t>
      </w:r>
      <w:r w:rsidR="00663AEF" w:rsidRPr="00D74743">
        <w:rPr>
          <w:rFonts w:ascii="Garamond" w:eastAsia="Times New Roman" w:hAnsi="Garamond" w:cstheme="minorHAnsi"/>
          <w:color w:val="000000" w:themeColor="text1"/>
        </w:rPr>
        <w:t xml:space="preserve"> 2024</w:t>
      </w:r>
      <w:r w:rsidR="00C137AD" w:rsidRPr="00D74743">
        <w:rPr>
          <w:rFonts w:ascii="Garamond" w:eastAsia="Times New Roman" w:hAnsi="Garamond" w:cstheme="minorHAnsi"/>
          <w:color w:val="000000" w:themeColor="text1"/>
        </w:rPr>
        <w:t xml:space="preserve"> në </w:t>
      </w:r>
      <w:r w:rsidR="00924719" w:rsidRPr="00D74743">
        <w:rPr>
          <w:rFonts w:ascii="Garamond" w:eastAsia="Times New Roman" w:hAnsi="Garamond" w:cstheme="minorHAnsi"/>
          <w:color w:val="000000" w:themeColor="text1"/>
        </w:rPr>
        <w:t>22</w:t>
      </w:r>
      <w:r w:rsidR="00FD29AE" w:rsidRPr="00D74743">
        <w:rPr>
          <w:rFonts w:ascii="Garamond" w:eastAsia="Times New Roman" w:hAnsi="Garamond" w:cstheme="minorHAnsi"/>
          <w:color w:val="000000" w:themeColor="text1"/>
        </w:rPr>
        <w:t xml:space="preserve"> komuna (</w:t>
      </w:r>
      <w:r w:rsidR="00924719" w:rsidRPr="00D74743">
        <w:rPr>
          <w:rFonts w:ascii="Garamond" w:eastAsia="Times New Roman" w:hAnsi="Garamond" w:cs="Calibri Light"/>
          <w:color w:val="000000" w:themeColor="text1"/>
        </w:rPr>
        <w:t xml:space="preserve">Pejë, Junik, </w:t>
      </w:r>
      <w:r w:rsidR="00D74743" w:rsidRPr="00D74743">
        <w:rPr>
          <w:rFonts w:ascii="Garamond" w:eastAsia="Times New Roman" w:hAnsi="Garamond" w:cs="Calibri Light"/>
          <w:color w:val="000000" w:themeColor="text1"/>
        </w:rPr>
        <w:t>Shtërpcë</w:t>
      </w:r>
      <w:r w:rsidR="00924719" w:rsidRPr="00D74743">
        <w:rPr>
          <w:rFonts w:ascii="Garamond" w:eastAsia="Times New Roman" w:hAnsi="Garamond" w:cs="Calibri Light"/>
          <w:color w:val="000000" w:themeColor="text1"/>
        </w:rPr>
        <w:t xml:space="preserve">, Gllogoc, Deçan, Rahovec, Prishtinë, Klinë, Kaçanik, Hani Elezit, Skenderaj, Mitrovicë Jug, Shtime, Malishevë, Podujevë, Viti, Ranillug, Partesh, Gjilan, Ferizaj, </w:t>
      </w:r>
      <w:r w:rsidR="00D74743" w:rsidRPr="00D74743">
        <w:rPr>
          <w:rFonts w:ascii="Garamond" w:eastAsia="Times New Roman" w:hAnsi="Garamond" w:cs="Calibri Light"/>
          <w:color w:val="000000" w:themeColor="text1"/>
        </w:rPr>
        <w:t>Novobërdë</w:t>
      </w:r>
      <w:r w:rsidR="00924719" w:rsidRPr="00D74743">
        <w:rPr>
          <w:rFonts w:ascii="Garamond" w:eastAsia="Times New Roman" w:hAnsi="Garamond" w:cs="Calibri Light"/>
          <w:color w:val="000000" w:themeColor="text1"/>
        </w:rPr>
        <w:t>, Fushë Kosovë</w:t>
      </w:r>
      <w:r w:rsidR="00FD29AE" w:rsidRPr="00D74743">
        <w:rPr>
          <w:rFonts w:ascii="Garamond" w:eastAsia="Times New Roman" w:hAnsi="Garamond" w:cstheme="minorHAnsi"/>
          <w:color w:val="000000" w:themeColor="text1"/>
        </w:rPr>
        <w:t xml:space="preserve">) numri i kërkesave të parashtruara </w:t>
      </w:r>
      <w:r w:rsidR="004601F4" w:rsidRPr="00D74743">
        <w:rPr>
          <w:rFonts w:ascii="Garamond" w:eastAsia="Times New Roman" w:hAnsi="Garamond" w:cs="Calibri Light"/>
          <w:color w:val="000000" w:themeColor="text1"/>
        </w:rPr>
        <w:t>për ndërrimin e destinimit të tokës bujqësore</w:t>
      </w:r>
      <w:r w:rsidR="004601F4" w:rsidRPr="00D74743">
        <w:rPr>
          <w:rFonts w:ascii="Garamond" w:eastAsia="Times New Roman" w:hAnsi="Garamond" w:cstheme="minorHAnsi"/>
          <w:color w:val="000000" w:themeColor="text1"/>
        </w:rPr>
        <w:t xml:space="preserve"> </w:t>
      </w:r>
      <w:r w:rsidR="00663AEF" w:rsidRPr="00D74743">
        <w:rPr>
          <w:rFonts w:ascii="Garamond" w:eastAsia="Times New Roman" w:hAnsi="Garamond" w:cstheme="minorHAnsi"/>
          <w:color w:val="000000" w:themeColor="text1"/>
        </w:rPr>
        <w:t xml:space="preserve">është </w:t>
      </w:r>
      <w:r w:rsidR="00924719" w:rsidRPr="00D74743">
        <w:rPr>
          <w:rFonts w:ascii="Garamond" w:eastAsia="Times New Roman" w:hAnsi="Garamond" w:cstheme="minorHAnsi"/>
          <w:color w:val="000000" w:themeColor="text1"/>
        </w:rPr>
        <w:t>501</w:t>
      </w:r>
      <w:r w:rsidR="00FD29AE" w:rsidRPr="00D74743">
        <w:rPr>
          <w:rFonts w:ascii="Garamond" w:eastAsia="Times New Roman" w:hAnsi="Garamond" w:cstheme="minorHAnsi"/>
          <w:color w:val="000000" w:themeColor="text1"/>
        </w:rPr>
        <w:t xml:space="preserve">, </w:t>
      </w:r>
      <w:r w:rsidR="004601F4" w:rsidRPr="00D74743">
        <w:rPr>
          <w:rFonts w:ascii="Garamond" w:eastAsia="Times New Roman" w:hAnsi="Garamond" w:cstheme="minorHAnsi"/>
          <w:color w:val="000000" w:themeColor="text1"/>
        </w:rPr>
        <w:t>ndërsa</w:t>
      </w:r>
      <w:r w:rsidR="00924719" w:rsidRPr="00D74743">
        <w:rPr>
          <w:rFonts w:ascii="Garamond" w:eastAsia="Times New Roman" w:hAnsi="Garamond" w:cstheme="minorHAnsi"/>
          <w:color w:val="000000" w:themeColor="text1"/>
        </w:rPr>
        <w:t xml:space="preserve"> 9</w:t>
      </w:r>
      <w:r w:rsidR="004601F4" w:rsidRPr="00D74743">
        <w:rPr>
          <w:rFonts w:ascii="Garamond" w:eastAsia="Times New Roman" w:hAnsi="Garamond" w:cstheme="minorHAnsi"/>
          <w:color w:val="000000" w:themeColor="text1"/>
        </w:rPr>
        <w:t xml:space="preserve"> komuna (</w:t>
      </w:r>
      <w:r w:rsidR="00D74743" w:rsidRPr="00D74743">
        <w:rPr>
          <w:rFonts w:ascii="Garamond" w:eastAsia="Times New Roman" w:hAnsi="Garamond" w:cs="Calibri Light"/>
          <w:color w:val="000000" w:themeColor="text1"/>
        </w:rPr>
        <w:t>Shtërpcë</w:t>
      </w:r>
      <w:r w:rsidR="00924719" w:rsidRPr="00D74743">
        <w:rPr>
          <w:rFonts w:ascii="Garamond" w:eastAsia="Times New Roman" w:hAnsi="Garamond" w:cs="Calibri Light"/>
          <w:color w:val="000000" w:themeColor="text1"/>
        </w:rPr>
        <w:t>, Pr</w:t>
      </w:r>
      <w:r w:rsidR="007A772C" w:rsidRPr="00D74743">
        <w:rPr>
          <w:rFonts w:ascii="Garamond" w:eastAsia="Times New Roman" w:hAnsi="Garamond" w:cs="Calibri Light"/>
          <w:color w:val="000000" w:themeColor="text1"/>
        </w:rPr>
        <w:t>izren, Dragash, Vushtrri, Obiliq</w:t>
      </w:r>
      <w:r w:rsidR="00924719" w:rsidRPr="00D74743">
        <w:rPr>
          <w:rFonts w:ascii="Garamond" w:eastAsia="Times New Roman" w:hAnsi="Garamond" w:cs="Calibri Light"/>
          <w:color w:val="000000" w:themeColor="text1"/>
        </w:rPr>
        <w:t>, Suharekë, Lipjan, Kamenicë, Graçanicë</w:t>
      </w:r>
      <w:r w:rsidR="00FD29AE" w:rsidRPr="00D74743">
        <w:rPr>
          <w:rFonts w:ascii="Garamond" w:eastAsia="Times New Roman" w:hAnsi="Garamond" w:cstheme="minorHAnsi"/>
          <w:color w:val="000000" w:themeColor="text1"/>
        </w:rPr>
        <w:t>) nuk ka pa</w:t>
      </w:r>
      <w:r w:rsidR="00924719" w:rsidRPr="00D74743">
        <w:rPr>
          <w:rFonts w:ascii="Garamond" w:eastAsia="Times New Roman" w:hAnsi="Garamond" w:cstheme="minorHAnsi"/>
          <w:color w:val="000000" w:themeColor="text1"/>
        </w:rPr>
        <w:t>sur kërkesa të parashtruara.</w:t>
      </w:r>
      <w:r w:rsidR="00F20C04" w:rsidRPr="00D74743">
        <w:rPr>
          <w:rFonts w:ascii="Garamond" w:eastAsia="Times New Roman" w:hAnsi="Garamond" w:cstheme="minorHAnsi"/>
          <w:color w:val="000000" w:themeColor="text1"/>
        </w:rPr>
        <w:t xml:space="preserve"> Krahas kësaj lidhur me këto kërkesa janë nxjerr</w:t>
      </w:r>
      <w:r w:rsidR="007E77AE" w:rsidRPr="00D74743">
        <w:rPr>
          <w:rFonts w:ascii="Garamond" w:eastAsia="Times New Roman" w:hAnsi="Garamond" w:cstheme="minorHAnsi"/>
          <w:color w:val="000000" w:themeColor="text1"/>
        </w:rPr>
        <w:t xml:space="preserve"> </w:t>
      </w:r>
      <w:r w:rsidR="00663AEF" w:rsidRPr="00D74743">
        <w:rPr>
          <w:rFonts w:ascii="Garamond" w:eastAsia="Times New Roman" w:hAnsi="Garamond" w:cstheme="minorHAnsi"/>
          <w:color w:val="000000" w:themeColor="text1"/>
        </w:rPr>
        <w:t xml:space="preserve"> </w:t>
      </w:r>
      <w:r w:rsidR="00924719" w:rsidRPr="00D74743">
        <w:rPr>
          <w:rFonts w:ascii="Garamond" w:eastAsia="Times New Roman" w:hAnsi="Garamond" w:cstheme="minorHAnsi"/>
          <w:color w:val="000000" w:themeColor="text1"/>
        </w:rPr>
        <w:t>394</w:t>
      </w:r>
      <w:r w:rsidR="00604535" w:rsidRPr="00D74743">
        <w:rPr>
          <w:rFonts w:ascii="Garamond" w:eastAsia="Times New Roman" w:hAnsi="Garamond" w:cstheme="minorHAnsi"/>
          <w:color w:val="000000" w:themeColor="text1"/>
        </w:rPr>
        <w:t xml:space="preserve"> vendime</w:t>
      </w:r>
      <w:r w:rsidR="007E77AE" w:rsidRPr="00D74743">
        <w:rPr>
          <w:rFonts w:ascii="Garamond" w:eastAsia="Times New Roman" w:hAnsi="Garamond" w:cstheme="minorHAnsi"/>
          <w:color w:val="000000" w:themeColor="text1"/>
        </w:rPr>
        <w:t xml:space="preserve"> </w:t>
      </w:r>
      <w:r w:rsidR="00663AEF" w:rsidRPr="00D74743">
        <w:rPr>
          <w:rFonts w:ascii="Garamond" w:eastAsia="Times New Roman" w:hAnsi="Garamond" w:cstheme="minorHAnsi"/>
          <w:color w:val="000000" w:themeColor="text1"/>
        </w:rPr>
        <w:t xml:space="preserve">nga </w:t>
      </w:r>
      <w:r w:rsidR="00924719" w:rsidRPr="00D74743">
        <w:rPr>
          <w:rFonts w:ascii="Garamond" w:eastAsia="Times New Roman" w:hAnsi="Garamond" w:cstheme="minorHAnsi"/>
          <w:color w:val="000000" w:themeColor="text1"/>
        </w:rPr>
        <w:t>22</w:t>
      </w:r>
      <w:r w:rsidR="00F20C04" w:rsidRPr="00D74743">
        <w:rPr>
          <w:rFonts w:ascii="Garamond" w:eastAsia="Times New Roman" w:hAnsi="Garamond" w:cstheme="minorHAnsi"/>
          <w:color w:val="000000" w:themeColor="text1"/>
        </w:rPr>
        <w:t xml:space="preserve"> komuna</w:t>
      </w:r>
      <w:r w:rsidR="00FD29AE" w:rsidRPr="00D74743">
        <w:rPr>
          <w:rFonts w:ascii="Garamond" w:eastAsia="Times New Roman" w:hAnsi="Garamond" w:cstheme="minorHAnsi"/>
          <w:color w:val="000000" w:themeColor="text1"/>
        </w:rPr>
        <w:t xml:space="preserve"> (</w:t>
      </w:r>
      <w:r w:rsidR="00924719" w:rsidRPr="00D74743">
        <w:rPr>
          <w:rFonts w:ascii="Garamond" w:eastAsia="Times New Roman" w:hAnsi="Garamond"/>
          <w:color w:val="000000" w:themeColor="text1"/>
        </w:rPr>
        <w:t>Pejë, Junik, Gllogoc, Deçan, Rahovec, Prishtinë, Kaçanik, Hani Elezit, Skenderaj, Mitrovicë Jug, Shtime, Malishevë, Podujevë, Viti, Ranillug, Partesh,</w:t>
      </w:r>
      <w:r w:rsidR="007A772C" w:rsidRPr="00D74743">
        <w:rPr>
          <w:rFonts w:ascii="Garamond" w:eastAsia="Times New Roman" w:hAnsi="Garamond"/>
          <w:color w:val="000000" w:themeColor="text1"/>
        </w:rPr>
        <w:t xml:space="preserve"> </w:t>
      </w:r>
      <w:r w:rsidR="00924719" w:rsidRPr="00D74743">
        <w:rPr>
          <w:rFonts w:ascii="Garamond" w:eastAsia="Times New Roman" w:hAnsi="Garamond"/>
          <w:color w:val="000000" w:themeColor="text1"/>
        </w:rPr>
        <w:t xml:space="preserve">Gjilan, Ferizaj, </w:t>
      </w:r>
      <w:r w:rsidR="007A772C" w:rsidRPr="00D74743">
        <w:rPr>
          <w:rFonts w:ascii="Garamond" w:eastAsia="Times New Roman" w:hAnsi="Garamond"/>
          <w:color w:val="000000" w:themeColor="text1"/>
        </w:rPr>
        <w:t>Novobërdë</w:t>
      </w:r>
      <w:r w:rsidR="00924719" w:rsidRPr="00D74743">
        <w:rPr>
          <w:rFonts w:ascii="Garamond" w:eastAsia="Times New Roman" w:hAnsi="Garamond"/>
          <w:color w:val="000000" w:themeColor="text1"/>
        </w:rPr>
        <w:t>, Lipjan,</w:t>
      </w:r>
      <w:r w:rsidR="007A772C" w:rsidRPr="00D74743">
        <w:rPr>
          <w:rFonts w:ascii="Garamond" w:eastAsia="Times New Roman" w:hAnsi="Garamond"/>
          <w:color w:val="000000" w:themeColor="text1"/>
        </w:rPr>
        <w:t xml:space="preserve"> </w:t>
      </w:r>
      <w:r w:rsidR="00924719" w:rsidRPr="00D74743">
        <w:rPr>
          <w:rFonts w:ascii="Garamond" w:eastAsia="Times New Roman" w:hAnsi="Garamond"/>
          <w:color w:val="000000" w:themeColor="text1"/>
        </w:rPr>
        <w:t>Fushë Kosovë, Kamenicë</w:t>
      </w:r>
      <w:r w:rsidR="00663AEF" w:rsidRPr="00D74743">
        <w:rPr>
          <w:rFonts w:ascii="Garamond" w:eastAsia="Times New Roman" w:hAnsi="Garamond"/>
          <w:color w:val="000000" w:themeColor="text1"/>
        </w:rPr>
        <w:t>)</w:t>
      </w:r>
      <w:r w:rsidR="00924719" w:rsidRPr="00D74743">
        <w:rPr>
          <w:rFonts w:ascii="Garamond" w:eastAsia="Times New Roman" w:hAnsi="Garamond" w:cstheme="minorHAnsi"/>
          <w:color w:val="000000" w:themeColor="text1"/>
        </w:rPr>
        <w:t>, ndërsa në 9</w:t>
      </w:r>
      <w:r w:rsidR="00FD29AE" w:rsidRPr="00D74743">
        <w:rPr>
          <w:rFonts w:ascii="Garamond" w:eastAsia="Times New Roman" w:hAnsi="Garamond" w:cstheme="minorHAnsi"/>
          <w:color w:val="000000" w:themeColor="text1"/>
        </w:rPr>
        <w:t xml:space="preserve"> </w:t>
      </w:r>
      <w:r w:rsidR="00F20C04" w:rsidRPr="00D74743">
        <w:rPr>
          <w:rFonts w:ascii="Garamond" w:eastAsia="Times New Roman" w:hAnsi="Garamond" w:cstheme="minorHAnsi"/>
          <w:color w:val="000000" w:themeColor="text1"/>
        </w:rPr>
        <w:t xml:space="preserve">komuna </w:t>
      </w:r>
      <w:r w:rsidR="00FD29AE" w:rsidRPr="00D74743">
        <w:rPr>
          <w:rFonts w:ascii="Garamond" w:eastAsia="Times New Roman" w:hAnsi="Garamond" w:cstheme="minorHAnsi"/>
          <w:color w:val="000000" w:themeColor="text1"/>
        </w:rPr>
        <w:t>(</w:t>
      </w:r>
      <w:r w:rsidR="00D74743" w:rsidRPr="00D74743">
        <w:rPr>
          <w:rFonts w:ascii="Garamond" w:eastAsia="Times New Roman" w:hAnsi="Garamond" w:cs="Calibri Light"/>
          <w:color w:val="000000" w:themeColor="text1"/>
        </w:rPr>
        <w:t>Shtërpcë</w:t>
      </w:r>
      <w:r w:rsidR="00924719" w:rsidRPr="00D74743">
        <w:rPr>
          <w:rFonts w:ascii="Garamond" w:eastAsia="Times New Roman" w:hAnsi="Garamond" w:cs="Calibri Light"/>
          <w:color w:val="000000" w:themeColor="text1"/>
        </w:rPr>
        <w:t xml:space="preserve">, Prizren, Dragash, Klinë, </w:t>
      </w:r>
      <w:r w:rsidR="00D74743" w:rsidRPr="00D74743">
        <w:rPr>
          <w:rFonts w:ascii="Garamond" w:eastAsia="Times New Roman" w:hAnsi="Garamond" w:cs="Calibri Light"/>
          <w:color w:val="000000" w:themeColor="text1"/>
        </w:rPr>
        <w:t>Graçanicë</w:t>
      </w:r>
      <w:r w:rsidR="00924719" w:rsidRPr="00D74743">
        <w:rPr>
          <w:rFonts w:ascii="Garamond" w:eastAsia="Times New Roman" w:hAnsi="Garamond" w:cs="Calibri Light"/>
          <w:color w:val="000000" w:themeColor="text1"/>
        </w:rPr>
        <w:t>, Mitr</w:t>
      </w:r>
      <w:r w:rsidR="007A772C" w:rsidRPr="00D74743">
        <w:rPr>
          <w:rFonts w:ascii="Garamond" w:eastAsia="Times New Roman" w:hAnsi="Garamond" w:cs="Calibri Light"/>
          <w:color w:val="000000" w:themeColor="text1"/>
        </w:rPr>
        <w:t>ovicë e Veriut, Vushtrri, Obiliq</w:t>
      </w:r>
      <w:r w:rsidR="00924719" w:rsidRPr="00D74743">
        <w:rPr>
          <w:rFonts w:ascii="Garamond" w:eastAsia="Times New Roman" w:hAnsi="Garamond" w:cs="Calibri Light"/>
          <w:color w:val="000000" w:themeColor="text1"/>
        </w:rPr>
        <w:t>, Suharekë</w:t>
      </w:r>
      <w:r w:rsidR="00FD29AE" w:rsidRPr="00D74743">
        <w:rPr>
          <w:rFonts w:ascii="Garamond" w:eastAsia="Times New Roman" w:hAnsi="Garamond" w:cstheme="minorHAnsi"/>
          <w:color w:val="000000" w:themeColor="text1"/>
        </w:rPr>
        <w:t>) nuk ka pasur asnjë vendim të miratuar.</w:t>
      </w:r>
    </w:p>
    <w:p w14:paraId="100EA743" w14:textId="0069D186" w:rsidR="00663AEF" w:rsidRPr="00D74743" w:rsidRDefault="00663AEF" w:rsidP="00BA5DC5">
      <w:pPr>
        <w:spacing w:after="0" w:line="276" w:lineRule="auto"/>
        <w:jc w:val="both"/>
        <w:rPr>
          <w:rFonts w:ascii="Garamond" w:eastAsia="Times New Roman" w:hAnsi="Garamond" w:cstheme="minorHAnsi"/>
          <w:color w:val="000000" w:themeColor="text1"/>
        </w:rPr>
      </w:pPr>
    </w:p>
    <w:p w14:paraId="4BC3C437" w14:textId="36E8B5B0" w:rsidR="00663AEF" w:rsidRPr="00D74743" w:rsidRDefault="00924719" w:rsidP="00BA5DC5">
      <w:pPr>
        <w:spacing w:after="0" w:line="276" w:lineRule="auto"/>
        <w:jc w:val="both"/>
        <w:rPr>
          <w:rFonts w:ascii="Garamond" w:eastAsia="Times New Roman" w:hAnsi="Garamond" w:cs="Calibri Light"/>
          <w:color w:val="000000" w:themeColor="text1"/>
        </w:rPr>
      </w:pPr>
      <w:r w:rsidRPr="00D74743">
        <w:rPr>
          <w:rFonts w:ascii="Garamond" w:eastAsia="Times New Roman" w:hAnsi="Garamond"/>
          <w:color w:val="000000" w:themeColor="text1"/>
        </w:rPr>
        <w:t>Në 10</w:t>
      </w:r>
      <w:r w:rsidR="00663AEF" w:rsidRPr="00D74743">
        <w:rPr>
          <w:rFonts w:ascii="Garamond" w:eastAsia="Times New Roman" w:hAnsi="Garamond"/>
          <w:color w:val="000000" w:themeColor="text1"/>
        </w:rPr>
        <w:t xml:space="preserve"> Komuna (</w:t>
      </w:r>
      <w:r w:rsidRPr="00D74743">
        <w:rPr>
          <w:rFonts w:ascii="Garamond" w:hAnsi="Garamond"/>
          <w:color w:val="000000" w:themeColor="text1"/>
        </w:rPr>
        <w:t>Pejë, Prizren, Gllogoc, Rahovec, Dragash, Klinë, Ranillug, Partesh, Kamenicë, Fushë Kosovë</w:t>
      </w:r>
      <w:r w:rsidR="00663AEF" w:rsidRPr="00D74743">
        <w:rPr>
          <w:rFonts w:ascii="Garamond" w:eastAsia="Times New Roman" w:hAnsi="Garamond"/>
          <w:color w:val="000000" w:themeColor="text1"/>
        </w:rPr>
        <w:t xml:space="preserve">) ka pasur raste të humbjes </w:t>
      </w:r>
      <w:r w:rsidR="000A129D" w:rsidRPr="00D74743">
        <w:rPr>
          <w:rFonts w:ascii="Garamond" w:eastAsia="Times New Roman" w:hAnsi="Garamond"/>
          <w:color w:val="000000" w:themeColor="text1"/>
        </w:rPr>
        <w:t>së tokës bujqësore, ndërsa në 14</w:t>
      </w:r>
      <w:r w:rsidR="00663AEF" w:rsidRPr="00D74743">
        <w:rPr>
          <w:rFonts w:ascii="Garamond" w:eastAsia="Times New Roman" w:hAnsi="Garamond"/>
          <w:color w:val="000000" w:themeColor="text1"/>
        </w:rPr>
        <w:t xml:space="preserve"> Komuna (</w:t>
      </w:r>
      <w:r w:rsidR="000A129D" w:rsidRPr="00D74743">
        <w:rPr>
          <w:rFonts w:ascii="Garamond" w:eastAsia="Times New Roman" w:hAnsi="Garamond"/>
          <w:color w:val="000000" w:themeColor="text1"/>
        </w:rPr>
        <w:t>Junik, Shtërpcë, Deçan, Hani i Elezit, Mitrovicë Jug, Shtime, Malishevë, Podujevë, Viti, Gjilan, Ferizaj, Vushtrri, Suharekë, Lipjan</w:t>
      </w:r>
      <w:r w:rsidR="00663AEF" w:rsidRPr="00D74743">
        <w:rPr>
          <w:rFonts w:ascii="Garamond" w:eastAsia="Times New Roman" w:hAnsi="Garamond"/>
          <w:color w:val="000000" w:themeColor="text1"/>
        </w:rPr>
        <w:t xml:space="preserve">) nuk ka pasur raste, dhe </w:t>
      </w:r>
      <w:r w:rsidR="000A129D" w:rsidRPr="00D74743">
        <w:rPr>
          <w:rFonts w:ascii="Garamond" w:eastAsia="Times New Roman" w:hAnsi="Garamond" w:cs="Calibri Light"/>
          <w:color w:val="000000" w:themeColor="text1"/>
        </w:rPr>
        <w:t>7</w:t>
      </w:r>
      <w:r w:rsidR="00663AEF" w:rsidRPr="00D74743">
        <w:rPr>
          <w:rFonts w:ascii="Garamond" w:eastAsia="Times New Roman" w:hAnsi="Garamond" w:cs="Calibri Light"/>
          <w:color w:val="000000" w:themeColor="text1"/>
        </w:rPr>
        <w:t xml:space="preserve"> komuna (</w:t>
      </w:r>
      <w:r w:rsidR="000A129D" w:rsidRPr="00D74743">
        <w:rPr>
          <w:rFonts w:ascii="Garamond" w:eastAsia="Times New Roman" w:hAnsi="Garamond" w:cs="Calibri Light"/>
          <w:color w:val="000000" w:themeColor="text1"/>
        </w:rPr>
        <w:t xml:space="preserve">Prishtinë, Kaçanik, Skenderaj, </w:t>
      </w:r>
      <w:r w:rsidR="00D74743" w:rsidRPr="00D74743">
        <w:rPr>
          <w:rFonts w:ascii="Garamond" w:eastAsia="Times New Roman" w:hAnsi="Garamond" w:cs="Calibri Light"/>
          <w:color w:val="000000" w:themeColor="text1"/>
        </w:rPr>
        <w:t>Graçanicë</w:t>
      </w:r>
      <w:r w:rsidR="000A129D" w:rsidRPr="00D74743">
        <w:rPr>
          <w:rFonts w:ascii="Garamond" w:eastAsia="Times New Roman" w:hAnsi="Garamond" w:cs="Calibri Light"/>
          <w:color w:val="000000" w:themeColor="text1"/>
        </w:rPr>
        <w:t>, Mitro</w:t>
      </w:r>
      <w:r w:rsidR="007A772C" w:rsidRPr="00D74743">
        <w:rPr>
          <w:rFonts w:ascii="Garamond" w:eastAsia="Times New Roman" w:hAnsi="Garamond" w:cs="Calibri Light"/>
          <w:color w:val="000000" w:themeColor="text1"/>
        </w:rPr>
        <w:t>vicë e Veriut,  Obiliq</w:t>
      </w:r>
      <w:r w:rsidR="000A129D" w:rsidRPr="00D74743">
        <w:rPr>
          <w:rFonts w:ascii="Garamond" w:eastAsia="Times New Roman" w:hAnsi="Garamond" w:cs="Calibri Light"/>
          <w:color w:val="000000" w:themeColor="text1"/>
        </w:rPr>
        <w:t xml:space="preserve">, </w:t>
      </w:r>
      <w:r w:rsidR="00D74743" w:rsidRPr="00D74743">
        <w:rPr>
          <w:rFonts w:ascii="Garamond" w:eastAsia="Times New Roman" w:hAnsi="Garamond" w:cs="Calibri Light"/>
          <w:color w:val="000000" w:themeColor="text1"/>
        </w:rPr>
        <w:t>Novobërda</w:t>
      </w:r>
      <w:r w:rsidR="00663AEF" w:rsidRPr="00D74743">
        <w:rPr>
          <w:rFonts w:ascii="Garamond" w:eastAsia="Times New Roman" w:hAnsi="Garamond" w:cs="Calibri Light"/>
          <w:color w:val="000000" w:themeColor="text1"/>
        </w:rPr>
        <w:t xml:space="preserve">) nuk ka ofruar të dhëna. </w:t>
      </w:r>
    </w:p>
    <w:p w14:paraId="7697B634" w14:textId="09E98526" w:rsidR="00663AEF" w:rsidRPr="00D74743" w:rsidRDefault="00663AEF" w:rsidP="00BA5DC5">
      <w:pPr>
        <w:spacing w:after="0" w:line="276" w:lineRule="auto"/>
        <w:jc w:val="both"/>
        <w:rPr>
          <w:rFonts w:ascii="Garamond" w:eastAsia="Times New Roman" w:hAnsi="Garamond" w:cstheme="minorHAnsi"/>
          <w:color w:val="000000" w:themeColor="text1"/>
        </w:rPr>
      </w:pPr>
    </w:p>
    <w:p w14:paraId="6077723A" w14:textId="181908C1" w:rsidR="00663AEF" w:rsidRPr="00D74743" w:rsidRDefault="000A129D" w:rsidP="00BA5DC5">
      <w:pPr>
        <w:spacing w:after="0" w:line="276" w:lineRule="auto"/>
        <w:jc w:val="both"/>
        <w:rPr>
          <w:rFonts w:ascii="Garamond" w:eastAsia="Times New Roman" w:hAnsi="Garamond" w:cs="Calibri Light"/>
          <w:color w:val="000000" w:themeColor="text1"/>
        </w:rPr>
      </w:pPr>
      <w:r w:rsidRPr="00D74743">
        <w:rPr>
          <w:rFonts w:ascii="Garamond" w:eastAsia="Times New Roman" w:hAnsi="Garamond" w:cs="Calibri Light"/>
          <w:color w:val="000000" w:themeColor="text1"/>
        </w:rPr>
        <w:t xml:space="preserve">Në  komunat </w:t>
      </w:r>
      <w:r w:rsidR="00663AEF" w:rsidRPr="00D74743">
        <w:rPr>
          <w:rFonts w:ascii="Garamond" w:eastAsia="Times New Roman" w:hAnsi="Garamond" w:cs="Calibri Light"/>
          <w:color w:val="000000" w:themeColor="text1"/>
        </w:rPr>
        <w:t>të cilat ka pasur raste të humbjes së tokës bujqësore është ndërtuar shtra</w:t>
      </w:r>
      <w:r w:rsidR="007A772C" w:rsidRPr="00D74743">
        <w:rPr>
          <w:rFonts w:ascii="Garamond" w:eastAsia="Times New Roman" w:hAnsi="Garamond" w:cs="Calibri Light"/>
          <w:color w:val="000000" w:themeColor="text1"/>
        </w:rPr>
        <w:t>ti i lumit, janë kryer insptime</w:t>
      </w:r>
      <w:r w:rsidR="00663AEF" w:rsidRPr="00D74743">
        <w:rPr>
          <w:rFonts w:ascii="Garamond" w:eastAsia="Times New Roman" w:hAnsi="Garamond" w:cs="Calibri Light"/>
          <w:color w:val="000000" w:themeColor="text1"/>
        </w:rPr>
        <w:t>, është bërë ndërprerja e ndërrimit të destinimit të tokës bujqësor në tokë</w:t>
      </w:r>
      <w:r w:rsidRPr="00D74743">
        <w:rPr>
          <w:rFonts w:ascii="Garamond" w:eastAsia="Times New Roman" w:hAnsi="Garamond" w:cs="Calibri Light"/>
          <w:color w:val="000000" w:themeColor="text1"/>
        </w:rPr>
        <w:t xml:space="preserve"> ndërtimore dhe ka pasur gjoba.</w:t>
      </w:r>
    </w:p>
    <w:p w14:paraId="20C3538E" w14:textId="478189F7" w:rsidR="004601F4" w:rsidRPr="00D74743" w:rsidRDefault="00F20C04" w:rsidP="00BA5DC5">
      <w:pPr>
        <w:spacing w:after="0" w:line="276" w:lineRule="auto"/>
        <w:jc w:val="both"/>
        <w:rPr>
          <w:rFonts w:ascii="Garamond" w:eastAsia="Times New Roman" w:hAnsi="Garamond" w:cstheme="minorHAnsi"/>
          <w:color w:val="000000" w:themeColor="text1"/>
        </w:rPr>
      </w:pPr>
      <w:r w:rsidRPr="00D74743">
        <w:rPr>
          <w:rFonts w:ascii="Garamond" w:eastAsia="Times New Roman" w:hAnsi="Garamond" w:cstheme="minorHAnsi"/>
          <w:color w:val="000000" w:themeColor="text1"/>
        </w:rPr>
        <w:br/>
        <w:t xml:space="preserve">Lidhur me konsolidimin e mëtejmë të qendrave informative këshilluese komunale për bujqësi dhe zhvillim rural në </w:t>
      </w:r>
      <w:r w:rsidR="000A129D" w:rsidRPr="00D74743">
        <w:rPr>
          <w:rFonts w:ascii="Garamond" w:eastAsia="Times New Roman" w:hAnsi="Garamond" w:cstheme="minorHAnsi"/>
          <w:color w:val="000000" w:themeColor="text1"/>
        </w:rPr>
        <w:t>22</w:t>
      </w:r>
      <w:r w:rsidR="00663AEF" w:rsidRPr="00D74743">
        <w:rPr>
          <w:rFonts w:ascii="Garamond" w:eastAsia="Times New Roman" w:hAnsi="Garamond" w:cstheme="minorHAnsi"/>
          <w:color w:val="000000" w:themeColor="text1"/>
        </w:rPr>
        <w:t xml:space="preserve"> </w:t>
      </w:r>
      <w:r w:rsidR="004601F4" w:rsidRPr="00D74743">
        <w:rPr>
          <w:rFonts w:ascii="Garamond" w:eastAsia="Times New Roman" w:hAnsi="Garamond" w:cstheme="minorHAnsi"/>
          <w:color w:val="000000" w:themeColor="text1"/>
        </w:rPr>
        <w:t>komuna (</w:t>
      </w:r>
      <w:r w:rsidR="000A129D" w:rsidRPr="00D74743">
        <w:rPr>
          <w:rFonts w:ascii="Garamond" w:eastAsia="Times New Roman" w:hAnsi="Garamond" w:cs="Calibri Light"/>
          <w:color w:val="000000" w:themeColor="text1"/>
        </w:rPr>
        <w:t>Pejë, Junik, Gllogoc, Deçan, Rahovec, Dragash, Prishtinë, Klinë, Kaçanik, Skenderaj, Mitrovicë Jug, Viti, Partesh, G</w:t>
      </w:r>
      <w:r w:rsidR="007A772C" w:rsidRPr="00D74743">
        <w:rPr>
          <w:rFonts w:ascii="Garamond" w:eastAsia="Times New Roman" w:hAnsi="Garamond" w:cs="Calibri Light"/>
          <w:color w:val="000000" w:themeColor="text1"/>
        </w:rPr>
        <w:t>jilan, Ferizaj, Vushtrri, Obiliq</w:t>
      </w:r>
      <w:r w:rsidR="000A129D" w:rsidRPr="00D74743">
        <w:rPr>
          <w:rFonts w:ascii="Garamond" w:eastAsia="Times New Roman" w:hAnsi="Garamond" w:cs="Calibri Light"/>
          <w:color w:val="000000" w:themeColor="text1"/>
        </w:rPr>
        <w:t xml:space="preserve">, Suharekë, </w:t>
      </w:r>
      <w:r w:rsidR="00D74743" w:rsidRPr="00D74743">
        <w:rPr>
          <w:rFonts w:ascii="Garamond" w:eastAsia="Times New Roman" w:hAnsi="Garamond" w:cs="Calibri Light"/>
          <w:color w:val="000000" w:themeColor="text1"/>
        </w:rPr>
        <w:t>Novobërdë</w:t>
      </w:r>
      <w:r w:rsidR="000A129D" w:rsidRPr="00D74743">
        <w:rPr>
          <w:rFonts w:ascii="Garamond" w:eastAsia="Times New Roman" w:hAnsi="Garamond" w:cs="Calibri Light"/>
          <w:color w:val="000000" w:themeColor="text1"/>
        </w:rPr>
        <w:t>, Lipjan, Fushë Kosovë, Kamenicë</w:t>
      </w:r>
      <w:r w:rsidR="00FD29AE" w:rsidRPr="00D74743">
        <w:rPr>
          <w:rFonts w:ascii="Garamond" w:eastAsia="Times New Roman" w:hAnsi="Garamond" w:cstheme="minorHAnsi"/>
          <w:color w:val="000000" w:themeColor="text1"/>
        </w:rPr>
        <w:t>) janë funksionalizuar</w:t>
      </w:r>
      <w:r w:rsidR="000A129D" w:rsidRPr="00D74743">
        <w:rPr>
          <w:rFonts w:ascii="Garamond" w:eastAsia="Times New Roman" w:hAnsi="Garamond" w:cstheme="minorHAnsi"/>
          <w:color w:val="000000" w:themeColor="text1"/>
        </w:rPr>
        <w:t xml:space="preserve"> këto qendra. Në 9</w:t>
      </w:r>
      <w:r w:rsidR="004601F4" w:rsidRPr="00D74743">
        <w:rPr>
          <w:rFonts w:ascii="Garamond" w:eastAsia="Times New Roman" w:hAnsi="Garamond" w:cstheme="minorHAnsi"/>
          <w:color w:val="000000" w:themeColor="text1"/>
        </w:rPr>
        <w:t xml:space="preserve"> komuna (</w:t>
      </w:r>
      <w:r w:rsidR="000A129D" w:rsidRPr="00D74743">
        <w:rPr>
          <w:rFonts w:ascii="Garamond" w:hAnsi="Garamond"/>
          <w:color w:val="000000" w:themeColor="text1"/>
        </w:rPr>
        <w:t>Shtërpcë, Prizren, Hani i Elezit, Shtime, Malishevë, Podujevë, Ranillug, Graçanicë, Mitrovice e Veriut</w:t>
      </w:r>
      <w:r w:rsidR="00FD29AE" w:rsidRPr="00D74743">
        <w:rPr>
          <w:rFonts w:ascii="Garamond" w:eastAsia="Times New Roman" w:hAnsi="Garamond" w:cstheme="minorHAnsi"/>
          <w:color w:val="000000" w:themeColor="text1"/>
        </w:rPr>
        <w:t>) nuk janë funksionalizuar.</w:t>
      </w:r>
    </w:p>
    <w:p w14:paraId="5B450069" w14:textId="4712EA58" w:rsidR="00F20C04" w:rsidRPr="00D74743" w:rsidRDefault="00F20C04" w:rsidP="00BA5DC5">
      <w:pPr>
        <w:spacing w:after="0" w:line="276" w:lineRule="auto"/>
        <w:jc w:val="both"/>
        <w:rPr>
          <w:rFonts w:ascii="Garamond" w:eastAsia="Times New Roman" w:hAnsi="Garamond" w:cstheme="minorHAnsi"/>
          <w:color w:val="000000" w:themeColor="text1"/>
        </w:rPr>
      </w:pPr>
    </w:p>
    <w:p w14:paraId="50E4C7EB" w14:textId="1CA11A9D" w:rsidR="00F20C04" w:rsidRPr="00D74743" w:rsidRDefault="00F20C04" w:rsidP="00BA5DC5">
      <w:pPr>
        <w:spacing w:after="0" w:line="276" w:lineRule="auto"/>
        <w:jc w:val="both"/>
        <w:rPr>
          <w:rFonts w:ascii="Garamond" w:eastAsia="Times New Roman" w:hAnsi="Garamond" w:cstheme="minorHAnsi"/>
          <w:color w:val="000000" w:themeColor="text1"/>
        </w:rPr>
      </w:pPr>
      <w:bookmarkStart w:id="22" w:name="_Hlk111562987"/>
      <w:r w:rsidRPr="00D74743">
        <w:rPr>
          <w:rFonts w:ascii="Garamond" w:eastAsia="Times New Roman" w:hAnsi="Garamond" w:cstheme="minorHAnsi"/>
          <w:color w:val="000000" w:themeColor="text1"/>
        </w:rPr>
        <w:t xml:space="preserve">Për mbrojtjen e tokave bujqësore dhe promovimin e rëndësisë së tokave bujqësore, </w:t>
      </w:r>
      <w:r w:rsidR="00663AEF" w:rsidRPr="00D74743">
        <w:rPr>
          <w:rFonts w:ascii="Garamond" w:eastAsia="Times New Roman" w:hAnsi="Garamond" w:cstheme="minorHAnsi"/>
          <w:color w:val="000000" w:themeColor="text1"/>
        </w:rPr>
        <w:t>n</w:t>
      </w:r>
      <w:r w:rsidR="00DD1168" w:rsidRPr="00D74743">
        <w:rPr>
          <w:rFonts w:ascii="Garamond" w:eastAsia="Times New Roman" w:hAnsi="Garamond" w:cstheme="minorHAnsi"/>
          <w:color w:val="000000" w:themeColor="text1"/>
        </w:rPr>
        <w:t>ë 2</w:t>
      </w:r>
      <w:r w:rsidR="00FE58BB" w:rsidRPr="00D74743">
        <w:rPr>
          <w:rFonts w:ascii="Garamond" w:eastAsia="Times New Roman" w:hAnsi="Garamond" w:cstheme="minorHAnsi"/>
          <w:color w:val="000000" w:themeColor="text1"/>
        </w:rPr>
        <w:t xml:space="preserve">2 </w:t>
      </w:r>
      <w:r w:rsidR="00663AEF" w:rsidRPr="00D74743">
        <w:rPr>
          <w:rFonts w:ascii="Garamond" w:eastAsia="Times New Roman" w:hAnsi="Garamond" w:cstheme="minorHAnsi"/>
          <w:color w:val="000000" w:themeColor="text1"/>
        </w:rPr>
        <w:t xml:space="preserve">komuna ( </w:t>
      </w:r>
      <w:r w:rsidR="00663AEF" w:rsidRPr="00D74743">
        <w:rPr>
          <w:rFonts w:ascii="Garamond" w:eastAsia="Times New Roman" w:hAnsi="Garamond" w:cs="Calibri Light"/>
          <w:color w:val="000000" w:themeColor="text1"/>
        </w:rPr>
        <w:t xml:space="preserve">Gllogoc, Suharekë, Junik, Pejë, Dragash, Podujevë, Skenderaj, Klinë, </w:t>
      </w:r>
      <w:r w:rsidR="00BA5DC5" w:rsidRPr="00D74743">
        <w:rPr>
          <w:rFonts w:ascii="Garamond" w:eastAsia="Times New Roman" w:hAnsi="Garamond" w:cs="Calibri Light"/>
          <w:color w:val="000000" w:themeColor="text1"/>
        </w:rPr>
        <w:t>Kaçanik</w:t>
      </w:r>
      <w:r w:rsidR="00663AEF" w:rsidRPr="00D74743">
        <w:rPr>
          <w:rFonts w:ascii="Garamond" w:eastAsia="Times New Roman" w:hAnsi="Garamond" w:cs="Calibri Light"/>
          <w:color w:val="000000" w:themeColor="text1"/>
        </w:rPr>
        <w:t xml:space="preserve">, Kamenicë, Malishevë, Rahovec, Shtime, Lipjan, Gjakovë, Mitrovicë e Jugut, Prishtinë, Gjilan, </w:t>
      </w:r>
      <w:r w:rsidR="00DD1168" w:rsidRPr="00D74743">
        <w:rPr>
          <w:rFonts w:ascii="Garamond" w:eastAsia="Times New Roman" w:hAnsi="Garamond" w:cs="Calibri Light"/>
          <w:color w:val="000000" w:themeColor="text1"/>
        </w:rPr>
        <w:t>Obiliq, Ranillug, Viti, Ferizaj</w:t>
      </w:r>
      <w:r w:rsidR="00FD29AE" w:rsidRPr="00D74743">
        <w:rPr>
          <w:rFonts w:ascii="Garamond" w:eastAsia="Times New Roman" w:hAnsi="Garamond" w:cstheme="minorHAnsi"/>
          <w:color w:val="000000" w:themeColor="text1"/>
        </w:rPr>
        <w:t xml:space="preserve">) </w:t>
      </w:r>
      <w:r w:rsidR="00663AEF" w:rsidRPr="00D74743">
        <w:rPr>
          <w:rFonts w:ascii="Garamond" w:eastAsia="Times New Roman" w:hAnsi="Garamond" w:cstheme="minorHAnsi"/>
          <w:color w:val="000000" w:themeColor="text1"/>
        </w:rPr>
        <w:t xml:space="preserve">është ofruar mbështetje për </w:t>
      </w:r>
      <w:r w:rsidR="00DD1168" w:rsidRPr="00D74743">
        <w:rPr>
          <w:rFonts w:ascii="Garamond" w:hAnsi="Garamond"/>
          <w:color w:val="000000" w:themeColor="text1"/>
        </w:rPr>
        <w:t xml:space="preserve">7,879 </w:t>
      </w:r>
      <w:r w:rsidR="00FD29AE" w:rsidRPr="00D74743">
        <w:rPr>
          <w:rFonts w:ascii="Garamond" w:eastAsia="Times New Roman" w:hAnsi="Garamond" w:cstheme="minorHAnsi"/>
          <w:color w:val="000000" w:themeColor="text1"/>
        </w:rPr>
        <w:t xml:space="preserve">fermer në sektorin e </w:t>
      </w:r>
      <w:r w:rsidR="00BA5DC5" w:rsidRPr="00D74743">
        <w:rPr>
          <w:rFonts w:ascii="Garamond" w:eastAsia="Times New Roman" w:hAnsi="Garamond" w:cstheme="minorHAnsi"/>
          <w:color w:val="000000" w:themeColor="text1"/>
        </w:rPr>
        <w:t>bletarisë</w:t>
      </w:r>
      <w:r w:rsidR="00FD29AE" w:rsidRPr="00D74743">
        <w:rPr>
          <w:rFonts w:ascii="Garamond" w:eastAsia="Times New Roman" w:hAnsi="Garamond" w:cstheme="minorHAnsi"/>
          <w:color w:val="000000" w:themeColor="text1"/>
        </w:rPr>
        <w:t>, blegtorisë, perimtar</w:t>
      </w:r>
      <w:r w:rsidR="004601F4" w:rsidRPr="00D74743">
        <w:rPr>
          <w:rFonts w:ascii="Garamond" w:eastAsia="Times New Roman" w:hAnsi="Garamond" w:cstheme="minorHAnsi"/>
          <w:color w:val="000000" w:themeColor="text1"/>
        </w:rPr>
        <w:t>isë, shpe</w:t>
      </w:r>
      <w:r w:rsidR="00DD1168" w:rsidRPr="00D74743">
        <w:rPr>
          <w:rFonts w:ascii="Garamond" w:eastAsia="Times New Roman" w:hAnsi="Garamond" w:cstheme="minorHAnsi"/>
          <w:color w:val="000000" w:themeColor="text1"/>
        </w:rPr>
        <w:t>zetaris, hortikulturës, ndërsa 6</w:t>
      </w:r>
      <w:r w:rsidR="00663AEF" w:rsidRPr="00D74743">
        <w:rPr>
          <w:rFonts w:ascii="Garamond" w:eastAsia="Times New Roman" w:hAnsi="Garamond" w:cstheme="minorHAnsi"/>
          <w:color w:val="000000" w:themeColor="text1"/>
        </w:rPr>
        <w:t xml:space="preserve"> </w:t>
      </w:r>
      <w:r w:rsidR="00FD29AE" w:rsidRPr="00D74743">
        <w:rPr>
          <w:rFonts w:ascii="Garamond" w:eastAsia="Times New Roman" w:hAnsi="Garamond" w:cstheme="minorHAnsi"/>
          <w:color w:val="000000" w:themeColor="text1"/>
        </w:rPr>
        <w:t>komuna (</w:t>
      </w:r>
      <w:r w:rsidR="00DD1168" w:rsidRPr="00D74743">
        <w:rPr>
          <w:rFonts w:ascii="Garamond" w:eastAsia="Times New Roman" w:hAnsi="Garamond" w:cs="Calibri Light"/>
          <w:color w:val="000000" w:themeColor="text1"/>
        </w:rPr>
        <w:t>Shtërpcë, Deçan, Novobërdë, Lipjan, Graçanicë, Mitrovice e Veriut</w:t>
      </w:r>
      <w:r w:rsidR="004601F4" w:rsidRPr="00D74743">
        <w:rPr>
          <w:rFonts w:ascii="Garamond" w:eastAsia="Times New Roman" w:hAnsi="Garamond" w:cstheme="minorHAnsi"/>
          <w:color w:val="000000" w:themeColor="text1"/>
        </w:rPr>
        <w:t>) nuk janë mbështetur</w:t>
      </w:r>
      <w:bookmarkEnd w:id="22"/>
      <w:r w:rsidR="004601F4" w:rsidRPr="00D74743">
        <w:rPr>
          <w:rFonts w:ascii="Garamond" w:eastAsia="Times New Roman" w:hAnsi="Garamond" w:cstheme="minorHAnsi"/>
          <w:color w:val="000000" w:themeColor="text1"/>
        </w:rPr>
        <w:t>.</w:t>
      </w:r>
    </w:p>
    <w:p w14:paraId="2CE08201" w14:textId="01FAE94F" w:rsidR="00705D88" w:rsidRPr="00D74743" w:rsidRDefault="00705D88" w:rsidP="00BA5DC5">
      <w:pPr>
        <w:spacing w:after="0" w:line="276" w:lineRule="auto"/>
        <w:jc w:val="both"/>
        <w:rPr>
          <w:rFonts w:ascii="Garamond" w:eastAsia="Times New Roman" w:hAnsi="Garamond"/>
          <w:color w:val="000000" w:themeColor="text1"/>
          <w:lang w:val="en-US"/>
        </w:rPr>
      </w:pPr>
    </w:p>
    <w:p w14:paraId="147E081F" w14:textId="64CE637C" w:rsidR="001F1D4F" w:rsidRPr="00D74743" w:rsidRDefault="001F1D4F" w:rsidP="00BA5DC5">
      <w:pPr>
        <w:spacing w:after="0" w:line="276" w:lineRule="auto"/>
        <w:jc w:val="both"/>
        <w:rPr>
          <w:rFonts w:ascii="Garamond" w:eastAsia="Times New Roman" w:hAnsi="Garamond"/>
          <w:color w:val="FF0000"/>
          <w:lang w:val="en-US"/>
        </w:rPr>
      </w:pPr>
      <w:r w:rsidRPr="00D74743">
        <w:rPr>
          <w:rFonts w:ascii="Garamond" w:eastAsia="Times New Roman" w:hAnsi="Garamond" w:cs="Calibri Light"/>
          <w:color w:val="000000" w:themeColor="text1"/>
        </w:rPr>
        <w:t>Planin për Mena</w:t>
      </w:r>
      <w:r w:rsidR="00705D88" w:rsidRPr="00D74743">
        <w:rPr>
          <w:rFonts w:ascii="Garamond" w:eastAsia="Times New Roman" w:hAnsi="Garamond" w:cs="Calibri Light"/>
          <w:color w:val="000000" w:themeColor="text1"/>
        </w:rPr>
        <w:t>xhimi</w:t>
      </w:r>
      <w:r w:rsidR="00663AEF" w:rsidRPr="00D74743">
        <w:rPr>
          <w:rFonts w:ascii="Garamond" w:eastAsia="Times New Roman" w:hAnsi="Garamond" w:cs="Calibri Light"/>
          <w:color w:val="000000" w:themeColor="text1"/>
        </w:rPr>
        <w:t xml:space="preserve">n e tokave rurale e posedojnë </w:t>
      </w:r>
      <w:r w:rsidR="00DD1168" w:rsidRPr="00D74743">
        <w:rPr>
          <w:rFonts w:ascii="Garamond" w:eastAsia="Times New Roman" w:hAnsi="Garamond" w:cs="Calibri Light"/>
          <w:color w:val="000000" w:themeColor="text1"/>
        </w:rPr>
        <w:t>16</w:t>
      </w:r>
      <w:r w:rsidR="00705D88" w:rsidRPr="00D74743">
        <w:rPr>
          <w:rFonts w:ascii="Garamond" w:eastAsia="Times New Roman" w:hAnsi="Garamond" w:cs="Calibri Light"/>
          <w:color w:val="000000" w:themeColor="text1"/>
        </w:rPr>
        <w:t xml:space="preserve"> komuna (</w:t>
      </w:r>
      <w:r w:rsidR="00DD1168" w:rsidRPr="00D74743">
        <w:rPr>
          <w:rFonts w:ascii="Garamond" w:eastAsia="Times New Roman" w:hAnsi="Garamond" w:cs="Calibri Light"/>
          <w:color w:val="000000" w:themeColor="text1"/>
        </w:rPr>
        <w:t xml:space="preserve">Pejë, Dragash, Hani Elezit, </w:t>
      </w:r>
      <w:r w:rsidR="00D74743" w:rsidRPr="00D74743">
        <w:rPr>
          <w:rFonts w:ascii="Garamond" w:eastAsia="Times New Roman" w:hAnsi="Garamond" w:cs="Calibri Light"/>
          <w:color w:val="000000" w:themeColor="text1"/>
        </w:rPr>
        <w:t>Graçanicë</w:t>
      </w:r>
      <w:r w:rsidR="00DD1168" w:rsidRPr="00D74743">
        <w:rPr>
          <w:rFonts w:ascii="Garamond" w:eastAsia="Times New Roman" w:hAnsi="Garamond" w:cs="Calibri Light"/>
          <w:color w:val="000000" w:themeColor="text1"/>
        </w:rPr>
        <w:t>, Shtime, Podujevë, Viti, Partesh, Gjilan, Ferizaj, Vushtrri,</w:t>
      </w:r>
      <w:r w:rsidR="007A772C" w:rsidRPr="00D74743">
        <w:rPr>
          <w:rFonts w:ascii="Garamond" w:eastAsia="Times New Roman" w:hAnsi="Garamond" w:cs="Calibri Light"/>
          <w:color w:val="000000" w:themeColor="text1"/>
        </w:rPr>
        <w:t xml:space="preserve"> Obiliq</w:t>
      </w:r>
      <w:r w:rsidR="00DD1168" w:rsidRPr="00D74743">
        <w:rPr>
          <w:rFonts w:ascii="Garamond" w:eastAsia="Times New Roman" w:hAnsi="Garamond" w:cs="Calibri Light"/>
          <w:color w:val="000000" w:themeColor="text1"/>
        </w:rPr>
        <w:t xml:space="preserve">, </w:t>
      </w:r>
      <w:r w:rsidR="00D74743" w:rsidRPr="00D74743">
        <w:rPr>
          <w:rFonts w:ascii="Garamond" w:eastAsia="Times New Roman" w:hAnsi="Garamond" w:cs="Calibri Light"/>
          <w:color w:val="000000" w:themeColor="text1"/>
        </w:rPr>
        <w:t>Suharekë</w:t>
      </w:r>
      <w:r w:rsidR="00DD1168" w:rsidRPr="00D74743">
        <w:rPr>
          <w:rFonts w:ascii="Garamond" w:eastAsia="Times New Roman" w:hAnsi="Garamond" w:cs="Calibri Light"/>
          <w:color w:val="000000" w:themeColor="text1"/>
        </w:rPr>
        <w:t xml:space="preserve">, </w:t>
      </w:r>
      <w:r w:rsidR="00D74743" w:rsidRPr="00D74743">
        <w:rPr>
          <w:rFonts w:ascii="Garamond" w:eastAsia="Times New Roman" w:hAnsi="Garamond" w:cs="Calibri Light"/>
          <w:color w:val="000000" w:themeColor="text1"/>
        </w:rPr>
        <w:t>Novobërdë</w:t>
      </w:r>
      <w:r w:rsidR="00DD1168" w:rsidRPr="00D74743">
        <w:rPr>
          <w:rFonts w:ascii="Garamond" w:eastAsia="Times New Roman" w:hAnsi="Garamond" w:cs="Calibri Light"/>
          <w:color w:val="000000" w:themeColor="text1"/>
        </w:rPr>
        <w:t>, Lipjan, Fushë Kosovë</w:t>
      </w:r>
      <w:r w:rsidR="00705D88" w:rsidRPr="00D74743">
        <w:rPr>
          <w:rFonts w:ascii="Garamond" w:eastAsia="Times New Roman" w:hAnsi="Garamond" w:cs="Calibri Light"/>
          <w:color w:val="000000" w:themeColor="text1"/>
        </w:rPr>
        <w:t>)</w:t>
      </w:r>
      <w:r w:rsidR="00DD1168" w:rsidRPr="00D74743">
        <w:rPr>
          <w:rFonts w:ascii="Garamond" w:eastAsia="Times New Roman" w:hAnsi="Garamond" w:cs="Calibri Light"/>
          <w:color w:val="000000" w:themeColor="text1"/>
        </w:rPr>
        <w:t xml:space="preserve">. Në 15 </w:t>
      </w:r>
      <w:r w:rsidR="00DD1168" w:rsidRPr="00D74743">
        <w:rPr>
          <w:rFonts w:ascii="Garamond" w:eastAsia="Times New Roman" w:hAnsi="Garamond" w:cs="Calibri Light"/>
          <w:color w:val="000000" w:themeColor="text1"/>
        </w:rPr>
        <w:lastRenderedPageBreak/>
        <w:t xml:space="preserve">komuna (Junik, </w:t>
      </w:r>
      <w:r w:rsidR="00D74743" w:rsidRPr="00D74743">
        <w:rPr>
          <w:rFonts w:ascii="Garamond" w:eastAsia="Times New Roman" w:hAnsi="Garamond" w:cs="Calibri Light"/>
          <w:color w:val="000000" w:themeColor="text1"/>
        </w:rPr>
        <w:t>Shtërpcë</w:t>
      </w:r>
      <w:r w:rsidR="00DD1168" w:rsidRPr="00D74743">
        <w:rPr>
          <w:rFonts w:ascii="Garamond" w:eastAsia="Times New Roman" w:hAnsi="Garamond" w:cs="Calibri Light"/>
          <w:color w:val="000000" w:themeColor="text1"/>
        </w:rPr>
        <w:t>, Prizren, Gllogoc, Deçan, Rahovec, Prishtinë, Klinë, Kaçanik, Skenderaj, Mitrovicë Jug, Malishevë, Ranillug, Kamenicë, Mitrovice e Veriut</w:t>
      </w:r>
      <w:r w:rsidR="00705D88" w:rsidRPr="00D74743">
        <w:rPr>
          <w:rFonts w:ascii="Garamond" w:eastAsia="Times New Roman" w:hAnsi="Garamond" w:cs="Calibri Light"/>
          <w:color w:val="000000" w:themeColor="text1"/>
        </w:rPr>
        <w:t xml:space="preserve">) nuk është hartuar. </w:t>
      </w:r>
    </w:p>
    <w:p w14:paraId="3A5220A6" w14:textId="77777777" w:rsidR="001F1D4F" w:rsidRPr="00695CD1" w:rsidRDefault="001F1D4F" w:rsidP="007E181C">
      <w:pPr>
        <w:spacing w:after="0" w:line="276" w:lineRule="auto"/>
        <w:jc w:val="both"/>
        <w:rPr>
          <w:rFonts w:ascii="Garamond" w:eastAsia="Times New Roman" w:hAnsi="Garamond" w:cstheme="minorHAnsi"/>
          <w:u w:val="single"/>
        </w:rPr>
      </w:pPr>
    </w:p>
    <w:p w14:paraId="2886FE97" w14:textId="77777777" w:rsidR="00F20C04" w:rsidRPr="00695CD1" w:rsidRDefault="00F20C04" w:rsidP="007E181C">
      <w:pPr>
        <w:spacing w:after="0" w:line="276" w:lineRule="auto"/>
        <w:jc w:val="both"/>
        <w:rPr>
          <w:rFonts w:ascii="Garamond" w:eastAsia="Times New Roman" w:hAnsi="Garamond" w:cstheme="minorHAnsi"/>
          <w:u w:val="single"/>
        </w:rPr>
      </w:pPr>
    </w:p>
    <w:p w14:paraId="11FDDE99" w14:textId="1326A0D2" w:rsidR="00F20C04" w:rsidRPr="00695CD1" w:rsidRDefault="00F20C04" w:rsidP="00382BD1">
      <w:pPr>
        <w:pStyle w:val="Heading1"/>
        <w:numPr>
          <w:ilvl w:val="1"/>
          <w:numId w:val="9"/>
        </w:numPr>
        <w:spacing w:before="0" w:line="240" w:lineRule="auto"/>
        <w:jc w:val="both"/>
        <w:rPr>
          <w:rFonts w:eastAsia="Times New Roman" w:cs="Times New Roman"/>
          <w:color w:val="auto"/>
          <w:sz w:val="22"/>
          <w:szCs w:val="22"/>
          <w:lang w:eastAsia="x-none"/>
        </w:rPr>
      </w:pPr>
      <w:bookmarkStart w:id="23" w:name="_Toc190153016"/>
      <w:r w:rsidRPr="00695CD1">
        <w:rPr>
          <w:rFonts w:eastAsia="Times New Roman" w:cs="Times New Roman"/>
          <w:color w:val="auto"/>
          <w:sz w:val="22"/>
          <w:szCs w:val="22"/>
          <w:lang w:eastAsia="x-none"/>
        </w:rPr>
        <w:t>Energjia</w:t>
      </w:r>
      <w:bookmarkEnd w:id="23"/>
    </w:p>
    <w:p w14:paraId="408A766C" w14:textId="77777777" w:rsidR="00382BD1" w:rsidRPr="00871880" w:rsidRDefault="00382BD1" w:rsidP="00BA5DC5">
      <w:pPr>
        <w:spacing w:line="276" w:lineRule="auto"/>
        <w:rPr>
          <w:rFonts w:ascii="Garamond" w:hAnsi="Garamond"/>
          <w:color w:val="000000" w:themeColor="text1"/>
          <w:lang w:eastAsia="x-none"/>
        </w:rPr>
      </w:pPr>
    </w:p>
    <w:p w14:paraId="1005B863" w14:textId="7FF2777C" w:rsidR="00705D88" w:rsidRPr="00871880" w:rsidRDefault="00BD1F71" w:rsidP="00BA5DC5">
      <w:pPr>
        <w:spacing w:after="0" w:line="276" w:lineRule="auto"/>
        <w:jc w:val="both"/>
        <w:rPr>
          <w:rFonts w:ascii="Garamond" w:eastAsia="Times New Roman" w:hAnsi="Garamond" w:cstheme="minorHAnsi"/>
          <w:color w:val="000000" w:themeColor="text1"/>
        </w:rPr>
      </w:pPr>
      <w:r w:rsidRPr="00871880">
        <w:rPr>
          <w:rFonts w:ascii="Garamond" w:eastAsia="Times New Roman" w:hAnsi="Garamond" w:cstheme="minorHAnsi"/>
          <w:color w:val="000000" w:themeColor="text1"/>
        </w:rPr>
        <w:t xml:space="preserve">Me qëllim të zbatimit të obligimeve të dala nga MSA komunat në vazhdimësi kanë bërë zhvillime të mëtejme në politikat e fushës së efiçiencës së </w:t>
      </w:r>
      <w:r w:rsidR="00757278" w:rsidRPr="00871880">
        <w:rPr>
          <w:rFonts w:ascii="Garamond" w:eastAsia="Times New Roman" w:hAnsi="Garamond" w:cstheme="minorHAnsi"/>
          <w:color w:val="000000" w:themeColor="text1"/>
        </w:rPr>
        <w:t xml:space="preserve">energjisë. </w:t>
      </w:r>
      <w:r w:rsidR="00F20C04" w:rsidRPr="00871880">
        <w:rPr>
          <w:rFonts w:ascii="Garamond" w:eastAsia="Times New Roman" w:hAnsi="Garamond" w:cstheme="minorHAnsi"/>
          <w:color w:val="000000" w:themeColor="text1"/>
        </w:rPr>
        <w:t xml:space="preserve">Planin për Efiçiencë të Energjisë e kanë hartuar </w:t>
      </w:r>
      <w:r w:rsidR="00D4754B" w:rsidRPr="00871880">
        <w:rPr>
          <w:rFonts w:ascii="Garamond" w:eastAsia="Times New Roman" w:hAnsi="Garamond" w:cstheme="minorHAnsi"/>
          <w:color w:val="000000" w:themeColor="text1"/>
        </w:rPr>
        <w:t>16</w:t>
      </w:r>
      <w:r w:rsidR="00705D88" w:rsidRPr="00871880">
        <w:rPr>
          <w:rFonts w:ascii="Garamond" w:eastAsia="Times New Roman" w:hAnsi="Garamond" w:cstheme="minorHAnsi"/>
          <w:color w:val="000000" w:themeColor="text1"/>
        </w:rPr>
        <w:t xml:space="preserve"> komuna </w:t>
      </w:r>
      <w:r w:rsidR="00757278" w:rsidRPr="00871880">
        <w:rPr>
          <w:rFonts w:ascii="Garamond" w:eastAsia="Times New Roman" w:hAnsi="Garamond" w:cstheme="minorHAnsi"/>
          <w:color w:val="000000" w:themeColor="text1"/>
        </w:rPr>
        <w:t>(</w:t>
      </w:r>
      <w:r w:rsidR="00D4754B" w:rsidRPr="00871880">
        <w:rPr>
          <w:rFonts w:ascii="Garamond" w:hAnsi="Garamond"/>
          <w:color w:val="000000" w:themeColor="text1"/>
        </w:rPr>
        <w:t xml:space="preserve">Pejë, Junik, </w:t>
      </w:r>
      <w:r w:rsidR="00871880" w:rsidRPr="00871880">
        <w:rPr>
          <w:rFonts w:ascii="Garamond" w:hAnsi="Garamond"/>
          <w:color w:val="000000" w:themeColor="text1"/>
        </w:rPr>
        <w:t>Shtërpcë</w:t>
      </w:r>
      <w:r w:rsidR="00D4754B" w:rsidRPr="00871880">
        <w:rPr>
          <w:rFonts w:ascii="Garamond" w:hAnsi="Garamond"/>
          <w:color w:val="000000" w:themeColor="text1"/>
        </w:rPr>
        <w:t>, Prizren, Gllogoc, Deçan, Rahovec, Dragash, Malishevë, Viti, Partesh, Ferizaj, Obili</w:t>
      </w:r>
      <w:r w:rsidR="007A772C" w:rsidRPr="00871880">
        <w:rPr>
          <w:rFonts w:ascii="Garamond" w:hAnsi="Garamond"/>
          <w:color w:val="000000" w:themeColor="text1"/>
        </w:rPr>
        <w:t>q</w:t>
      </w:r>
      <w:r w:rsidR="00D4754B" w:rsidRPr="00871880">
        <w:rPr>
          <w:rFonts w:ascii="Garamond" w:hAnsi="Garamond"/>
          <w:color w:val="000000" w:themeColor="text1"/>
        </w:rPr>
        <w:t xml:space="preserve">, Suhareke, </w:t>
      </w:r>
      <w:r w:rsidR="00871880" w:rsidRPr="00871880">
        <w:rPr>
          <w:rFonts w:ascii="Garamond" w:hAnsi="Garamond"/>
          <w:color w:val="000000" w:themeColor="text1"/>
        </w:rPr>
        <w:t>Novobërdë</w:t>
      </w:r>
      <w:r w:rsidR="00D4754B" w:rsidRPr="00871880">
        <w:rPr>
          <w:rFonts w:ascii="Garamond" w:hAnsi="Garamond"/>
          <w:color w:val="000000" w:themeColor="text1"/>
        </w:rPr>
        <w:t>, Lipjan</w:t>
      </w:r>
      <w:r w:rsidR="00897FDE" w:rsidRPr="00871880">
        <w:rPr>
          <w:rFonts w:ascii="Garamond" w:eastAsia="Times New Roman" w:hAnsi="Garamond" w:cs="Calibri Light"/>
          <w:color w:val="000000" w:themeColor="text1"/>
        </w:rPr>
        <w:t>)</w:t>
      </w:r>
      <w:r w:rsidR="00897FDE" w:rsidRPr="00871880">
        <w:rPr>
          <w:rFonts w:ascii="Garamond" w:eastAsia="Times New Roman" w:hAnsi="Garamond" w:cstheme="minorHAnsi"/>
          <w:color w:val="000000" w:themeColor="text1"/>
        </w:rPr>
        <w:t xml:space="preserve">, ndërsa në </w:t>
      </w:r>
      <w:r w:rsidR="00D4754B" w:rsidRPr="00871880">
        <w:rPr>
          <w:rFonts w:ascii="Garamond" w:eastAsia="Times New Roman" w:hAnsi="Garamond" w:cstheme="minorHAnsi"/>
          <w:color w:val="000000" w:themeColor="text1"/>
        </w:rPr>
        <w:t>15</w:t>
      </w:r>
      <w:r w:rsidR="00705D88" w:rsidRPr="00871880">
        <w:rPr>
          <w:rFonts w:ascii="Garamond" w:eastAsia="Times New Roman" w:hAnsi="Garamond" w:cstheme="minorHAnsi"/>
          <w:color w:val="000000" w:themeColor="text1"/>
        </w:rPr>
        <w:t xml:space="preserve"> komuna (</w:t>
      </w:r>
      <w:r w:rsidR="00D4754B" w:rsidRPr="00871880">
        <w:rPr>
          <w:rFonts w:ascii="Garamond" w:hAnsi="Garamond"/>
          <w:color w:val="000000" w:themeColor="text1"/>
        </w:rPr>
        <w:t xml:space="preserve">Prishtinë, Klinë, Kaçanik, Skenderaj, </w:t>
      </w:r>
      <w:r w:rsidR="00871880" w:rsidRPr="00871880">
        <w:rPr>
          <w:rFonts w:ascii="Garamond" w:hAnsi="Garamond"/>
          <w:color w:val="000000" w:themeColor="text1"/>
        </w:rPr>
        <w:t>Graçanicë</w:t>
      </w:r>
      <w:r w:rsidR="00D4754B" w:rsidRPr="00871880">
        <w:rPr>
          <w:rFonts w:ascii="Garamond" w:hAnsi="Garamond"/>
          <w:color w:val="000000" w:themeColor="text1"/>
        </w:rPr>
        <w:t>, Mitrovicë Jug</w:t>
      </w:r>
      <w:r w:rsidR="00871880">
        <w:rPr>
          <w:rFonts w:ascii="Garamond" w:hAnsi="Garamond"/>
          <w:color w:val="000000" w:themeColor="text1"/>
        </w:rPr>
        <w:t>ore</w:t>
      </w:r>
      <w:r w:rsidR="00D4754B" w:rsidRPr="00871880">
        <w:rPr>
          <w:rFonts w:ascii="Garamond" w:hAnsi="Garamond"/>
          <w:color w:val="000000" w:themeColor="text1"/>
        </w:rPr>
        <w:t>, Shtime, Podujevë, Ranillug, Mitrovicë e Veriut, Gjilan, Vushtrri, Fushë Kosovë, Kamenicë, Hani i Elezit</w:t>
      </w:r>
      <w:r w:rsidR="00705D88" w:rsidRPr="00871880">
        <w:rPr>
          <w:rFonts w:ascii="Garamond" w:eastAsia="Times New Roman" w:hAnsi="Garamond" w:cstheme="minorHAnsi"/>
          <w:color w:val="000000" w:themeColor="text1"/>
        </w:rPr>
        <w:t>) ende nuk është hartuar</w:t>
      </w:r>
      <w:r w:rsidR="00757278" w:rsidRPr="00871880">
        <w:rPr>
          <w:rFonts w:ascii="Garamond" w:eastAsia="Times New Roman" w:hAnsi="Garamond" w:cstheme="minorHAnsi"/>
          <w:color w:val="000000" w:themeColor="text1"/>
        </w:rPr>
        <w:t xml:space="preserve"> ky Plan.</w:t>
      </w:r>
    </w:p>
    <w:p w14:paraId="223CA188" w14:textId="77777777" w:rsidR="00705D88" w:rsidRPr="00871880" w:rsidRDefault="00705D88" w:rsidP="00BA5DC5">
      <w:pPr>
        <w:spacing w:after="0" w:line="276" w:lineRule="auto"/>
        <w:jc w:val="both"/>
        <w:rPr>
          <w:rFonts w:ascii="Garamond" w:eastAsia="Times New Roman" w:hAnsi="Garamond" w:cstheme="minorHAnsi"/>
          <w:color w:val="000000" w:themeColor="text1"/>
        </w:rPr>
      </w:pPr>
    </w:p>
    <w:p w14:paraId="0B0DA7C4" w14:textId="64D0A509" w:rsidR="00705D88" w:rsidRPr="00871880" w:rsidRDefault="00F20C04" w:rsidP="00BA5DC5">
      <w:pPr>
        <w:spacing w:after="0" w:line="276" w:lineRule="auto"/>
        <w:jc w:val="both"/>
        <w:rPr>
          <w:rFonts w:ascii="Garamond" w:eastAsia="Times New Roman" w:hAnsi="Garamond" w:cstheme="minorHAnsi"/>
          <w:color w:val="000000" w:themeColor="text1"/>
        </w:rPr>
      </w:pPr>
      <w:r w:rsidRPr="00871880">
        <w:rPr>
          <w:rFonts w:ascii="Garamond" w:eastAsia="Times New Roman" w:hAnsi="Garamond" w:cstheme="minorHAnsi"/>
          <w:color w:val="000000" w:themeColor="text1"/>
        </w:rPr>
        <w:t xml:space="preserve">Me qëllim të zbatimit të këtij plani, </w:t>
      </w:r>
      <w:r w:rsidR="00D4754B" w:rsidRPr="00871880">
        <w:rPr>
          <w:rFonts w:ascii="Garamond" w:eastAsia="Times New Roman" w:hAnsi="Garamond" w:cstheme="minorHAnsi"/>
          <w:color w:val="000000" w:themeColor="text1"/>
        </w:rPr>
        <w:t>në 21</w:t>
      </w:r>
      <w:r w:rsidR="00757278" w:rsidRPr="00871880">
        <w:rPr>
          <w:rFonts w:ascii="Garamond" w:eastAsia="Times New Roman" w:hAnsi="Garamond" w:cstheme="minorHAnsi"/>
          <w:color w:val="000000" w:themeColor="text1"/>
        </w:rPr>
        <w:t xml:space="preserve"> komuna (</w:t>
      </w:r>
      <w:r w:rsidR="00D4754B" w:rsidRPr="00871880">
        <w:rPr>
          <w:rStyle w:val="Strong"/>
          <w:rFonts w:ascii="Garamond" w:hAnsi="Garamond"/>
          <w:b w:val="0"/>
          <w:color w:val="000000" w:themeColor="text1"/>
        </w:rPr>
        <w:t xml:space="preserve">Peje, Junik, </w:t>
      </w:r>
      <w:r w:rsidR="00871880" w:rsidRPr="00871880">
        <w:rPr>
          <w:rStyle w:val="Strong"/>
          <w:rFonts w:ascii="Garamond" w:hAnsi="Garamond"/>
          <w:b w:val="0"/>
          <w:color w:val="000000" w:themeColor="text1"/>
        </w:rPr>
        <w:t>Shtërpcë</w:t>
      </w:r>
      <w:r w:rsidR="00D4754B" w:rsidRPr="00871880">
        <w:rPr>
          <w:rStyle w:val="Strong"/>
          <w:rFonts w:ascii="Garamond" w:hAnsi="Garamond"/>
          <w:b w:val="0"/>
          <w:color w:val="000000" w:themeColor="text1"/>
        </w:rPr>
        <w:t xml:space="preserve">, Prizren, Gllogoc, Rahovec, Dragash, Prishtinë, Klinë, Kaçanik, Skenderaj, Mitrovicë Jug, Malishevë, Podujevë, Viti, </w:t>
      </w:r>
      <w:r w:rsidR="007A772C" w:rsidRPr="00871880">
        <w:rPr>
          <w:rStyle w:val="Strong"/>
          <w:rFonts w:ascii="Garamond" w:hAnsi="Garamond"/>
          <w:b w:val="0"/>
          <w:color w:val="000000" w:themeColor="text1"/>
        </w:rPr>
        <w:t>Gjilan, Ferizaj, Obiliq</w:t>
      </w:r>
      <w:r w:rsidR="00D4754B" w:rsidRPr="00871880">
        <w:rPr>
          <w:rStyle w:val="Strong"/>
          <w:rFonts w:ascii="Garamond" w:hAnsi="Garamond"/>
          <w:b w:val="0"/>
          <w:color w:val="000000" w:themeColor="text1"/>
        </w:rPr>
        <w:t>, Suharekë, Lipjan, Kamenicë</w:t>
      </w:r>
      <w:r w:rsidR="00705D88" w:rsidRPr="00871880">
        <w:rPr>
          <w:rFonts w:ascii="Garamond" w:eastAsia="Times New Roman" w:hAnsi="Garamond" w:cstheme="minorHAnsi"/>
          <w:color w:val="000000" w:themeColor="text1"/>
        </w:rPr>
        <w:t>) ka pasur projekte në masat e zbatimit të efiçiencës. Disa nga projektet janë:</w:t>
      </w:r>
      <w:r w:rsidR="007353E6" w:rsidRPr="00871880">
        <w:rPr>
          <w:rFonts w:ascii="Garamond" w:eastAsia="Times New Roman" w:hAnsi="Garamond" w:cstheme="minorHAnsi"/>
          <w:color w:val="000000" w:themeColor="text1"/>
        </w:rPr>
        <w:t xml:space="preserve"> </w:t>
      </w:r>
      <w:r w:rsidR="00705D88" w:rsidRPr="00871880">
        <w:rPr>
          <w:rFonts w:ascii="Garamond" w:eastAsia="Times New Roman" w:hAnsi="Garamond" w:cstheme="minorHAnsi"/>
          <w:color w:val="000000" w:themeColor="text1"/>
        </w:rPr>
        <w:t xml:space="preserve">Vendosja e </w:t>
      </w:r>
      <w:r w:rsidR="00871880" w:rsidRPr="00871880">
        <w:rPr>
          <w:rFonts w:ascii="Garamond" w:eastAsia="Times New Roman" w:hAnsi="Garamond" w:cstheme="minorHAnsi"/>
          <w:color w:val="000000" w:themeColor="text1"/>
        </w:rPr>
        <w:t>poçeve</w:t>
      </w:r>
      <w:r w:rsidR="00705D88" w:rsidRPr="00871880">
        <w:rPr>
          <w:rFonts w:ascii="Garamond" w:eastAsia="Times New Roman" w:hAnsi="Garamond" w:cstheme="minorHAnsi"/>
          <w:color w:val="000000" w:themeColor="text1"/>
        </w:rPr>
        <w:t xml:space="preserve"> </w:t>
      </w:r>
      <w:r w:rsidR="007353E6" w:rsidRPr="00871880">
        <w:rPr>
          <w:rFonts w:ascii="Garamond" w:eastAsia="Times New Roman" w:hAnsi="Garamond" w:cstheme="minorHAnsi"/>
          <w:color w:val="000000" w:themeColor="text1"/>
        </w:rPr>
        <w:t>efecient</w:t>
      </w:r>
      <w:r w:rsidR="00757278" w:rsidRPr="00871880">
        <w:rPr>
          <w:rFonts w:ascii="Garamond" w:eastAsia="Times New Roman" w:hAnsi="Garamond" w:cstheme="minorHAnsi"/>
          <w:color w:val="000000" w:themeColor="text1"/>
        </w:rPr>
        <w:t xml:space="preserve"> në qytet dhe në fshatra, Izolimi i objekteve arsimore dhe objekteve të tjera publike me masat për efiçiencë të energjisë, Ndërrimi i trupave ndriçuese me trupa </w:t>
      </w:r>
      <w:r w:rsidR="00BA5DC5" w:rsidRPr="00871880">
        <w:rPr>
          <w:rFonts w:ascii="Garamond" w:eastAsia="Times New Roman" w:hAnsi="Garamond" w:cstheme="minorHAnsi"/>
          <w:color w:val="000000" w:themeColor="text1"/>
        </w:rPr>
        <w:t>efecientë</w:t>
      </w:r>
      <w:r w:rsidR="00757278" w:rsidRPr="00871880">
        <w:rPr>
          <w:rFonts w:ascii="Garamond" w:eastAsia="Times New Roman" w:hAnsi="Garamond" w:cstheme="minorHAnsi"/>
          <w:color w:val="000000" w:themeColor="text1"/>
        </w:rPr>
        <w:t xml:space="preserve"> – LED, ndërtimi i sistemeve të reja të ngrohjes qendrore </w:t>
      </w:r>
      <w:r w:rsidR="00D4754B" w:rsidRPr="00871880">
        <w:rPr>
          <w:rFonts w:ascii="Garamond" w:eastAsia="Times New Roman" w:hAnsi="Garamond" w:cstheme="minorHAnsi"/>
          <w:color w:val="000000" w:themeColor="text1"/>
        </w:rPr>
        <w:t>nëpër objektet publike etj. Në 10</w:t>
      </w:r>
      <w:r w:rsidR="00705D88" w:rsidRPr="00871880">
        <w:rPr>
          <w:rFonts w:ascii="Garamond" w:eastAsia="Times New Roman" w:hAnsi="Garamond" w:cstheme="minorHAnsi"/>
          <w:color w:val="000000" w:themeColor="text1"/>
        </w:rPr>
        <w:t xml:space="preserve"> komuna (</w:t>
      </w:r>
      <w:r w:rsidR="00D4754B" w:rsidRPr="00871880">
        <w:rPr>
          <w:rFonts w:ascii="Garamond" w:hAnsi="Garamond"/>
          <w:color w:val="000000" w:themeColor="text1"/>
        </w:rPr>
        <w:t xml:space="preserve">Deçan, Hani I Elezit, Graçanicë, Shtime, Ranillug, Partesh, Mitrovice e Veriut, Vushtrri, </w:t>
      </w:r>
      <w:r w:rsidR="00871880" w:rsidRPr="00871880">
        <w:rPr>
          <w:rFonts w:ascii="Garamond" w:hAnsi="Garamond"/>
          <w:color w:val="000000" w:themeColor="text1"/>
        </w:rPr>
        <w:t>Novobërdë</w:t>
      </w:r>
      <w:r w:rsidR="00D4754B" w:rsidRPr="00871880">
        <w:rPr>
          <w:rFonts w:ascii="Garamond" w:hAnsi="Garamond"/>
          <w:color w:val="000000" w:themeColor="text1"/>
        </w:rPr>
        <w:t>, Fushë Kosovë</w:t>
      </w:r>
      <w:r w:rsidR="00705D88" w:rsidRPr="00871880">
        <w:rPr>
          <w:rFonts w:ascii="Garamond" w:eastAsia="Times New Roman" w:hAnsi="Garamond" w:cstheme="minorHAnsi"/>
          <w:color w:val="000000" w:themeColor="text1"/>
        </w:rPr>
        <w:t xml:space="preserve">) nuk ka pasur asnjë projekt. </w:t>
      </w:r>
    </w:p>
    <w:p w14:paraId="1C095E03" w14:textId="77777777" w:rsidR="005E3472" w:rsidRPr="00695CD1" w:rsidRDefault="005E3472" w:rsidP="00BA5DC5">
      <w:pPr>
        <w:spacing w:after="0" w:line="276" w:lineRule="auto"/>
        <w:jc w:val="both"/>
        <w:rPr>
          <w:rFonts w:ascii="Garamond" w:eastAsia="Times New Roman" w:hAnsi="Garamond" w:cstheme="minorHAnsi"/>
        </w:rPr>
      </w:pPr>
    </w:p>
    <w:p w14:paraId="014D9A7C" w14:textId="77777777" w:rsidR="005E3472" w:rsidRPr="00695CD1" w:rsidRDefault="005E3472" w:rsidP="00BA5DC5">
      <w:pPr>
        <w:spacing w:after="0" w:line="276" w:lineRule="auto"/>
        <w:jc w:val="both"/>
        <w:rPr>
          <w:rFonts w:ascii="Garamond" w:eastAsia="Times New Roman" w:hAnsi="Garamond" w:cstheme="minorHAnsi"/>
        </w:rPr>
      </w:pPr>
    </w:p>
    <w:p w14:paraId="121EB965" w14:textId="77777777" w:rsidR="00705D88" w:rsidRPr="00695CD1" w:rsidRDefault="00705D88" w:rsidP="00705D88">
      <w:pPr>
        <w:spacing w:after="0" w:line="276" w:lineRule="auto"/>
        <w:jc w:val="both"/>
        <w:rPr>
          <w:rFonts w:ascii="Garamond" w:eastAsia="Times New Roman" w:hAnsi="Garamond" w:cstheme="minorHAnsi"/>
          <w:u w:val="single"/>
        </w:rPr>
      </w:pPr>
    </w:p>
    <w:p w14:paraId="7187E973" w14:textId="25E9B703" w:rsidR="00F20C04" w:rsidRPr="00695CD1" w:rsidRDefault="00F20C04" w:rsidP="00BA5DC5">
      <w:pPr>
        <w:spacing w:after="0" w:line="276" w:lineRule="auto"/>
        <w:jc w:val="both"/>
        <w:rPr>
          <w:rFonts w:ascii="Garamond" w:eastAsia="Times New Roman" w:hAnsi="Garamond" w:cs="Times New Roman"/>
          <w:b/>
          <w:lang w:eastAsia="x-none"/>
        </w:rPr>
      </w:pPr>
      <w:r w:rsidRPr="00695CD1">
        <w:rPr>
          <w:rFonts w:ascii="Garamond" w:eastAsia="Times New Roman" w:hAnsi="Garamond" w:cs="Times New Roman"/>
          <w:b/>
          <w:lang w:eastAsia="x-none"/>
        </w:rPr>
        <w:t>Gjyqësori dhe të drejtat themelore</w:t>
      </w:r>
    </w:p>
    <w:p w14:paraId="0613E315" w14:textId="77777777" w:rsidR="00F20C04" w:rsidRPr="00871880" w:rsidRDefault="00F20C04" w:rsidP="00BA5DC5">
      <w:pPr>
        <w:spacing w:line="276" w:lineRule="auto"/>
        <w:rPr>
          <w:rFonts w:ascii="Garamond" w:hAnsi="Garamond" w:cstheme="minorHAnsi"/>
          <w:color w:val="000000" w:themeColor="text1"/>
        </w:rPr>
      </w:pPr>
    </w:p>
    <w:p w14:paraId="393B83D7" w14:textId="2D730A3D" w:rsidR="00A769C7" w:rsidRPr="00871880" w:rsidRDefault="00BD1F71" w:rsidP="00BA5DC5">
      <w:pPr>
        <w:spacing w:after="0" w:line="276" w:lineRule="auto"/>
        <w:jc w:val="both"/>
        <w:rPr>
          <w:rFonts w:ascii="Garamond" w:eastAsia="Times New Roman" w:hAnsi="Garamond" w:cstheme="minorHAnsi"/>
          <w:color w:val="000000" w:themeColor="text1"/>
        </w:rPr>
      </w:pPr>
      <w:r w:rsidRPr="00871880">
        <w:rPr>
          <w:rFonts w:ascii="Garamond" w:eastAsia="Times New Roman" w:hAnsi="Garamond" w:cstheme="minorHAnsi"/>
          <w:color w:val="000000" w:themeColor="text1"/>
        </w:rPr>
        <w:t xml:space="preserve">Në kuadër të ligjit për mbrojtjen nga diskriminimi komunat janë të obliguar të caktojnë njësinë apo zyrtarin përkatës për të koordinuar dhe raportuar zbatimin e këtij ligji dhe sipas të dhënave zyrtare mund të shohim se deri më tani </w:t>
      </w:r>
      <w:r w:rsidR="00A769C7" w:rsidRPr="00871880">
        <w:rPr>
          <w:rFonts w:ascii="Garamond" w:eastAsia="Times New Roman" w:hAnsi="Garamond" w:cstheme="minorHAnsi"/>
          <w:color w:val="000000" w:themeColor="text1"/>
        </w:rPr>
        <w:t>n</w:t>
      </w:r>
      <w:r w:rsidR="002D4557" w:rsidRPr="00871880">
        <w:rPr>
          <w:rFonts w:ascii="Garamond" w:eastAsia="Times New Roman" w:hAnsi="Garamond" w:cstheme="minorHAnsi"/>
          <w:color w:val="000000" w:themeColor="text1"/>
        </w:rPr>
        <w:t>ë 2</w:t>
      </w:r>
      <w:r w:rsidR="00B53128" w:rsidRPr="00871880">
        <w:rPr>
          <w:rFonts w:ascii="Garamond" w:eastAsia="Times New Roman" w:hAnsi="Garamond" w:cstheme="minorHAnsi"/>
          <w:color w:val="000000" w:themeColor="text1"/>
        </w:rPr>
        <w:t>5</w:t>
      </w:r>
      <w:r w:rsidR="00A769C7" w:rsidRPr="00871880">
        <w:rPr>
          <w:rFonts w:ascii="Garamond" w:eastAsia="Times New Roman" w:hAnsi="Garamond" w:cstheme="minorHAnsi"/>
          <w:color w:val="000000" w:themeColor="text1"/>
        </w:rPr>
        <w:t xml:space="preserve"> komuna (</w:t>
      </w:r>
      <w:r w:rsidR="00B53128" w:rsidRPr="00871880">
        <w:rPr>
          <w:rFonts w:ascii="Garamond" w:eastAsia="Times New Roman" w:hAnsi="Garamond" w:cs="Calibri Light"/>
          <w:color w:val="000000" w:themeColor="text1"/>
        </w:rPr>
        <w:t xml:space="preserve">Pejë, Junik, </w:t>
      </w:r>
      <w:r w:rsidR="00871880" w:rsidRPr="00871880">
        <w:rPr>
          <w:rFonts w:ascii="Garamond" w:eastAsia="Times New Roman" w:hAnsi="Garamond" w:cs="Calibri Light"/>
          <w:color w:val="000000" w:themeColor="text1"/>
        </w:rPr>
        <w:t>Shtërpcë</w:t>
      </w:r>
      <w:r w:rsidR="00B53128" w:rsidRPr="00871880">
        <w:rPr>
          <w:rFonts w:ascii="Garamond" w:eastAsia="Times New Roman" w:hAnsi="Garamond" w:cs="Calibri Light"/>
          <w:color w:val="000000" w:themeColor="text1"/>
        </w:rPr>
        <w:t xml:space="preserve">, Prizren, Gllogoc, Deçan, Rahovec, Dragash, Prishtinë, Klinë, Hani i Elezit, Skenderaj, Graçanicë, Mitrovicë Jug, Shtime, Malishevë, Podujevë, Ranillug, Partesh, Ferizaj, Vushtrri, </w:t>
      </w:r>
      <w:r w:rsidR="00871880" w:rsidRPr="00871880">
        <w:rPr>
          <w:rFonts w:ascii="Garamond" w:eastAsia="Times New Roman" w:hAnsi="Garamond" w:cs="Calibri Light"/>
          <w:color w:val="000000" w:themeColor="text1"/>
        </w:rPr>
        <w:t>Suharekë</w:t>
      </w:r>
      <w:r w:rsidR="00B53128" w:rsidRPr="00871880">
        <w:rPr>
          <w:rFonts w:ascii="Garamond" w:eastAsia="Times New Roman" w:hAnsi="Garamond" w:cs="Calibri Light"/>
          <w:color w:val="000000" w:themeColor="text1"/>
        </w:rPr>
        <w:t>, Lipjan, Fushë Kosovë, Kamenicë</w:t>
      </w:r>
      <w:r w:rsidR="002D4557" w:rsidRPr="00871880">
        <w:rPr>
          <w:rFonts w:ascii="Garamond" w:eastAsia="Times New Roman" w:hAnsi="Garamond" w:cs="Calibri Light"/>
          <w:color w:val="000000" w:themeColor="text1"/>
        </w:rPr>
        <w:t>)</w:t>
      </w:r>
      <w:r w:rsidR="00A769C7" w:rsidRPr="00871880">
        <w:rPr>
          <w:rFonts w:ascii="Garamond" w:eastAsia="Times New Roman" w:hAnsi="Garamond" w:cstheme="minorHAnsi"/>
          <w:color w:val="000000" w:themeColor="text1"/>
        </w:rPr>
        <w:t xml:space="preserve"> është emëruar</w:t>
      </w:r>
      <w:r w:rsidR="00A769C7" w:rsidRPr="00871880">
        <w:rPr>
          <w:rFonts w:ascii="Garamond" w:hAnsi="Garamond"/>
          <w:color w:val="000000" w:themeColor="text1"/>
        </w:rPr>
        <w:t xml:space="preserve"> </w:t>
      </w:r>
      <w:r w:rsidR="00A769C7" w:rsidRPr="00871880">
        <w:rPr>
          <w:rFonts w:ascii="Garamond" w:eastAsia="Times New Roman" w:hAnsi="Garamond" w:cstheme="minorHAnsi"/>
          <w:color w:val="000000" w:themeColor="text1"/>
        </w:rPr>
        <w:t>zyrtari përkatë</w:t>
      </w:r>
      <w:r w:rsidR="007A772C" w:rsidRPr="00871880">
        <w:rPr>
          <w:rFonts w:ascii="Garamond" w:eastAsia="Times New Roman" w:hAnsi="Garamond" w:cstheme="minorHAnsi"/>
          <w:color w:val="000000" w:themeColor="text1"/>
        </w:rPr>
        <w:t>s për mbrojtjen e diskriminimit</w:t>
      </w:r>
      <w:r w:rsidR="002D4557" w:rsidRPr="00871880">
        <w:rPr>
          <w:rFonts w:ascii="Garamond" w:eastAsia="Times New Roman" w:hAnsi="Garamond" w:cstheme="minorHAnsi"/>
          <w:color w:val="000000" w:themeColor="text1"/>
        </w:rPr>
        <w:t xml:space="preserve">, </w:t>
      </w:r>
      <w:r w:rsidR="00B53128" w:rsidRPr="00871880">
        <w:rPr>
          <w:rFonts w:ascii="Garamond" w:eastAsia="Times New Roman" w:hAnsi="Garamond" w:cstheme="minorHAnsi"/>
          <w:color w:val="000000" w:themeColor="text1"/>
        </w:rPr>
        <w:t>ndërsa në 6</w:t>
      </w:r>
      <w:r w:rsidR="00A769C7" w:rsidRPr="00871880">
        <w:rPr>
          <w:rFonts w:ascii="Garamond" w:eastAsia="Times New Roman" w:hAnsi="Garamond" w:cstheme="minorHAnsi"/>
          <w:color w:val="000000" w:themeColor="text1"/>
        </w:rPr>
        <w:t xml:space="preserve"> komuna (</w:t>
      </w:r>
      <w:r w:rsidR="00B53128" w:rsidRPr="00871880">
        <w:rPr>
          <w:rFonts w:ascii="Garamond" w:eastAsia="Times New Roman" w:hAnsi="Garamond" w:cstheme="minorHAnsi"/>
          <w:color w:val="000000" w:themeColor="text1"/>
        </w:rPr>
        <w:t>Kaçanik, Viti, Mi</w:t>
      </w:r>
      <w:r w:rsidR="007A772C" w:rsidRPr="00871880">
        <w:rPr>
          <w:rFonts w:ascii="Garamond" w:eastAsia="Times New Roman" w:hAnsi="Garamond" w:cstheme="minorHAnsi"/>
          <w:color w:val="000000" w:themeColor="text1"/>
        </w:rPr>
        <w:t>trovicë e Veriut, Gjilan, Obiliq</w:t>
      </w:r>
      <w:r w:rsidR="00B53128" w:rsidRPr="00871880">
        <w:rPr>
          <w:rFonts w:ascii="Garamond" w:eastAsia="Times New Roman" w:hAnsi="Garamond" w:cstheme="minorHAnsi"/>
          <w:color w:val="000000" w:themeColor="text1"/>
        </w:rPr>
        <w:t xml:space="preserve">, </w:t>
      </w:r>
      <w:r w:rsidR="00871880" w:rsidRPr="00871880">
        <w:rPr>
          <w:rFonts w:ascii="Garamond" w:eastAsia="Times New Roman" w:hAnsi="Garamond" w:cstheme="minorHAnsi"/>
          <w:color w:val="000000" w:themeColor="text1"/>
        </w:rPr>
        <w:t>Novobërdë</w:t>
      </w:r>
      <w:r w:rsidR="002D4557" w:rsidRPr="00871880">
        <w:rPr>
          <w:rFonts w:ascii="Garamond" w:eastAsia="Times New Roman" w:hAnsi="Garamond" w:cs="Calibri Light"/>
          <w:color w:val="000000" w:themeColor="text1"/>
        </w:rPr>
        <w:t>)</w:t>
      </w:r>
      <w:r w:rsidR="00A769C7" w:rsidRPr="00871880">
        <w:rPr>
          <w:rFonts w:ascii="Garamond" w:eastAsia="Times New Roman" w:hAnsi="Garamond" w:cstheme="minorHAnsi"/>
          <w:color w:val="000000" w:themeColor="text1"/>
        </w:rPr>
        <w:t xml:space="preserve"> nuk është emëruar.</w:t>
      </w:r>
      <w:r w:rsidR="00F20C04" w:rsidRPr="00871880">
        <w:rPr>
          <w:rFonts w:ascii="Garamond" w:eastAsia="Times New Roman" w:hAnsi="Garamond" w:cstheme="minorHAnsi"/>
          <w:color w:val="000000" w:themeColor="text1"/>
        </w:rPr>
        <w:t xml:space="preserve"> </w:t>
      </w:r>
      <w:r w:rsidR="00FC73AF" w:rsidRPr="00871880">
        <w:rPr>
          <w:rFonts w:ascii="Garamond" w:eastAsia="Times New Roman" w:hAnsi="Garamond" w:cstheme="minorHAnsi"/>
          <w:color w:val="000000" w:themeColor="text1"/>
        </w:rPr>
        <w:t>Sa</w:t>
      </w:r>
      <w:r w:rsidR="00F20C04" w:rsidRPr="00871880">
        <w:rPr>
          <w:rFonts w:ascii="Garamond" w:eastAsia="Times New Roman" w:hAnsi="Garamond" w:cstheme="minorHAnsi"/>
          <w:color w:val="000000" w:themeColor="text1"/>
        </w:rPr>
        <w:t xml:space="preserve"> i përket zyrtarit </w:t>
      </w:r>
      <w:r w:rsidR="00FC73AF" w:rsidRPr="00871880">
        <w:rPr>
          <w:rFonts w:ascii="Garamond" w:eastAsia="Times New Roman" w:hAnsi="Garamond" w:cstheme="minorHAnsi"/>
          <w:color w:val="000000" w:themeColor="text1"/>
        </w:rPr>
        <w:t xml:space="preserve">për barazi gjinore është caktuar </w:t>
      </w:r>
      <w:r w:rsidR="00A769C7" w:rsidRPr="00871880">
        <w:rPr>
          <w:rFonts w:ascii="Garamond" w:eastAsia="Times New Roman" w:hAnsi="Garamond" w:cstheme="minorHAnsi"/>
          <w:color w:val="000000" w:themeColor="text1"/>
        </w:rPr>
        <w:t xml:space="preserve">në </w:t>
      </w:r>
      <w:r w:rsidR="00B53128" w:rsidRPr="00871880">
        <w:rPr>
          <w:rFonts w:ascii="Garamond" w:eastAsia="Times New Roman" w:hAnsi="Garamond" w:cstheme="minorHAnsi"/>
          <w:color w:val="000000" w:themeColor="text1"/>
        </w:rPr>
        <w:t>27</w:t>
      </w:r>
      <w:r w:rsidR="00757278" w:rsidRPr="00871880">
        <w:rPr>
          <w:rFonts w:ascii="Garamond" w:eastAsia="Times New Roman" w:hAnsi="Garamond" w:cstheme="minorHAnsi"/>
          <w:color w:val="000000" w:themeColor="text1"/>
        </w:rPr>
        <w:t xml:space="preserve"> komuna </w:t>
      </w:r>
      <w:r w:rsidR="00B53128" w:rsidRPr="00871880">
        <w:rPr>
          <w:rFonts w:ascii="Garamond" w:eastAsia="Times New Roman" w:hAnsi="Garamond" w:cstheme="minorHAnsi"/>
          <w:color w:val="000000" w:themeColor="text1"/>
        </w:rPr>
        <w:t xml:space="preserve">(Pejë, Junik, </w:t>
      </w:r>
      <w:r w:rsidR="00871880" w:rsidRPr="00871880">
        <w:rPr>
          <w:rFonts w:ascii="Garamond" w:eastAsia="Times New Roman" w:hAnsi="Garamond" w:cstheme="minorHAnsi"/>
          <w:color w:val="000000" w:themeColor="text1"/>
        </w:rPr>
        <w:t>Shtërpcë</w:t>
      </w:r>
      <w:r w:rsidR="00B53128" w:rsidRPr="00871880">
        <w:rPr>
          <w:rFonts w:ascii="Garamond" w:eastAsia="Times New Roman" w:hAnsi="Garamond" w:cstheme="minorHAnsi"/>
          <w:color w:val="000000" w:themeColor="text1"/>
        </w:rPr>
        <w:t>, Prizren, Gllogoc, Deçan, Rahovec, Dragash, Prishtinë, Klinë, Hani i Elezit, Skenderaj, Graçanicë, Mitrovicë Jug, Shtime, Malishevë, Podujevë, Viti, Partesh, Mitrovicë e Veriut</w:t>
      </w:r>
      <w:r w:rsidR="00A769C7" w:rsidRPr="00871880">
        <w:rPr>
          <w:rFonts w:ascii="Garamond" w:eastAsia="Times New Roman" w:hAnsi="Garamond" w:cstheme="minorHAnsi"/>
          <w:color w:val="000000" w:themeColor="text1"/>
        </w:rPr>
        <w:t>)</w:t>
      </w:r>
      <w:r w:rsidR="002D4557" w:rsidRPr="00871880">
        <w:rPr>
          <w:rFonts w:ascii="Garamond" w:eastAsia="Times New Roman" w:hAnsi="Garamond" w:cstheme="minorHAnsi"/>
          <w:color w:val="000000" w:themeColor="text1"/>
        </w:rPr>
        <w:t>, ndërsa në 4</w:t>
      </w:r>
      <w:r w:rsidR="00A769C7" w:rsidRPr="00871880">
        <w:rPr>
          <w:rFonts w:ascii="Garamond" w:eastAsia="Times New Roman" w:hAnsi="Garamond" w:cstheme="minorHAnsi"/>
          <w:color w:val="000000" w:themeColor="text1"/>
        </w:rPr>
        <w:t xml:space="preserve"> komuna (</w:t>
      </w:r>
      <w:r w:rsidR="007A772C" w:rsidRPr="00871880">
        <w:rPr>
          <w:rFonts w:ascii="Garamond" w:eastAsia="Times New Roman" w:hAnsi="Garamond" w:cs="Calibri Light"/>
          <w:color w:val="000000" w:themeColor="text1"/>
        </w:rPr>
        <w:t>Kaçanik, Ranillug, Obiliq</w:t>
      </w:r>
      <w:r w:rsidR="00B53128" w:rsidRPr="00871880">
        <w:rPr>
          <w:rFonts w:ascii="Garamond" w:eastAsia="Times New Roman" w:hAnsi="Garamond" w:cs="Calibri Light"/>
          <w:color w:val="000000" w:themeColor="text1"/>
        </w:rPr>
        <w:t xml:space="preserve">, </w:t>
      </w:r>
      <w:r w:rsidR="00871880" w:rsidRPr="00871880">
        <w:rPr>
          <w:rFonts w:ascii="Garamond" w:eastAsia="Times New Roman" w:hAnsi="Garamond" w:cs="Calibri Light"/>
          <w:color w:val="000000" w:themeColor="text1"/>
        </w:rPr>
        <w:t>Novobërdë</w:t>
      </w:r>
      <w:r w:rsidR="00A769C7" w:rsidRPr="00871880">
        <w:rPr>
          <w:rFonts w:ascii="Garamond" w:eastAsia="Times New Roman" w:hAnsi="Garamond" w:cstheme="minorHAnsi"/>
          <w:color w:val="000000" w:themeColor="text1"/>
        </w:rPr>
        <w:t>) nuk është emëruar zyrtari përkatës.</w:t>
      </w:r>
    </w:p>
    <w:p w14:paraId="4736A135" w14:textId="77777777" w:rsidR="00A769C7" w:rsidRPr="00695CD1" w:rsidRDefault="00A769C7" w:rsidP="00BA5DC5">
      <w:pPr>
        <w:spacing w:after="0" w:line="276" w:lineRule="auto"/>
        <w:jc w:val="both"/>
        <w:rPr>
          <w:rFonts w:ascii="Garamond" w:eastAsia="Times New Roman" w:hAnsi="Garamond" w:cstheme="minorHAnsi"/>
        </w:rPr>
      </w:pPr>
    </w:p>
    <w:p w14:paraId="1F2D217F" w14:textId="5B72A799" w:rsidR="00771123" w:rsidRPr="00695CD1" w:rsidRDefault="006844F7" w:rsidP="00BA5DC5">
      <w:pPr>
        <w:spacing w:after="0" w:line="276" w:lineRule="auto"/>
        <w:jc w:val="both"/>
        <w:rPr>
          <w:rFonts w:ascii="Garamond" w:eastAsia="Times New Roman" w:hAnsi="Garamond" w:cstheme="minorHAnsi"/>
        </w:rPr>
      </w:pPr>
      <w:r>
        <w:rPr>
          <w:rFonts w:ascii="Garamond" w:eastAsia="Times New Roman" w:hAnsi="Garamond" w:cstheme="minorHAnsi"/>
          <w:noProof/>
          <w:lang w:eastAsia="sq-AL"/>
        </w:rPr>
        <w:lastRenderedPageBreak/>
        <w:drawing>
          <wp:inline distT="0" distB="0" distL="0" distR="0" wp14:anchorId="58947AA0" wp14:editId="6866C68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417070" w14:textId="0D3B109F" w:rsidR="00771123" w:rsidRPr="00695CD1" w:rsidRDefault="00771123" w:rsidP="00BA5DC5">
      <w:pPr>
        <w:shd w:val="clear" w:color="auto" w:fill="FFFFFF" w:themeFill="background1"/>
        <w:spacing w:after="200" w:line="276" w:lineRule="auto"/>
        <w:jc w:val="center"/>
        <w:rPr>
          <w:rFonts w:ascii="Garamond" w:eastAsia="Times New Roman" w:hAnsi="Garamond" w:cstheme="minorHAnsi"/>
        </w:rPr>
      </w:pPr>
      <w:r w:rsidRPr="00695CD1">
        <w:rPr>
          <w:rFonts w:ascii="Garamond" w:eastAsia="Times New Roman" w:hAnsi="Garamond" w:cstheme="minorHAnsi"/>
        </w:rPr>
        <w:t xml:space="preserve">Grafikoni </w:t>
      </w:r>
      <w:r w:rsidR="00C4225B" w:rsidRPr="00695CD1">
        <w:rPr>
          <w:rFonts w:ascii="Garamond" w:eastAsia="Times New Roman" w:hAnsi="Garamond" w:cstheme="minorHAnsi"/>
        </w:rPr>
        <w:t>5</w:t>
      </w:r>
      <w:r w:rsidRPr="00695CD1">
        <w:rPr>
          <w:rFonts w:ascii="Garamond" w:eastAsia="Times New Roman" w:hAnsi="Garamond" w:cstheme="minorHAnsi"/>
        </w:rPr>
        <w:t>: Caktimi i zyrtarëve për zbatimin e ligjit për mbrojtjen nga diskriminimi</w:t>
      </w:r>
      <w:r w:rsidR="006844F7">
        <w:rPr>
          <w:rFonts w:ascii="Garamond" w:eastAsia="Times New Roman" w:hAnsi="Garamond" w:cstheme="minorHAnsi"/>
        </w:rPr>
        <w:t xml:space="preserve"> dhe barazi gjinore</w:t>
      </w:r>
    </w:p>
    <w:p w14:paraId="027158DB" w14:textId="77777777" w:rsidR="000C6603" w:rsidRPr="00695CD1" w:rsidRDefault="000C6603" w:rsidP="00BA5DC5">
      <w:pPr>
        <w:spacing w:after="0" w:line="276" w:lineRule="auto"/>
        <w:jc w:val="both"/>
        <w:rPr>
          <w:rFonts w:ascii="Garamond" w:eastAsia="Times New Roman" w:hAnsi="Garamond" w:cstheme="minorHAnsi"/>
        </w:rPr>
      </w:pPr>
    </w:p>
    <w:p w14:paraId="607EFAEA" w14:textId="6EA4E7EF" w:rsidR="00A5581D" w:rsidRPr="006F0E89" w:rsidRDefault="00C35AB0" w:rsidP="00BA5DC5">
      <w:pPr>
        <w:spacing w:after="0" w:line="276" w:lineRule="auto"/>
        <w:jc w:val="both"/>
        <w:rPr>
          <w:rFonts w:ascii="Garamond" w:eastAsia="Times New Roman" w:hAnsi="Garamond" w:cs="Arial"/>
          <w:color w:val="000000" w:themeColor="text1"/>
        </w:rPr>
      </w:pPr>
      <w:r w:rsidRPr="006F0E89">
        <w:rPr>
          <w:rFonts w:ascii="Garamond" w:eastAsia="Times New Roman" w:hAnsi="Garamond" w:cs="Arial"/>
          <w:color w:val="000000" w:themeColor="text1"/>
        </w:rPr>
        <w:t>Në 14</w:t>
      </w:r>
      <w:r w:rsidR="00074569" w:rsidRPr="006F0E89">
        <w:rPr>
          <w:rFonts w:ascii="Garamond" w:eastAsia="Times New Roman" w:hAnsi="Garamond" w:cs="Arial"/>
          <w:color w:val="000000" w:themeColor="text1"/>
        </w:rPr>
        <w:t xml:space="preserve"> komuna (</w:t>
      </w:r>
      <w:r w:rsidR="00C25630" w:rsidRPr="006F0E89">
        <w:rPr>
          <w:rFonts w:ascii="Garamond" w:hAnsi="Garamond" w:cs="Arial"/>
          <w:color w:val="000000" w:themeColor="text1"/>
        </w:rPr>
        <w:t xml:space="preserve">Pejë, Rahovec, Prishtinë, Klinë, Kaçanik, Skenderaj, </w:t>
      </w:r>
      <w:r w:rsidR="006F0E89" w:rsidRPr="006F0E89">
        <w:rPr>
          <w:rFonts w:ascii="Garamond" w:hAnsi="Garamond" w:cs="Arial"/>
          <w:color w:val="000000" w:themeColor="text1"/>
        </w:rPr>
        <w:t>Graçanicë</w:t>
      </w:r>
      <w:r w:rsidR="006F0E89">
        <w:rPr>
          <w:rFonts w:ascii="Garamond" w:hAnsi="Garamond" w:cs="Arial"/>
          <w:color w:val="000000" w:themeColor="text1"/>
        </w:rPr>
        <w:t>, Mitrovicë Jugore</w:t>
      </w:r>
      <w:r w:rsidR="00C25630" w:rsidRPr="006F0E89">
        <w:rPr>
          <w:rFonts w:ascii="Garamond" w:hAnsi="Garamond" w:cs="Arial"/>
          <w:color w:val="000000" w:themeColor="text1"/>
        </w:rPr>
        <w:t>, Malishevë, Ranillug, Vushtrri, Obiliq, Lipjan, Fushë Kosovë</w:t>
      </w:r>
      <w:r w:rsidR="00A769C7" w:rsidRPr="006F0E89">
        <w:rPr>
          <w:rFonts w:ascii="Garamond" w:eastAsia="Times New Roman" w:hAnsi="Garamond" w:cs="Arial"/>
          <w:color w:val="000000" w:themeColor="text1"/>
        </w:rPr>
        <w:t xml:space="preserve">) janë ndarë </w:t>
      </w:r>
      <w:r w:rsidR="00F20C04" w:rsidRPr="006F0E89">
        <w:rPr>
          <w:rFonts w:ascii="Garamond" w:eastAsia="Times New Roman" w:hAnsi="Garamond" w:cs="Arial"/>
          <w:color w:val="000000" w:themeColor="text1"/>
        </w:rPr>
        <w:t xml:space="preserve">mjete buxhetore me shumë prej </w:t>
      </w:r>
      <w:r w:rsidR="00C25630" w:rsidRPr="006F0E89">
        <w:rPr>
          <w:rFonts w:ascii="Garamond" w:hAnsi="Garamond" w:cs="Arial"/>
          <w:color w:val="000000" w:themeColor="text1"/>
        </w:rPr>
        <w:t xml:space="preserve">103,140€ </w:t>
      </w:r>
      <w:r w:rsidR="00A769C7" w:rsidRPr="006F0E89">
        <w:rPr>
          <w:rFonts w:ascii="Garamond" w:eastAsia="Times New Roman" w:hAnsi="Garamond" w:cs="Arial"/>
          <w:color w:val="000000" w:themeColor="text1"/>
        </w:rPr>
        <w:t>euro</w:t>
      </w:r>
      <w:r w:rsidR="00F20C04" w:rsidRPr="006F0E89">
        <w:rPr>
          <w:rFonts w:ascii="Garamond" w:eastAsia="Times New Roman" w:hAnsi="Garamond" w:cs="Arial"/>
          <w:color w:val="000000" w:themeColor="text1"/>
        </w:rPr>
        <w:t xml:space="preserve"> për zhvillimin e aktiviteteve në fushën e të drejtave të njeriut nd</w:t>
      </w:r>
      <w:r w:rsidR="007E181C" w:rsidRPr="006F0E89">
        <w:rPr>
          <w:rFonts w:ascii="Garamond" w:eastAsia="Times New Roman" w:hAnsi="Garamond" w:cs="Arial"/>
          <w:color w:val="000000" w:themeColor="text1"/>
        </w:rPr>
        <w:t>ë</w:t>
      </w:r>
      <w:r w:rsidR="00F20C04" w:rsidRPr="006F0E89">
        <w:rPr>
          <w:rFonts w:ascii="Garamond" w:eastAsia="Times New Roman" w:hAnsi="Garamond" w:cs="Arial"/>
          <w:color w:val="000000" w:themeColor="text1"/>
        </w:rPr>
        <w:t>rsa n</w:t>
      </w:r>
      <w:r w:rsidR="007E181C" w:rsidRPr="006F0E89">
        <w:rPr>
          <w:rFonts w:ascii="Garamond" w:eastAsia="Times New Roman" w:hAnsi="Garamond" w:cs="Arial"/>
          <w:color w:val="000000" w:themeColor="text1"/>
        </w:rPr>
        <w:t>ë</w:t>
      </w:r>
      <w:r w:rsidR="00A769C7" w:rsidRPr="006F0E89">
        <w:rPr>
          <w:rFonts w:ascii="Garamond" w:eastAsia="Times New Roman" w:hAnsi="Garamond" w:cs="Arial"/>
          <w:color w:val="000000" w:themeColor="text1"/>
        </w:rPr>
        <w:t xml:space="preserve"> </w:t>
      </w:r>
      <w:r w:rsidR="00C25630" w:rsidRPr="006F0E89">
        <w:rPr>
          <w:rFonts w:ascii="Garamond" w:eastAsia="Times New Roman" w:hAnsi="Garamond" w:cs="Arial"/>
          <w:color w:val="000000" w:themeColor="text1"/>
        </w:rPr>
        <w:t>17</w:t>
      </w:r>
      <w:r w:rsidR="00074569" w:rsidRPr="006F0E89">
        <w:rPr>
          <w:rFonts w:ascii="Garamond" w:eastAsia="Times New Roman" w:hAnsi="Garamond" w:cs="Arial"/>
          <w:color w:val="000000" w:themeColor="text1"/>
        </w:rPr>
        <w:t xml:space="preserve"> komunat tjera </w:t>
      </w:r>
      <w:r w:rsidR="00A769C7" w:rsidRPr="006F0E89">
        <w:rPr>
          <w:rFonts w:ascii="Garamond" w:eastAsia="Times New Roman" w:hAnsi="Garamond" w:cs="Arial"/>
          <w:color w:val="000000" w:themeColor="text1"/>
        </w:rPr>
        <w:t>(</w:t>
      </w:r>
      <w:r w:rsidR="00C25630" w:rsidRPr="006F0E89">
        <w:rPr>
          <w:rFonts w:ascii="Garamond" w:eastAsia="Times New Roman" w:hAnsi="Garamond" w:cs="Arial"/>
          <w:color w:val="000000" w:themeColor="text1"/>
        </w:rPr>
        <w:t xml:space="preserve">Junik, </w:t>
      </w:r>
      <w:r w:rsidR="006F0E89" w:rsidRPr="006F0E89">
        <w:rPr>
          <w:rFonts w:ascii="Garamond" w:eastAsia="Times New Roman" w:hAnsi="Garamond" w:cs="Arial"/>
          <w:color w:val="000000" w:themeColor="text1"/>
        </w:rPr>
        <w:t>Shtërpcë</w:t>
      </w:r>
      <w:r w:rsidR="00C25630" w:rsidRPr="006F0E89">
        <w:rPr>
          <w:rFonts w:ascii="Garamond" w:eastAsia="Times New Roman" w:hAnsi="Garamond" w:cs="Arial"/>
          <w:color w:val="000000" w:themeColor="text1"/>
        </w:rPr>
        <w:t xml:space="preserve">, Prizren, Gllogoc, Deçan, Dragash, Shtime, Podujevë, Viti, Partesh, Mitrovicë e Veriut, Gjilan, Ferizaj, Suharekë, </w:t>
      </w:r>
      <w:r w:rsidR="00074C50" w:rsidRPr="006F0E89">
        <w:rPr>
          <w:rFonts w:ascii="Garamond" w:eastAsia="Times New Roman" w:hAnsi="Garamond" w:cs="Arial"/>
          <w:color w:val="000000" w:themeColor="text1"/>
        </w:rPr>
        <w:t>Novobërdë</w:t>
      </w:r>
      <w:r w:rsidR="00C25630" w:rsidRPr="006F0E89">
        <w:rPr>
          <w:rFonts w:ascii="Garamond" w:eastAsia="Times New Roman" w:hAnsi="Garamond" w:cs="Arial"/>
          <w:color w:val="000000" w:themeColor="text1"/>
        </w:rPr>
        <w:t>, Kamenicë, Hani i Elezit</w:t>
      </w:r>
      <w:r w:rsidR="00A769C7" w:rsidRPr="006F0E89">
        <w:rPr>
          <w:rFonts w:ascii="Garamond" w:eastAsia="Times New Roman" w:hAnsi="Garamond" w:cs="Arial"/>
          <w:color w:val="000000" w:themeColor="text1"/>
        </w:rPr>
        <w:t>) nuk është ndarë buxhet</w:t>
      </w:r>
      <w:r w:rsidR="00C25630" w:rsidRPr="006F0E89">
        <w:rPr>
          <w:rFonts w:ascii="Garamond" w:eastAsia="Times New Roman" w:hAnsi="Garamond" w:cs="Arial"/>
          <w:color w:val="000000" w:themeColor="text1"/>
        </w:rPr>
        <w:t>.</w:t>
      </w:r>
    </w:p>
    <w:p w14:paraId="6CFF75E2" w14:textId="017A2774" w:rsidR="000C6603" w:rsidRPr="006F0E89" w:rsidRDefault="000C6603" w:rsidP="00BA5DC5">
      <w:pPr>
        <w:spacing w:after="0" w:line="276" w:lineRule="auto"/>
        <w:jc w:val="both"/>
        <w:rPr>
          <w:rFonts w:ascii="Garamond" w:eastAsia="Times New Roman" w:hAnsi="Garamond" w:cs="Arial"/>
          <w:color w:val="000000" w:themeColor="text1"/>
        </w:rPr>
      </w:pPr>
    </w:p>
    <w:p w14:paraId="6EABA565" w14:textId="77B4D2D8" w:rsidR="00A769C7" w:rsidRPr="006F0E89" w:rsidRDefault="008C6A5C" w:rsidP="00BA5DC5">
      <w:pPr>
        <w:spacing w:after="0" w:line="276" w:lineRule="auto"/>
        <w:jc w:val="both"/>
        <w:rPr>
          <w:rFonts w:ascii="Garamond" w:hAnsi="Garamond" w:cs="Arial"/>
          <w:color w:val="000000" w:themeColor="text1"/>
        </w:rPr>
      </w:pPr>
      <w:r w:rsidRPr="006F0E89">
        <w:rPr>
          <w:rFonts w:ascii="Garamond" w:hAnsi="Garamond" w:cs="Arial"/>
          <w:color w:val="000000" w:themeColor="text1"/>
        </w:rPr>
        <w:t>Nj</w:t>
      </w:r>
      <w:r w:rsidR="00D67B9E" w:rsidRPr="006F0E89">
        <w:rPr>
          <w:rFonts w:ascii="Garamond" w:hAnsi="Garamond" w:cs="Arial"/>
          <w:color w:val="000000" w:themeColor="text1"/>
        </w:rPr>
        <w:t>ë</w:t>
      </w:r>
      <w:r w:rsidRPr="006F0E89">
        <w:rPr>
          <w:rFonts w:ascii="Garamond" w:hAnsi="Garamond" w:cs="Arial"/>
          <w:color w:val="000000" w:themeColor="text1"/>
        </w:rPr>
        <w:t xml:space="preserve"> nd</w:t>
      </w:r>
      <w:r w:rsidR="00D67B9E" w:rsidRPr="006F0E89">
        <w:rPr>
          <w:rFonts w:ascii="Garamond" w:hAnsi="Garamond" w:cs="Arial"/>
          <w:color w:val="000000" w:themeColor="text1"/>
        </w:rPr>
        <w:t>ë</w:t>
      </w:r>
      <w:r w:rsidRPr="006F0E89">
        <w:rPr>
          <w:rFonts w:ascii="Garamond" w:hAnsi="Garamond" w:cs="Arial"/>
          <w:color w:val="000000" w:themeColor="text1"/>
        </w:rPr>
        <w:t xml:space="preserve">r sfidat e evidentuara nga </w:t>
      </w:r>
      <w:r w:rsidRPr="006F0E89">
        <w:rPr>
          <w:rFonts w:ascii="Garamond" w:eastAsia="Times New Roman" w:hAnsi="Garamond" w:cs="Arial"/>
          <w:color w:val="000000" w:themeColor="text1"/>
        </w:rPr>
        <w:t xml:space="preserve">raporti i KE-së për Kosovën </w:t>
      </w:r>
      <w:r w:rsidRPr="006F0E89">
        <w:rPr>
          <w:rFonts w:ascii="Garamond" w:hAnsi="Garamond" w:cs="Arial"/>
          <w:color w:val="000000" w:themeColor="text1"/>
        </w:rPr>
        <w:t>p</w:t>
      </w:r>
      <w:r w:rsidR="00D67B9E" w:rsidRPr="006F0E89">
        <w:rPr>
          <w:rFonts w:ascii="Garamond" w:hAnsi="Garamond" w:cs="Arial"/>
          <w:color w:val="000000" w:themeColor="text1"/>
        </w:rPr>
        <w:t>ë</w:t>
      </w:r>
      <w:r w:rsidRPr="006F0E89">
        <w:rPr>
          <w:rFonts w:ascii="Garamond" w:hAnsi="Garamond" w:cs="Arial"/>
          <w:color w:val="000000" w:themeColor="text1"/>
        </w:rPr>
        <w:t xml:space="preserve">r nivelin lokal </w:t>
      </w:r>
      <w:r w:rsidR="00D67B9E" w:rsidRPr="006F0E89">
        <w:rPr>
          <w:rFonts w:ascii="Garamond" w:hAnsi="Garamond" w:cs="Arial"/>
          <w:color w:val="000000" w:themeColor="text1"/>
        </w:rPr>
        <w:t>ë</w:t>
      </w:r>
      <w:r w:rsidRPr="006F0E89">
        <w:rPr>
          <w:rFonts w:ascii="Garamond" w:hAnsi="Garamond" w:cs="Arial"/>
          <w:color w:val="000000" w:themeColor="text1"/>
        </w:rPr>
        <w:t>sht</w:t>
      </w:r>
      <w:r w:rsidR="00D67B9E" w:rsidRPr="006F0E89">
        <w:rPr>
          <w:rFonts w:ascii="Garamond" w:hAnsi="Garamond" w:cs="Arial"/>
          <w:color w:val="000000" w:themeColor="text1"/>
        </w:rPr>
        <w:t>ë</w:t>
      </w:r>
      <w:r w:rsidRPr="006F0E89">
        <w:rPr>
          <w:rFonts w:ascii="Garamond" w:hAnsi="Garamond" w:cs="Arial"/>
          <w:color w:val="000000" w:themeColor="text1"/>
        </w:rPr>
        <w:t xml:space="preserve"> kujdesi për të moshuarit mbetet një çështje serioze</w:t>
      </w:r>
      <w:r w:rsidR="00074569" w:rsidRPr="006F0E89">
        <w:rPr>
          <w:rFonts w:ascii="Garamond" w:hAnsi="Garamond" w:cs="Arial"/>
          <w:color w:val="000000" w:themeColor="text1"/>
        </w:rPr>
        <w:t>.</w:t>
      </w:r>
      <w:r w:rsidRPr="006F0E89">
        <w:rPr>
          <w:rFonts w:ascii="Garamond" w:hAnsi="Garamond" w:cs="Arial"/>
          <w:color w:val="000000" w:themeColor="text1"/>
        </w:rPr>
        <w:t xml:space="preserve"> Nga t</w:t>
      </w:r>
      <w:r w:rsidR="00D67B9E" w:rsidRPr="006F0E89">
        <w:rPr>
          <w:rFonts w:ascii="Garamond" w:hAnsi="Garamond" w:cs="Arial"/>
          <w:color w:val="000000" w:themeColor="text1"/>
        </w:rPr>
        <w:t>ë</w:t>
      </w:r>
      <w:r w:rsidRPr="006F0E89">
        <w:rPr>
          <w:rFonts w:ascii="Garamond" w:hAnsi="Garamond" w:cs="Arial"/>
          <w:color w:val="000000" w:themeColor="text1"/>
        </w:rPr>
        <w:t xml:space="preserve"> dh</w:t>
      </w:r>
      <w:r w:rsidR="00D67B9E" w:rsidRPr="006F0E89">
        <w:rPr>
          <w:rFonts w:ascii="Garamond" w:hAnsi="Garamond" w:cs="Arial"/>
          <w:color w:val="000000" w:themeColor="text1"/>
        </w:rPr>
        <w:t>ë</w:t>
      </w:r>
      <w:r w:rsidRPr="006F0E89">
        <w:rPr>
          <w:rFonts w:ascii="Garamond" w:hAnsi="Garamond" w:cs="Arial"/>
          <w:color w:val="000000" w:themeColor="text1"/>
        </w:rPr>
        <w:t xml:space="preserve">nat e ofruara rezulton se </w:t>
      </w:r>
      <w:r w:rsidR="00C25630" w:rsidRPr="006F0E89">
        <w:rPr>
          <w:rFonts w:ascii="Garamond" w:hAnsi="Garamond" w:cs="Arial"/>
          <w:color w:val="000000" w:themeColor="text1"/>
        </w:rPr>
        <w:t>në 10</w:t>
      </w:r>
      <w:r w:rsidR="008B32DA" w:rsidRPr="006F0E89">
        <w:rPr>
          <w:rFonts w:ascii="Garamond" w:hAnsi="Garamond" w:cs="Arial"/>
          <w:color w:val="000000" w:themeColor="text1"/>
        </w:rPr>
        <w:t xml:space="preserve"> komuna (</w:t>
      </w:r>
      <w:r w:rsidR="00C25630" w:rsidRPr="006F0E89">
        <w:rPr>
          <w:rFonts w:ascii="Garamond" w:hAnsi="Garamond" w:cs="Arial"/>
          <w:color w:val="000000" w:themeColor="text1"/>
        </w:rPr>
        <w:t xml:space="preserve">Pejë, Rahovec, Prishtinë, Skenderaj, Shtime, Ferizaj, Vushtrri, </w:t>
      </w:r>
      <w:r w:rsidR="00074C50" w:rsidRPr="006F0E89">
        <w:rPr>
          <w:rFonts w:ascii="Garamond" w:hAnsi="Garamond" w:cs="Arial"/>
          <w:color w:val="000000" w:themeColor="text1"/>
        </w:rPr>
        <w:t>Suharekë</w:t>
      </w:r>
      <w:r w:rsidR="00C25630" w:rsidRPr="006F0E89">
        <w:rPr>
          <w:rFonts w:ascii="Garamond" w:hAnsi="Garamond" w:cs="Arial"/>
          <w:color w:val="000000" w:themeColor="text1"/>
        </w:rPr>
        <w:t xml:space="preserve">, </w:t>
      </w:r>
      <w:r w:rsidR="00074C50" w:rsidRPr="006F0E89">
        <w:rPr>
          <w:rFonts w:ascii="Garamond" w:hAnsi="Garamond" w:cs="Arial"/>
          <w:color w:val="000000" w:themeColor="text1"/>
        </w:rPr>
        <w:t>Novobërdë</w:t>
      </w:r>
      <w:r w:rsidR="00C25630" w:rsidRPr="006F0E89">
        <w:rPr>
          <w:rFonts w:ascii="Garamond" w:hAnsi="Garamond" w:cs="Arial"/>
          <w:color w:val="000000" w:themeColor="text1"/>
        </w:rPr>
        <w:t>, Lipjan</w:t>
      </w:r>
      <w:r w:rsidR="00A769C7" w:rsidRPr="006F0E89">
        <w:rPr>
          <w:rFonts w:ascii="Garamond" w:hAnsi="Garamond" w:cs="Arial"/>
          <w:color w:val="000000" w:themeColor="text1"/>
        </w:rPr>
        <w:t>) ofrojnë përkujdesje rezidenciale për t</w:t>
      </w:r>
      <w:r w:rsidR="00C25630" w:rsidRPr="006F0E89">
        <w:rPr>
          <w:rFonts w:ascii="Garamond" w:hAnsi="Garamond" w:cs="Arial"/>
          <w:color w:val="000000" w:themeColor="text1"/>
        </w:rPr>
        <w:t>ë moshuarit, ndërsa 21</w:t>
      </w:r>
      <w:r w:rsidR="00074569" w:rsidRPr="006F0E89">
        <w:rPr>
          <w:rFonts w:ascii="Garamond" w:hAnsi="Garamond" w:cs="Arial"/>
          <w:color w:val="000000" w:themeColor="text1"/>
        </w:rPr>
        <w:t xml:space="preserve"> komuna (</w:t>
      </w:r>
      <w:r w:rsidR="00C25630" w:rsidRPr="006F0E89">
        <w:rPr>
          <w:rFonts w:ascii="Garamond" w:eastAsia="Times New Roman" w:hAnsi="Garamond" w:cs="Arial"/>
          <w:color w:val="000000" w:themeColor="text1"/>
        </w:rPr>
        <w:t xml:space="preserve">Junik, </w:t>
      </w:r>
      <w:r w:rsidR="00074C50" w:rsidRPr="006F0E89">
        <w:rPr>
          <w:rFonts w:ascii="Garamond" w:eastAsia="Times New Roman" w:hAnsi="Garamond" w:cs="Arial"/>
          <w:color w:val="000000" w:themeColor="text1"/>
        </w:rPr>
        <w:t>Shtërpcë</w:t>
      </w:r>
      <w:r w:rsidR="00C25630" w:rsidRPr="006F0E89">
        <w:rPr>
          <w:rFonts w:ascii="Garamond" w:eastAsia="Times New Roman" w:hAnsi="Garamond" w:cs="Arial"/>
          <w:color w:val="000000" w:themeColor="text1"/>
        </w:rPr>
        <w:t xml:space="preserve">, Prizren, Gllogoc, Deçan, Dragash, Klinë, Kaçanik, Graçanicë, Mitrovicë Jug, Malishevë, Podujevë, Viti, Ranillug, Partesh, Mitrovicë e Veriut, Gjilan, </w:t>
      </w:r>
      <w:r w:rsidR="00074C50" w:rsidRPr="006F0E89">
        <w:rPr>
          <w:rFonts w:ascii="Garamond" w:eastAsia="Times New Roman" w:hAnsi="Garamond" w:cs="Arial"/>
          <w:color w:val="000000" w:themeColor="text1"/>
        </w:rPr>
        <w:t>Obiliq</w:t>
      </w:r>
      <w:r w:rsidR="00C25630" w:rsidRPr="006F0E89">
        <w:rPr>
          <w:rFonts w:ascii="Garamond" w:eastAsia="Times New Roman" w:hAnsi="Garamond" w:cs="Arial"/>
          <w:color w:val="000000" w:themeColor="text1"/>
        </w:rPr>
        <w:t>, Fushë Kosovë, Kamenicë, Hani i Elezit</w:t>
      </w:r>
      <w:r w:rsidR="00A769C7" w:rsidRPr="006F0E89">
        <w:rPr>
          <w:rFonts w:ascii="Garamond" w:hAnsi="Garamond" w:cs="Arial"/>
          <w:color w:val="000000" w:themeColor="text1"/>
        </w:rPr>
        <w:t>) nuk ofrojnë përkujdesje rezidenciale për të moshuarit.</w:t>
      </w:r>
      <w:r w:rsidR="000C6603" w:rsidRPr="006F0E89">
        <w:rPr>
          <w:rFonts w:ascii="Garamond" w:hAnsi="Garamond" w:cs="Arial"/>
          <w:color w:val="000000" w:themeColor="text1"/>
        </w:rPr>
        <w:t xml:space="preserve"> </w:t>
      </w:r>
    </w:p>
    <w:p w14:paraId="5D592CD0" w14:textId="429E7423" w:rsidR="000C6603" w:rsidRPr="006F0E89" w:rsidRDefault="008C6A5C" w:rsidP="00BA5DC5">
      <w:pPr>
        <w:spacing w:after="0" w:line="276" w:lineRule="auto"/>
        <w:jc w:val="both"/>
        <w:rPr>
          <w:rFonts w:ascii="Garamond" w:eastAsia="Times New Roman" w:hAnsi="Garamond" w:cs="Arial"/>
          <w:color w:val="000000" w:themeColor="text1"/>
        </w:rPr>
      </w:pPr>
      <w:r w:rsidRPr="006F0E89">
        <w:rPr>
          <w:rFonts w:ascii="Garamond" w:hAnsi="Garamond" w:cs="Arial"/>
          <w:color w:val="000000" w:themeColor="text1"/>
        </w:rPr>
        <w:t>Sipas legjislacionit t</w:t>
      </w:r>
      <w:r w:rsidR="00D67B9E" w:rsidRPr="006F0E89">
        <w:rPr>
          <w:rFonts w:ascii="Garamond" w:hAnsi="Garamond" w:cs="Arial"/>
          <w:color w:val="000000" w:themeColor="text1"/>
        </w:rPr>
        <w:t>ë</w:t>
      </w:r>
      <w:r w:rsidRPr="006F0E89">
        <w:rPr>
          <w:rFonts w:ascii="Garamond" w:hAnsi="Garamond" w:cs="Arial"/>
          <w:color w:val="000000" w:themeColor="text1"/>
        </w:rPr>
        <w:t xml:space="preserve"> zbatuesh</w:t>
      </w:r>
      <w:r w:rsidR="00D67B9E" w:rsidRPr="006F0E89">
        <w:rPr>
          <w:rFonts w:ascii="Garamond" w:hAnsi="Garamond" w:cs="Arial"/>
          <w:color w:val="000000" w:themeColor="text1"/>
        </w:rPr>
        <w:t>ë</w:t>
      </w:r>
      <w:r w:rsidRPr="006F0E89">
        <w:rPr>
          <w:rFonts w:ascii="Garamond" w:hAnsi="Garamond" w:cs="Arial"/>
          <w:color w:val="000000" w:themeColor="text1"/>
        </w:rPr>
        <w:t>m n</w:t>
      </w:r>
      <w:r w:rsidR="00D67B9E" w:rsidRPr="006F0E89">
        <w:rPr>
          <w:rFonts w:ascii="Garamond" w:hAnsi="Garamond" w:cs="Arial"/>
          <w:color w:val="000000" w:themeColor="text1"/>
        </w:rPr>
        <w:t>ë</w:t>
      </w:r>
      <w:r w:rsidRPr="006F0E89">
        <w:rPr>
          <w:rFonts w:ascii="Garamond" w:hAnsi="Garamond" w:cs="Arial"/>
          <w:color w:val="000000" w:themeColor="text1"/>
        </w:rPr>
        <w:t xml:space="preserve"> Kosov</w:t>
      </w:r>
      <w:r w:rsidR="00D67B9E" w:rsidRPr="006F0E89">
        <w:rPr>
          <w:rFonts w:ascii="Garamond" w:hAnsi="Garamond" w:cs="Arial"/>
          <w:color w:val="000000" w:themeColor="text1"/>
        </w:rPr>
        <w:t>ë</w:t>
      </w:r>
      <w:r w:rsidRPr="006F0E89">
        <w:rPr>
          <w:rFonts w:ascii="Garamond" w:hAnsi="Garamond" w:cs="Arial"/>
          <w:color w:val="000000" w:themeColor="text1"/>
        </w:rPr>
        <w:t xml:space="preserve"> secila komunë, përmes drejtoratit të saj përkatës, është përgjegjëse për sigurimin e ofrimit të shërbimeve sociale dhe familjare brenda territorit të saj sipas standardit të specifikuar nga Ministria. Gjithashtu n</w:t>
      </w:r>
      <w:r w:rsidR="000C6603" w:rsidRPr="006F0E89">
        <w:rPr>
          <w:rFonts w:ascii="Garamond" w:eastAsia="Times New Roman" w:hAnsi="Garamond" w:cs="Arial"/>
          <w:color w:val="000000" w:themeColor="text1"/>
        </w:rPr>
        <w:t xml:space="preserve">ë </w:t>
      </w:r>
      <w:r w:rsidR="00C25630" w:rsidRPr="006F0E89">
        <w:rPr>
          <w:rFonts w:ascii="Garamond" w:eastAsia="Times New Roman" w:hAnsi="Garamond" w:cs="Arial"/>
          <w:color w:val="000000" w:themeColor="text1"/>
        </w:rPr>
        <w:t>nga 31</w:t>
      </w:r>
      <w:r w:rsidR="00AF2418" w:rsidRPr="006F0E89">
        <w:rPr>
          <w:rFonts w:ascii="Garamond" w:eastAsia="Times New Roman" w:hAnsi="Garamond" w:cs="Arial"/>
          <w:color w:val="000000" w:themeColor="text1"/>
        </w:rPr>
        <w:t xml:space="preserve"> Komuna sa </w:t>
      </w:r>
      <w:r w:rsidR="00BA5DC5" w:rsidRPr="006F0E89">
        <w:rPr>
          <w:rFonts w:ascii="Garamond" w:eastAsia="Times New Roman" w:hAnsi="Garamond" w:cs="Arial"/>
          <w:color w:val="000000" w:themeColor="text1"/>
        </w:rPr>
        <w:t>kanë</w:t>
      </w:r>
      <w:r w:rsidR="00C25630" w:rsidRPr="006F0E89">
        <w:rPr>
          <w:rFonts w:ascii="Garamond" w:eastAsia="Times New Roman" w:hAnsi="Garamond" w:cs="Arial"/>
          <w:color w:val="000000" w:themeColor="text1"/>
        </w:rPr>
        <w:t xml:space="preserve"> raportuar</w:t>
      </w:r>
      <w:r w:rsidR="00AF2418" w:rsidRPr="006F0E89">
        <w:rPr>
          <w:rFonts w:ascii="Garamond" w:eastAsia="Times New Roman" w:hAnsi="Garamond" w:cs="Arial"/>
          <w:color w:val="000000" w:themeColor="text1"/>
        </w:rPr>
        <w:t xml:space="preserve"> k</w:t>
      </w:r>
      <w:r w:rsidR="00BA5DC5" w:rsidRPr="006F0E89">
        <w:rPr>
          <w:rFonts w:ascii="Garamond" w:eastAsia="Times New Roman" w:hAnsi="Garamond" w:cs="Arial"/>
          <w:color w:val="000000" w:themeColor="text1"/>
        </w:rPr>
        <w:t>ë</w:t>
      </w:r>
      <w:r w:rsidR="00AF2418" w:rsidRPr="006F0E89">
        <w:rPr>
          <w:rFonts w:ascii="Garamond" w:eastAsia="Times New Roman" w:hAnsi="Garamond" w:cs="Arial"/>
          <w:color w:val="000000" w:themeColor="text1"/>
        </w:rPr>
        <w:t>t</w:t>
      </w:r>
      <w:r w:rsidR="00BA5DC5" w:rsidRPr="006F0E89">
        <w:rPr>
          <w:rFonts w:ascii="Garamond" w:eastAsia="Times New Roman" w:hAnsi="Garamond" w:cs="Arial"/>
          <w:color w:val="000000" w:themeColor="text1"/>
        </w:rPr>
        <w:t>ë</w:t>
      </w:r>
      <w:r w:rsidR="00AF2418" w:rsidRPr="006F0E89">
        <w:rPr>
          <w:rFonts w:ascii="Garamond" w:eastAsia="Times New Roman" w:hAnsi="Garamond" w:cs="Arial"/>
          <w:color w:val="000000" w:themeColor="text1"/>
        </w:rPr>
        <w:t xml:space="preserve"> </w:t>
      </w:r>
      <w:r w:rsidR="00C25630" w:rsidRPr="006F0E89">
        <w:rPr>
          <w:rFonts w:ascii="Garamond" w:eastAsia="Times New Roman" w:hAnsi="Garamond" w:cs="Arial"/>
          <w:color w:val="000000" w:themeColor="text1"/>
        </w:rPr>
        <w:t>vit</w:t>
      </w:r>
      <w:r w:rsidR="00AF2418" w:rsidRPr="006F0E89">
        <w:rPr>
          <w:rFonts w:ascii="Garamond" w:eastAsia="Times New Roman" w:hAnsi="Garamond" w:cs="Arial"/>
          <w:color w:val="000000" w:themeColor="text1"/>
        </w:rPr>
        <w:t>, vet</w:t>
      </w:r>
      <w:r w:rsidR="00BA5DC5" w:rsidRPr="006F0E89">
        <w:rPr>
          <w:rFonts w:ascii="Garamond" w:eastAsia="Times New Roman" w:hAnsi="Garamond" w:cs="Arial"/>
          <w:color w:val="000000" w:themeColor="text1"/>
        </w:rPr>
        <w:t>ë</w:t>
      </w:r>
      <w:r w:rsidR="00AF2418" w:rsidRPr="006F0E89">
        <w:rPr>
          <w:rFonts w:ascii="Garamond" w:eastAsia="Times New Roman" w:hAnsi="Garamond" w:cs="Arial"/>
          <w:color w:val="000000" w:themeColor="text1"/>
        </w:rPr>
        <w:t>m n</w:t>
      </w:r>
      <w:r w:rsidR="00BA5DC5" w:rsidRPr="006F0E89">
        <w:rPr>
          <w:rFonts w:ascii="Garamond" w:eastAsia="Times New Roman" w:hAnsi="Garamond" w:cs="Arial"/>
          <w:color w:val="000000" w:themeColor="text1"/>
        </w:rPr>
        <w:t>ë</w:t>
      </w:r>
      <w:r w:rsidR="00C25630" w:rsidRPr="006F0E89">
        <w:rPr>
          <w:rFonts w:ascii="Garamond" w:eastAsia="Times New Roman" w:hAnsi="Garamond" w:cs="Arial"/>
          <w:color w:val="000000" w:themeColor="text1"/>
        </w:rPr>
        <w:t xml:space="preserve"> 12</w:t>
      </w:r>
      <w:r w:rsidR="00A769C7" w:rsidRPr="006F0E89">
        <w:rPr>
          <w:rFonts w:ascii="Garamond" w:eastAsia="Times New Roman" w:hAnsi="Garamond" w:cs="Arial"/>
          <w:color w:val="000000" w:themeColor="text1"/>
        </w:rPr>
        <w:t xml:space="preserve"> komuna (</w:t>
      </w:r>
      <w:r w:rsidR="00C25630" w:rsidRPr="006F0E89">
        <w:rPr>
          <w:rFonts w:ascii="Garamond" w:eastAsia="Times New Roman" w:hAnsi="Garamond" w:cs="Arial"/>
          <w:color w:val="000000" w:themeColor="text1"/>
        </w:rPr>
        <w:t xml:space="preserve">Pejë, Prizren,  Rahovec,  Prishtinë,  Skenderaj,  Shtime, Ferizaj, Vushtrri, </w:t>
      </w:r>
      <w:r w:rsidR="00074C50" w:rsidRPr="006F0E89">
        <w:rPr>
          <w:rFonts w:ascii="Garamond" w:eastAsia="Times New Roman" w:hAnsi="Garamond" w:cs="Arial"/>
          <w:color w:val="000000" w:themeColor="text1"/>
        </w:rPr>
        <w:t>Obiliq</w:t>
      </w:r>
      <w:r w:rsidR="00C25630" w:rsidRPr="006F0E89">
        <w:rPr>
          <w:rFonts w:ascii="Garamond" w:eastAsia="Times New Roman" w:hAnsi="Garamond" w:cs="Arial"/>
          <w:color w:val="000000" w:themeColor="text1"/>
        </w:rPr>
        <w:t xml:space="preserve">, Suharekë, </w:t>
      </w:r>
      <w:r w:rsidR="00074C50" w:rsidRPr="006F0E89">
        <w:rPr>
          <w:rFonts w:ascii="Garamond" w:eastAsia="Times New Roman" w:hAnsi="Garamond" w:cs="Arial"/>
          <w:color w:val="000000" w:themeColor="text1"/>
        </w:rPr>
        <w:t>Novobërdë</w:t>
      </w:r>
      <w:r w:rsidR="00C25630" w:rsidRPr="006F0E89">
        <w:rPr>
          <w:rFonts w:ascii="Garamond" w:eastAsia="Times New Roman" w:hAnsi="Garamond" w:cs="Arial"/>
          <w:color w:val="000000" w:themeColor="text1"/>
        </w:rPr>
        <w:t xml:space="preserve">, </w:t>
      </w:r>
      <w:r w:rsidR="00074C50" w:rsidRPr="006F0E89">
        <w:rPr>
          <w:rFonts w:ascii="Garamond" w:eastAsia="Times New Roman" w:hAnsi="Garamond" w:cs="Arial"/>
          <w:color w:val="000000" w:themeColor="text1"/>
        </w:rPr>
        <w:t>Lipjan</w:t>
      </w:r>
      <w:r w:rsidR="00C25630" w:rsidRPr="006F0E89">
        <w:rPr>
          <w:rFonts w:ascii="Garamond" w:eastAsia="Times New Roman" w:hAnsi="Garamond" w:cs="Arial"/>
          <w:color w:val="000000" w:themeColor="text1"/>
        </w:rPr>
        <w:t>) gjenden 13</w:t>
      </w:r>
      <w:r w:rsidR="00A769C7" w:rsidRPr="006F0E89">
        <w:rPr>
          <w:rFonts w:ascii="Garamond" w:eastAsia="Times New Roman" w:hAnsi="Garamond" w:cs="Arial"/>
          <w:color w:val="000000" w:themeColor="text1"/>
        </w:rPr>
        <w:t xml:space="preserve"> qendr</w:t>
      </w:r>
      <w:r w:rsidR="00AF2418" w:rsidRPr="006F0E89">
        <w:rPr>
          <w:rFonts w:ascii="Garamond" w:eastAsia="Times New Roman" w:hAnsi="Garamond" w:cs="Arial"/>
          <w:color w:val="000000" w:themeColor="text1"/>
        </w:rPr>
        <w:t>a për të moshuarit.</w:t>
      </w:r>
    </w:p>
    <w:p w14:paraId="0FA23811" w14:textId="77777777" w:rsidR="00F20C04" w:rsidRPr="006F0E89" w:rsidRDefault="00F20C04" w:rsidP="00BA5DC5">
      <w:pPr>
        <w:spacing w:after="0" w:line="276" w:lineRule="auto"/>
        <w:jc w:val="both"/>
        <w:rPr>
          <w:rFonts w:ascii="Garamond" w:eastAsia="Times New Roman" w:hAnsi="Garamond" w:cs="Arial"/>
          <w:color w:val="000000" w:themeColor="text1"/>
        </w:rPr>
      </w:pPr>
    </w:p>
    <w:p w14:paraId="6797B075" w14:textId="04C25F98" w:rsidR="00746C9F" w:rsidRPr="006F0E89" w:rsidRDefault="00F20C04" w:rsidP="00BA5DC5">
      <w:pPr>
        <w:spacing w:line="276" w:lineRule="auto"/>
        <w:jc w:val="both"/>
        <w:rPr>
          <w:rFonts w:ascii="Garamond" w:eastAsia="Times New Roman" w:hAnsi="Garamond" w:cs="Arial"/>
          <w:color w:val="000000" w:themeColor="text1"/>
        </w:rPr>
      </w:pPr>
      <w:r w:rsidRPr="006F0E89">
        <w:rPr>
          <w:rFonts w:ascii="Garamond" w:eastAsia="Times New Roman" w:hAnsi="Garamond" w:cs="Arial"/>
          <w:color w:val="000000" w:themeColor="text1"/>
        </w:rPr>
        <w:t>Një tjetër e gjetur nga raporti i KE-së për Kosovën ka qenë edhe hartimi i  Strategjisë dhe Planit të Vepri</w:t>
      </w:r>
      <w:r w:rsidR="00AF2418" w:rsidRPr="006F0E89">
        <w:rPr>
          <w:rFonts w:ascii="Garamond" w:eastAsia="Times New Roman" w:hAnsi="Garamond" w:cs="Arial"/>
          <w:color w:val="000000" w:themeColor="text1"/>
        </w:rPr>
        <w:t xml:space="preserve">mit kundër dhunës në familje. </w:t>
      </w:r>
      <w:r w:rsidR="00746C9F" w:rsidRPr="006F0E89">
        <w:rPr>
          <w:rFonts w:ascii="Garamond" w:eastAsia="Times New Roman" w:hAnsi="Garamond" w:cs="Arial"/>
          <w:color w:val="000000" w:themeColor="text1"/>
        </w:rPr>
        <w:t>Planit të Veprimit kundër dhunës në familje n</w:t>
      </w:r>
      <w:r w:rsidR="00AF2418" w:rsidRPr="006F0E89">
        <w:rPr>
          <w:rFonts w:ascii="Garamond" w:eastAsia="Times New Roman" w:hAnsi="Garamond" w:cs="Arial"/>
          <w:color w:val="000000" w:themeColor="text1"/>
        </w:rPr>
        <w:t xml:space="preserve">ë </w:t>
      </w:r>
      <w:r w:rsidR="00C25630" w:rsidRPr="006F0E89">
        <w:rPr>
          <w:rFonts w:ascii="Garamond" w:eastAsia="Times New Roman" w:hAnsi="Garamond" w:cs="Arial"/>
          <w:color w:val="000000" w:themeColor="text1"/>
        </w:rPr>
        <w:t xml:space="preserve">19 </w:t>
      </w:r>
      <w:r w:rsidR="00AD3DB8" w:rsidRPr="006F0E89">
        <w:rPr>
          <w:rFonts w:ascii="Garamond" w:eastAsia="Times New Roman" w:hAnsi="Garamond" w:cs="Arial"/>
          <w:color w:val="000000" w:themeColor="text1"/>
        </w:rPr>
        <w:t>komuna (</w:t>
      </w:r>
      <w:r w:rsidR="00C25630" w:rsidRPr="006F0E89">
        <w:rPr>
          <w:rFonts w:ascii="Garamond" w:eastAsia="Times New Roman" w:hAnsi="Garamond" w:cs="Arial"/>
          <w:color w:val="000000" w:themeColor="text1"/>
        </w:rPr>
        <w:t>Pejë, Junik, Prizren, Rahovec, Dragash, Klinë, Kaçanik, Hani i Elezit, Skenderaj, Mitrovicë Jug</w:t>
      </w:r>
      <w:r w:rsidR="00074C50">
        <w:rPr>
          <w:rFonts w:ascii="Garamond" w:eastAsia="Times New Roman" w:hAnsi="Garamond" w:cs="Arial"/>
          <w:color w:val="000000" w:themeColor="text1"/>
        </w:rPr>
        <w:t>ore</w:t>
      </w:r>
      <w:r w:rsidR="00C25630" w:rsidRPr="006F0E89">
        <w:rPr>
          <w:rFonts w:ascii="Garamond" w:eastAsia="Times New Roman" w:hAnsi="Garamond" w:cs="Arial"/>
          <w:color w:val="000000" w:themeColor="text1"/>
        </w:rPr>
        <w:t>, Shtime, Malishevë, Podujevë, Gjilan, Obili</w:t>
      </w:r>
      <w:r w:rsidR="0029369A" w:rsidRPr="006F0E89">
        <w:rPr>
          <w:rFonts w:ascii="Garamond" w:eastAsia="Times New Roman" w:hAnsi="Garamond" w:cs="Arial"/>
          <w:color w:val="000000" w:themeColor="text1"/>
        </w:rPr>
        <w:t>q</w:t>
      </w:r>
      <w:r w:rsidR="00C25630" w:rsidRPr="006F0E89">
        <w:rPr>
          <w:rFonts w:ascii="Garamond" w:eastAsia="Times New Roman" w:hAnsi="Garamond" w:cs="Arial"/>
          <w:color w:val="000000" w:themeColor="text1"/>
        </w:rPr>
        <w:t>, Suharekë, Lipjan, Fushë Kosovë, Kamenicë</w:t>
      </w:r>
      <w:r w:rsidR="00AF2418" w:rsidRPr="006F0E89">
        <w:rPr>
          <w:rFonts w:ascii="Garamond" w:eastAsia="Times New Roman" w:hAnsi="Garamond" w:cs="Arial"/>
          <w:color w:val="000000" w:themeColor="text1"/>
        </w:rPr>
        <w:t xml:space="preserve"> ) është hartuar, ndërsa në </w:t>
      </w:r>
      <w:r w:rsidR="00C25630" w:rsidRPr="006F0E89">
        <w:rPr>
          <w:rFonts w:ascii="Garamond" w:eastAsia="Times New Roman" w:hAnsi="Garamond" w:cs="Arial"/>
          <w:color w:val="000000" w:themeColor="text1"/>
        </w:rPr>
        <w:t>12 komuna ((</w:t>
      </w:r>
      <w:r w:rsidR="00074C50" w:rsidRPr="006F0E89">
        <w:rPr>
          <w:rFonts w:ascii="Garamond" w:eastAsia="Times New Roman" w:hAnsi="Garamond" w:cs="Arial"/>
          <w:color w:val="000000" w:themeColor="text1"/>
        </w:rPr>
        <w:t>Shtërpcë</w:t>
      </w:r>
      <w:r w:rsidR="00C25630" w:rsidRPr="006F0E89">
        <w:rPr>
          <w:rFonts w:ascii="Garamond" w:eastAsia="Times New Roman" w:hAnsi="Garamond" w:cs="Arial"/>
          <w:color w:val="000000" w:themeColor="text1"/>
        </w:rPr>
        <w:t xml:space="preserve">, Gllogoc, Deçan, Prishtinë, Graçanicë, Viti, Ranillug, Partesh, Mitrovicë e Veriut, Ferizaj, Vushtrri, </w:t>
      </w:r>
      <w:r w:rsidR="00074C50" w:rsidRPr="006F0E89">
        <w:rPr>
          <w:rFonts w:ascii="Garamond" w:eastAsia="Times New Roman" w:hAnsi="Garamond" w:cs="Arial"/>
          <w:color w:val="000000" w:themeColor="text1"/>
        </w:rPr>
        <w:t>Novobërdë</w:t>
      </w:r>
      <w:r w:rsidR="00AF2418" w:rsidRPr="006F0E89">
        <w:rPr>
          <w:rFonts w:ascii="Garamond" w:eastAsia="Times New Roman" w:hAnsi="Garamond" w:cs="Arial"/>
          <w:color w:val="000000" w:themeColor="text1"/>
        </w:rPr>
        <w:t>)</w:t>
      </w:r>
      <w:r w:rsidR="00746C9F" w:rsidRPr="006F0E89">
        <w:rPr>
          <w:rFonts w:ascii="Garamond" w:eastAsia="Times New Roman" w:hAnsi="Garamond" w:cs="Arial"/>
          <w:color w:val="000000" w:themeColor="text1"/>
        </w:rPr>
        <w:t xml:space="preserve"> nuk është hartuar ende.</w:t>
      </w:r>
    </w:p>
    <w:p w14:paraId="555C021C" w14:textId="1CF0CFDE" w:rsidR="00746C9F" w:rsidRPr="0003086D" w:rsidRDefault="00746C9F" w:rsidP="00BA5DC5">
      <w:pPr>
        <w:spacing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lastRenderedPageBreak/>
        <w:t xml:space="preserve">Shqetësuese mbeten rastet e dhunës në </w:t>
      </w:r>
      <w:r w:rsidR="00C25630" w:rsidRPr="0003086D">
        <w:rPr>
          <w:rFonts w:ascii="Garamond" w:eastAsia="Times New Roman" w:hAnsi="Garamond" w:cstheme="minorHAnsi"/>
          <w:color w:val="000000" w:themeColor="text1"/>
        </w:rPr>
        <w:t xml:space="preserve">familje ku sipas raporteve në </w:t>
      </w:r>
      <w:r w:rsidR="00FE58BB" w:rsidRPr="0003086D">
        <w:rPr>
          <w:rFonts w:ascii="Garamond" w:eastAsia="Times New Roman" w:hAnsi="Garamond" w:cstheme="minorHAnsi"/>
          <w:color w:val="000000" w:themeColor="text1"/>
        </w:rPr>
        <w:t xml:space="preserve">24 </w:t>
      </w:r>
      <w:r w:rsidRPr="0003086D">
        <w:rPr>
          <w:rFonts w:ascii="Garamond" w:eastAsia="Times New Roman" w:hAnsi="Garamond" w:cstheme="minorHAnsi"/>
          <w:color w:val="000000" w:themeColor="text1"/>
        </w:rPr>
        <w:t>komuna (</w:t>
      </w:r>
      <w:r w:rsidR="0029369A" w:rsidRPr="0003086D">
        <w:rPr>
          <w:rFonts w:ascii="Garamond" w:eastAsia="Times New Roman" w:hAnsi="Garamond" w:cstheme="minorHAnsi"/>
          <w:color w:val="000000" w:themeColor="text1"/>
        </w:rPr>
        <w:t>Junik, Shtërpcë</w:t>
      </w:r>
      <w:r w:rsidR="00C25630" w:rsidRPr="0003086D">
        <w:rPr>
          <w:rFonts w:ascii="Garamond" w:eastAsia="Times New Roman" w:hAnsi="Garamond" w:cstheme="minorHAnsi"/>
          <w:color w:val="000000" w:themeColor="text1"/>
        </w:rPr>
        <w:t xml:space="preserve">, Prizren, Gllogoc, Deçan, Rahovec, Dragash, Prishtinë, Klinë, Kaçanik, Skenderaj, </w:t>
      </w:r>
      <w:r w:rsidR="0003086D" w:rsidRPr="0003086D">
        <w:rPr>
          <w:rFonts w:ascii="Garamond" w:eastAsia="Times New Roman" w:hAnsi="Garamond" w:cstheme="minorHAnsi"/>
          <w:color w:val="000000" w:themeColor="text1"/>
        </w:rPr>
        <w:t>Graçanicë</w:t>
      </w:r>
      <w:r w:rsidR="00C25630" w:rsidRPr="0003086D">
        <w:rPr>
          <w:rFonts w:ascii="Garamond" w:eastAsia="Times New Roman" w:hAnsi="Garamond" w:cstheme="minorHAnsi"/>
          <w:color w:val="000000" w:themeColor="text1"/>
        </w:rPr>
        <w:t>, Mitrovicë Jug, Shtime, Podujevë, Viti, Gjilan, Ferizaj, Vushtrri, Suharekë, Lipjan, Fushë Kosovë, Kamenicë, Malisheve</w:t>
      </w:r>
      <w:r w:rsidR="00074569" w:rsidRPr="0003086D">
        <w:rPr>
          <w:rFonts w:ascii="Garamond" w:eastAsia="Times New Roman" w:hAnsi="Garamond" w:cstheme="minorHAnsi"/>
          <w:color w:val="000000" w:themeColor="text1"/>
        </w:rPr>
        <w:t xml:space="preserve">) janë trajtuar </w:t>
      </w:r>
      <w:r w:rsidR="00C25630" w:rsidRPr="0003086D">
        <w:rPr>
          <w:rFonts w:ascii="Garamond" w:eastAsia="Times New Roman" w:hAnsi="Garamond" w:cstheme="minorHAnsi"/>
          <w:color w:val="000000" w:themeColor="text1"/>
        </w:rPr>
        <w:t xml:space="preserve">1,080 raste. Në 5 </w:t>
      </w:r>
      <w:r w:rsidRPr="0003086D">
        <w:rPr>
          <w:rFonts w:ascii="Garamond" w:eastAsia="Times New Roman" w:hAnsi="Garamond" w:cstheme="minorHAnsi"/>
          <w:color w:val="000000" w:themeColor="text1"/>
        </w:rPr>
        <w:t>komuna (</w:t>
      </w:r>
      <w:r w:rsidR="00C25630" w:rsidRPr="0003086D">
        <w:rPr>
          <w:rFonts w:ascii="Garamond" w:eastAsia="Times New Roman" w:hAnsi="Garamond" w:cs="Calibri Light"/>
          <w:color w:val="000000" w:themeColor="text1"/>
        </w:rPr>
        <w:t>Pejë, Partesh, Ranillug, Mitrovicë e Veriut, Hani i Elezit</w:t>
      </w:r>
      <w:r w:rsidRPr="0003086D">
        <w:rPr>
          <w:rFonts w:ascii="Garamond" w:eastAsia="Times New Roman" w:hAnsi="Garamond" w:cstheme="minorHAnsi"/>
          <w:color w:val="000000" w:themeColor="text1"/>
        </w:rPr>
        <w:t>) nuk është trajtuar ndonjë rast</w:t>
      </w:r>
      <w:r w:rsidR="00074569" w:rsidRPr="0003086D">
        <w:rPr>
          <w:rFonts w:ascii="Garamond" w:eastAsia="Times New Roman" w:hAnsi="Garamond" w:cstheme="minorHAnsi"/>
          <w:color w:val="000000" w:themeColor="text1"/>
        </w:rPr>
        <w:t xml:space="preserve"> i dhunës në familje.</w:t>
      </w:r>
      <w:r w:rsidR="00F20C04" w:rsidRPr="0003086D">
        <w:rPr>
          <w:rFonts w:ascii="Garamond" w:eastAsia="Times New Roman" w:hAnsi="Garamond" w:cstheme="minorHAnsi"/>
          <w:color w:val="000000" w:themeColor="text1"/>
        </w:rPr>
        <w:t xml:space="preserve"> </w:t>
      </w:r>
    </w:p>
    <w:p w14:paraId="5798B65D" w14:textId="176F636D" w:rsidR="00746C9F" w:rsidRPr="0003086D" w:rsidRDefault="00F20C04" w:rsidP="00BA5DC5">
      <w:pPr>
        <w:spacing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N</w:t>
      </w:r>
      <w:r w:rsidR="007E181C"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p</w:t>
      </w:r>
      <w:r w:rsidR="007E181C"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rgjith</w:t>
      </w:r>
      <w:r w:rsidR="007E181C"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si komunat kanë raportuar që ndaj rasteve të paraqitura kanë ndërmarr veprime dhe kanë ofruar mbështetje. Ndërsa për rritjen e vetëdijesimit të publ</w:t>
      </w:r>
      <w:r w:rsidR="00AF2418" w:rsidRPr="0003086D">
        <w:rPr>
          <w:rFonts w:ascii="Garamond" w:eastAsia="Times New Roman" w:hAnsi="Garamond" w:cstheme="minorHAnsi"/>
          <w:color w:val="000000" w:themeColor="text1"/>
        </w:rPr>
        <w:t xml:space="preserve">ikut për dhunën në familje në </w:t>
      </w:r>
      <w:r w:rsidR="0079559C" w:rsidRPr="0003086D">
        <w:rPr>
          <w:rFonts w:ascii="Garamond" w:eastAsia="Times New Roman" w:hAnsi="Garamond" w:cstheme="minorHAnsi"/>
          <w:color w:val="000000" w:themeColor="text1"/>
        </w:rPr>
        <w:t>25</w:t>
      </w:r>
      <w:r w:rsidR="00746C9F"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 xml:space="preserve">Pejë, Junik, </w:t>
      </w:r>
      <w:r w:rsidR="0003086D" w:rsidRPr="0003086D">
        <w:rPr>
          <w:rFonts w:ascii="Garamond" w:eastAsia="Times New Roman" w:hAnsi="Garamond" w:cs="Calibri Light"/>
          <w:color w:val="000000" w:themeColor="text1"/>
        </w:rPr>
        <w:t>Shtërpcë</w:t>
      </w:r>
      <w:r w:rsidR="0079559C" w:rsidRPr="0003086D">
        <w:rPr>
          <w:rFonts w:ascii="Garamond" w:eastAsia="Times New Roman" w:hAnsi="Garamond" w:cs="Calibri Light"/>
          <w:color w:val="000000" w:themeColor="text1"/>
        </w:rPr>
        <w:t xml:space="preserve">, Prizren, Gllogoc, Deçan, Dragash, Prishtinë, Klinë, Kaçanik, Skenderaj, </w:t>
      </w:r>
      <w:r w:rsidR="0003086D" w:rsidRPr="0003086D">
        <w:rPr>
          <w:rFonts w:ascii="Garamond" w:eastAsia="Times New Roman" w:hAnsi="Garamond" w:cs="Calibri Light"/>
          <w:color w:val="000000" w:themeColor="text1"/>
        </w:rPr>
        <w:t>Graçanicë</w:t>
      </w:r>
      <w:r w:rsidR="0079559C" w:rsidRPr="0003086D">
        <w:rPr>
          <w:rFonts w:ascii="Garamond" w:eastAsia="Times New Roman" w:hAnsi="Garamond" w:cs="Calibri Light"/>
          <w:color w:val="000000" w:themeColor="text1"/>
        </w:rPr>
        <w:t>, Mitrovicë Jug, Shtime, Malishevë, Podujevë, Viti, G</w:t>
      </w:r>
      <w:r w:rsidR="0029369A" w:rsidRPr="0003086D">
        <w:rPr>
          <w:rFonts w:ascii="Garamond" w:eastAsia="Times New Roman" w:hAnsi="Garamond" w:cs="Calibri Light"/>
          <w:color w:val="000000" w:themeColor="text1"/>
        </w:rPr>
        <w:t>jilan, Ferizaj, Vushtrri, Obiliq</w:t>
      </w:r>
      <w:r w:rsidR="0079559C" w:rsidRPr="0003086D">
        <w:rPr>
          <w:rFonts w:ascii="Garamond" w:eastAsia="Times New Roman" w:hAnsi="Garamond" w:cs="Calibri Light"/>
          <w:color w:val="000000" w:themeColor="text1"/>
        </w:rPr>
        <w:t>, Suharekë, Lipjan, Fushë Kosovë, Kamenicë</w:t>
      </w:r>
      <w:r w:rsidR="00746C9F" w:rsidRPr="0003086D">
        <w:rPr>
          <w:rFonts w:ascii="Garamond" w:eastAsia="Times New Roman" w:hAnsi="Garamond" w:cstheme="minorHAnsi"/>
          <w:color w:val="000000" w:themeColor="text1"/>
        </w:rPr>
        <w:t xml:space="preserve">) janë </w:t>
      </w:r>
      <w:r w:rsidR="007353E6" w:rsidRPr="0003086D">
        <w:rPr>
          <w:rFonts w:ascii="Garamond" w:eastAsia="Times New Roman" w:hAnsi="Garamond" w:cstheme="minorHAnsi"/>
          <w:color w:val="000000" w:themeColor="text1"/>
        </w:rPr>
        <w:t>ndërmarr</w:t>
      </w:r>
      <w:r w:rsidR="00746C9F" w:rsidRPr="0003086D">
        <w:rPr>
          <w:rFonts w:ascii="Garamond" w:eastAsia="Times New Roman" w:hAnsi="Garamond" w:cstheme="minorHAnsi"/>
          <w:color w:val="000000" w:themeColor="text1"/>
        </w:rPr>
        <w:t xml:space="preserve"> masa si:</w:t>
      </w:r>
      <w:r w:rsidR="00074569" w:rsidRPr="0003086D">
        <w:rPr>
          <w:rFonts w:ascii="Garamond" w:eastAsia="Times New Roman" w:hAnsi="Garamond" w:cstheme="minorHAnsi"/>
          <w:color w:val="000000" w:themeColor="text1"/>
        </w:rPr>
        <w:t xml:space="preserve"> vetëdijesimi i qytetarëve mbi pasojat e dhunës në familje, këshillime sociale, fushata vetëdijesuese , trajnime, broshura të shpërndara për </w:t>
      </w:r>
      <w:r w:rsidR="007353E6" w:rsidRPr="0003086D">
        <w:rPr>
          <w:rFonts w:ascii="Garamond" w:eastAsia="Times New Roman" w:hAnsi="Garamond" w:cstheme="minorHAnsi"/>
          <w:color w:val="000000" w:themeColor="text1"/>
        </w:rPr>
        <w:t>vetëdijesim</w:t>
      </w:r>
      <w:r w:rsidR="00074569" w:rsidRPr="0003086D">
        <w:rPr>
          <w:rFonts w:ascii="Garamond" w:eastAsia="Times New Roman" w:hAnsi="Garamond" w:cstheme="minorHAnsi"/>
          <w:color w:val="000000" w:themeColor="text1"/>
        </w:rPr>
        <w:t xml:space="preserve"> kundër dhunës, etj. </w:t>
      </w:r>
      <w:r w:rsidR="0079559C" w:rsidRPr="0003086D">
        <w:rPr>
          <w:rFonts w:ascii="Garamond" w:eastAsia="Times New Roman" w:hAnsi="Garamond" w:cstheme="minorHAnsi"/>
          <w:color w:val="000000" w:themeColor="text1"/>
        </w:rPr>
        <w:t>Ndërsa në 6</w:t>
      </w:r>
      <w:r w:rsidR="00746C9F" w:rsidRPr="0003086D">
        <w:rPr>
          <w:rFonts w:ascii="Garamond" w:eastAsia="Times New Roman" w:hAnsi="Garamond" w:cstheme="minorHAnsi"/>
          <w:color w:val="000000" w:themeColor="text1"/>
        </w:rPr>
        <w:t xml:space="preserve"> komuna </w:t>
      </w:r>
      <w:r w:rsidR="00AF2418" w:rsidRPr="0003086D">
        <w:rPr>
          <w:rFonts w:ascii="Garamond" w:eastAsia="Times New Roman" w:hAnsi="Garamond" w:cs="Calibri Light"/>
          <w:color w:val="000000" w:themeColor="text1"/>
        </w:rPr>
        <w:t>(</w:t>
      </w:r>
      <w:r w:rsidR="0079559C" w:rsidRPr="0003086D">
        <w:rPr>
          <w:rFonts w:ascii="Garamond" w:eastAsia="Times New Roman" w:hAnsi="Garamond" w:cs="Calibri Light"/>
          <w:color w:val="000000" w:themeColor="text1"/>
        </w:rPr>
        <w:t xml:space="preserve">Rahovec, Ranillug, Partesh, Mitrovicë e Veriu, </w:t>
      </w:r>
      <w:r w:rsidR="0003086D" w:rsidRPr="0003086D">
        <w:rPr>
          <w:rFonts w:ascii="Garamond" w:eastAsia="Times New Roman" w:hAnsi="Garamond" w:cs="Calibri Light"/>
          <w:color w:val="000000" w:themeColor="text1"/>
        </w:rPr>
        <w:t>Novobërdë</w:t>
      </w:r>
      <w:r w:rsidR="0079559C" w:rsidRPr="0003086D">
        <w:rPr>
          <w:rFonts w:ascii="Garamond" w:eastAsia="Times New Roman" w:hAnsi="Garamond" w:cs="Calibri Light"/>
          <w:color w:val="000000" w:themeColor="text1"/>
        </w:rPr>
        <w:t>, Hani Elezit</w:t>
      </w:r>
      <w:r w:rsidR="00746C9F" w:rsidRPr="0003086D">
        <w:rPr>
          <w:rFonts w:ascii="Garamond" w:eastAsia="Times New Roman" w:hAnsi="Garamond" w:cstheme="minorHAnsi"/>
          <w:color w:val="000000" w:themeColor="text1"/>
        </w:rPr>
        <w:t xml:space="preserve">) nuk është </w:t>
      </w:r>
      <w:r w:rsidR="007353E6" w:rsidRPr="0003086D">
        <w:rPr>
          <w:rFonts w:ascii="Garamond" w:eastAsia="Times New Roman" w:hAnsi="Garamond" w:cstheme="minorHAnsi"/>
          <w:color w:val="000000" w:themeColor="text1"/>
        </w:rPr>
        <w:t>ndërmarr</w:t>
      </w:r>
      <w:r w:rsidR="00746C9F" w:rsidRPr="0003086D">
        <w:rPr>
          <w:rFonts w:ascii="Garamond" w:eastAsia="Times New Roman" w:hAnsi="Garamond" w:cstheme="minorHAnsi"/>
          <w:color w:val="000000" w:themeColor="text1"/>
        </w:rPr>
        <w:t xml:space="preserve"> asnjë masë.</w:t>
      </w:r>
    </w:p>
    <w:p w14:paraId="79B07BFA" w14:textId="061DE196" w:rsidR="00746C9F" w:rsidRPr="0003086D" w:rsidRDefault="00F20C04" w:rsidP="00BA5DC5">
      <w:pPr>
        <w:spacing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 xml:space="preserve">Sa i përket themelimit </w:t>
      </w:r>
      <w:bookmarkStart w:id="24" w:name="_Hlk111563346"/>
      <w:r w:rsidRPr="0003086D">
        <w:rPr>
          <w:rFonts w:ascii="Garamond" w:eastAsia="Times New Roman" w:hAnsi="Garamond" w:cstheme="minorHAnsi"/>
          <w:color w:val="000000" w:themeColor="text1"/>
        </w:rPr>
        <w:t>të këshillit komunal për mbrojtjen e viktimave të dhunës në familje në baza gjinore</w:t>
      </w:r>
      <w:bookmarkEnd w:id="24"/>
      <w:r w:rsidR="00074569" w:rsidRPr="0003086D">
        <w:rPr>
          <w:rFonts w:ascii="Garamond" w:eastAsia="Times New Roman" w:hAnsi="Garamond" w:cstheme="minorHAnsi"/>
          <w:color w:val="000000" w:themeColor="text1"/>
        </w:rPr>
        <w:t xml:space="preserve">, në  </w:t>
      </w:r>
      <w:r w:rsidR="0079559C" w:rsidRPr="0003086D">
        <w:rPr>
          <w:rFonts w:ascii="Garamond" w:eastAsia="Times New Roman" w:hAnsi="Garamond" w:cstheme="minorHAnsi"/>
          <w:color w:val="000000" w:themeColor="text1"/>
        </w:rPr>
        <w:t>20</w:t>
      </w:r>
      <w:r w:rsidR="00074569"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 xml:space="preserve">Pejë, Junik, </w:t>
      </w:r>
      <w:r w:rsidR="0003086D" w:rsidRPr="0003086D">
        <w:rPr>
          <w:rFonts w:ascii="Garamond" w:eastAsia="Times New Roman" w:hAnsi="Garamond" w:cs="Calibri Light"/>
          <w:color w:val="000000" w:themeColor="text1"/>
        </w:rPr>
        <w:t>Shtërpcë</w:t>
      </w:r>
      <w:r w:rsidR="0079559C" w:rsidRPr="0003086D">
        <w:rPr>
          <w:rFonts w:ascii="Garamond" w:eastAsia="Times New Roman" w:hAnsi="Garamond" w:cs="Calibri Light"/>
          <w:color w:val="000000" w:themeColor="text1"/>
        </w:rPr>
        <w:t>, Prizren, Gllogoc, Rahovec, Dragash, Prishtinë, Klinë, Mitrovicë Jug, Shtime, Malishevë, Viti, Partesh, Gj</w:t>
      </w:r>
      <w:r w:rsidR="0029369A" w:rsidRPr="0003086D">
        <w:rPr>
          <w:rFonts w:ascii="Garamond" w:eastAsia="Times New Roman" w:hAnsi="Garamond" w:cs="Calibri Light"/>
          <w:color w:val="000000" w:themeColor="text1"/>
        </w:rPr>
        <w:t>i</w:t>
      </w:r>
      <w:r w:rsidR="0079559C" w:rsidRPr="0003086D">
        <w:rPr>
          <w:rFonts w:ascii="Garamond" w:eastAsia="Times New Roman" w:hAnsi="Garamond" w:cs="Calibri Light"/>
          <w:color w:val="000000" w:themeColor="text1"/>
        </w:rPr>
        <w:t xml:space="preserve">lan, Ferizaj, Suharekë, </w:t>
      </w:r>
      <w:r w:rsidR="0003086D" w:rsidRPr="0003086D">
        <w:rPr>
          <w:rFonts w:ascii="Garamond" w:eastAsia="Times New Roman" w:hAnsi="Garamond" w:cs="Calibri Light"/>
          <w:color w:val="000000" w:themeColor="text1"/>
        </w:rPr>
        <w:t>Novobërdë</w:t>
      </w:r>
      <w:r w:rsidR="0079559C" w:rsidRPr="0003086D">
        <w:rPr>
          <w:rFonts w:ascii="Garamond" w:eastAsia="Times New Roman" w:hAnsi="Garamond" w:cs="Calibri Light"/>
          <w:color w:val="000000" w:themeColor="text1"/>
        </w:rPr>
        <w:t>, Lipjan, Fushë Kosovë</w:t>
      </w:r>
      <w:r w:rsidR="00746C9F" w:rsidRPr="0003086D">
        <w:rPr>
          <w:rFonts w:ascii="Garamond" w:eastAsia="Times New Roman" w:hAnsi="Garamond" w:cstheme="minorHAnsi"/>
          <w:color w:val="000000" w:themeColor="text1"/>
        </w:rPr>
        <w:t>) është themeluar këshilli komunal për mbrojtj</w:t>
      </w:r>
      <w:r w:rsidR="00AF2418" w:rsidRPr="0003086D">
        <w:rPr>
          <w:rFonts w:ascii="Garamond" w:eastAsia="Times New Roman" w:hAnsi="Garamond" w:cstheme="minorHAnsi"/>
          <w:color w:val="000000" w:themeColor="text1"/>
        </w:rPr>
        <w:t>en e viktimave dhe jan</w:t>
      </w:r>
      <w:r w:rsidR="0079559C" w:rsidRPr="0003086D">
        <w:rPr>
          <w:rFonts w:ascii="Garamond" w:eastAsia="Times New Roman" w:hAnsi="Garamond" w:cstheme="minorHAnsi"/>
          <w:color w:val="000000" w:themeColor="text1"/>
        </w:rPr>
        <w:t>ë mbajtur 18 takime. Ndërsa në 11</w:t>
      </w:r>
      <w:r w:rsidR="00746C9F"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 xml:space="preserve">Deçan, Kaçanik, Skenderaj, </w:t>
      </w:r>
      <w:r w:rsidR="0003086D" w:rsidRPr="0003086D">
        <w:rPr>
          <w:rFonts w:ascii="Garamond" w:eastAsia="Times New Roman" w:hAnsi="Garamond" w:cs="Calibri Light"/>
          <w:color w:val="000000" w:themeColor="text1"/>
        </w:rPr>
        <w:t>Graçanicë</w:t>
      </w:r>
      <w:r w:rsidR="0079559C" w:rsidRPr="0003086D">
        <w:rPr>
          <w:rFonts w:ascii="Garamond" w:eastAsia="Times New Roman" w:hAnsi="Garamond" w:cs="Calibri Light"/>
          <w:color w:val="000000" w:themeColor="text1"/>
        </w:rPr>
        <w:t xml:space="preserve">, Podujevë, Ranillug, Mitrovicë e Veriut, </w:t>
      </w:r>
      <w:r w:rsidR="0003086D" w:rsidRPr="0003086D">
        <w:rPr>
          <w:rFonts w:ascii="Garamond" w:eastAsia="Times New Roman" w:hAnsi="Garamond" w:cs="Calibri Light"/>
          <w:color w:val="000000" w:themeColor="text1"/>
        </w:rPr>
        <w:t>Obiliq</w:t>
      </w:r>
      <w:r w:rsidR="0079559C" w:rsidRPr="0003086D">
        <w:rPr>
          <w:rFonts w:ascii="Garamond" w:eastAsia="Times New Roman" w:hAnsi="Garamond" w:cs="Calibri Light"/>
          <w:color w:val="000000" w:themeColor="text1"/>
        </w:rPr>
        <w:t>, Vushtrri, Kamenicë, Hani i Elezit</w:t>
      </w:r>
      <w:r w:rsidR="00074569" w:rsidRPr="0003086D">
        <w:rPr>
          <w:rFonts w:ascii="Garamond" w:eastAsia="Times New Roman" w:hAnsi="Garamond" w:cstheme="minorHAnsi"/>
          <w:color w:val="000000" w:themeColor="text1"/>
        </w:rPr>
        <w:t>) nuk është themeluar ky këshill.</w:t>
      </w:r>
    </w:p>
    <w:p w14:paraId="2F7B32CE" w14:textId="3B64E6B5" w:rsidR="00F20C04" w:rsidRPr="0003086D" w:rsidRDefault="00140BF1" w:rsidP="00BA5DC5">
      <w:pPr>
        <w:spacing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Jan</w:t>
      </w:r>
      <w:r w:rsidR="007E181C" w:rsidRPr="0003086D">
        <w:rPr>
          <w:rFonts w:ascii="Garamond" w:eastAsia="Times New Roman" w:hAnsi="Garamond" w:cstheme="minorHAnsi"/>
          <w:color w:val="000000" w:themeColor="text1"/>
        </w:rPr>
        <w:t>ë</w:t>
      </w:r>
      <w:r w:rsidR="00F20C04" w:rsidRPr="0003086D">
        <w:rPr>
          <w:rFonts w:ascii="Garamond" w:eastAsia="Times New Roman" w:hAnsi="Garamond" w:cstheme="minorHAnsi"/>
          <w:color w:val="000000" w:themeColor="text1"/>
        </w:rPr>
        <w:t xml:space="preserve"> bërë përpjekje të vazhdueshme nga komunat për të përkrahur zbatimin e politikave gjinore, ku </w:t>
      </w:r>
      <w:r w:rsidR="00AF2418" w:rsidRPr="0003086D">
        <w:rPr>
          <w:rFonts w:ascii="Garamond" w:eastAsia="Times New Roman" w:hAnsi="Garamond" w:cstheme="minorHAnsi"/>
          <w:color w:val="000000" w:themeColor="text1"/>
        </w:rPr>
        <w:t>në 29 komuna (</w:t>
      </w:r>
      <w:r w:rsidR="0079559C" w:rsidRPr="0003086D">
        <w:rPr>
          <w:rFonts w:ascii="Garamond" w:eastAsia="Times New Roman" w:hAnsi="Garamond" w:cs="Calibri Light"/>
          <w:color w:val="000000" w:themeColor="text1"/>
        </w:rPr>
        <w:t xml:space="preserve">Pejë, Junik, </w:t>
      </w:r>
      <w:r w:rsidR="0003086D" w:rsidRPr="0003086D">
        <w:rPr>
          <w:rFonts w:ascii="Garamond" w:eastAsia="Times New Roman" w:hAnsi="Garamond" w:cs="Calibri Light"/>
          <w:color w:val="000000" w:themeColor="text1"/>
        </w:rPr>
        <w:t>Shtërpcë</w:t>
      </w:r>
      <w:r w:rsidR="0079559C" w:rsidRPr="0003086D">
        <w:rPr>
          <w:rFonts w:ascii="Garamond" w:eastAsia="Times New Roman" w:hAnsi="Garamond" w:cs="Calibri Light"/>
          <w:color w:val="000000" w:themeColor="text1"/>
        </w:rPr>
        <w:t>, Prizren, Gllogoc, Deçan, Rahovec, Dragash, Prishtine, Klinë, Kaçanik, Hani Elezit, Skenderaj, Graçanicë, Mitrovicë Jug</w:t>
      </w:r>
      <w:r w:rsidR="0029369A" w:rsidRPr="0003086D">
        <w:rPr>
          <w:rFonts w:ascii="Garamond" w:eastAsia="Times New Roman" w:hAnsi="Garamond" w:cs="Calibri Light"/>
          <w:color w:val="000000" w:themeColor="text1"/>
        </w:rPr>
        <w:t>ore</w:t>
      </w:r>
      <w:r w:rsidR="0079559C" w:rsidRPr="0003086D">
        <w:rPr>
          <w:rFonts w:ascii="Garamond" w:eastAsia="Times New Roman" w:hAnsi="Garamond" w:cs="Calibri Light"/>
          <w:color w:val="000000" w:themeColor="text1"/>
        </w:rPr>
        <w:t>, Shtime, Malishevë, Podujevë, Viti, Ranillug, G</w:t>
      </w:r>
      <w:r w:rsidR="0029369A" w:rsidRPr="0003086D">
        <w:rPr>
          <w:rFonts w:ascii="Garamond" w:eastAsia="Times New Roman" w:hAnsi="Garamond" w:cs="Calibri Light"/>
          <w:color w:val="000000" w:themeColor="text1"/>
        </w:rPr>
        <w:t>jilan, Ferizaj, Vushtrri, Obiliq</w:t>
      </w:r>
      <w:r w:rsidR="0079559C" w:rsidRPr="0003086D">
        <w:rPr>
          <w:rFonts w:ascii="Garamond" w:eastAsia="Times New Roman" w:hAnsi="Garamond" w:cs="Calibri Light"/>
          <w:color w:val="000000" w:themeColor="text1"/>
        </w:rPr>
        <w:t xml:space="preserve">, Suharekë, </w:t>
      </w:r>
      <w:r w:rsidR="0029369A" w:rsidRPr="0003086D">
        <w:rPr>
          <w:rFonts w:ascii="Garamond" w:eastAsia="Times New Roman" w:hAnsi="Garamond" w:cs="Calibri Light"/>
          <w:color w:val="000000" w:themeColor="text1"/>
        </w:rPr>
        <w:t>Novobërdë</w:t>
      </w:r>
      <w:r w:rsidR="0079559C" w:rsidRPr="0003086D">
        <w:rPr>
          <w:rFonts w:ascii="Garamond" w:eastAsia="Times New Roman" w:hAnsi="Garamond" w:cs="Calibri Light"/>
          <w:color w:val="000000" w:themeColor="text1"/>
        </w:rPr>
        <w:t>, Lipjan, Fushë Kosovë, Kamenicë, Mitrovicë e Veriut</w:t>
      </w:r>
      <w:r w:rsidR="000F3812" w:rsidRPr="0003086D">
        <w:rPr>
          <w:rFonts w:ascii="Garamond" w:eastAsia="Times New Roman" w:hAnsi="Garamond" w:cstheme="minorHAnsi"/>
          <w:color w:val="000000" w:themeColor="text1"/>
        </w:rPr>
        <w:t xml:space="preserve">)  numri i grave në </w:t>
      </w:r>
      <w:r w:rsidR="00BA5DC5" w:rsidRPr="0003086D">
        <w:rPr>
          <w:rFonts w:ascii="Garamond" w:eastAsia="Times New Roman" w:hAnsi="Garamond" w:cstheme="minorHAnsi"/>
          <w:color w:val="000000" w:themeColor="text1"/>
        </w:rPr>
        <w:t>pozita</w:t>
      </w:r>
      <w:r w:rsidR="000F3812" w:rsidRPr="0003086D">
        <w:rPr>
          <w:rFonts w:ascii="Garamond" w:eastAsia="Times New Roman" w:hAnsi="Garamond" w:cstheme="minorHAnsi"/>
          <w:color w:val="000000" w:themeColor="text1"/>
        </w:rPr>
        <w:t xml:space="preserve"> </w:t>
      </w:r>
      <w:r w:rsidR="00BA5DC5" w:rsidRPr="0003086D">
        <w:rPr>
          <w:rFonts w:ascii="Garamond" w:eastAsia="Times New Roman" w:hAnsi="Garamond" w:cstheme="minorHAnsi"/>
          <w:color w:val="000000" w:themeColor="text1"/>
        </w:rPr>
        <w:t xml:space="preserve">menaxheriale është </w:t>
      </w:r>
      <w:r w:rsidR="0079559C" w:rsidRPr="0003086D">
        <w:rPr>
          <w:rFonts w:ascii="Garamond" w:eastAsia="Times New Roman" w:hAnsi="Garamond" w:cstheme="minorHAnsi"/>
          <w:color w:val="000000" w:themeColor="text1"/>
        </w:rPr>
        <w:t xml:space="preserve">1, 002. Ne </w:t>
      </w:r>
      <w:r w:rsidR="0003086D" w:rsidRPr="0003086D">
        <w:rPr>
          <w:rFonts w:ascii="Garamond" w:eastAsia="Times New Roman" w:hAnsi="Garamond" w:cstheme="minorHAnsi"/>
          <w:color w:val="000000" w:themeColor="text1"/>
        </w:rPr>
        <w:t>komunën</w:t>
      </w:r>
      <w:r w:rsidR="0079559C" w:rsidRPr="0003086D">
        <w:rPr>
          <w:rFonts w:ascii="Garamond" w:eastAsia="Times New Roman" w:hAnsi="Garamond" w:cstheme="minorHAnsi"/>
          <w:color w:val="000000" w:themeColor="text1"/>
        </w:rPr>
        <w:t xml:space="preserve"> e Parteshit nuk </w:t>
      </w:r>
      <w:r w:rsidR="0003086D" w:rsidRPr="0003086D">
        <w:rPr>
          <w:rFonts w:ascii="Garamond" w:eastAsia="Times New Roman" w:hAnsi="Garamond" w:cstheme="minorHAnsi"/>
          <w:color w:val="000000" w:themeColor="text1"/>
        </w:rPr>
        <w:t>është</w:t>
      </w:r>
      <w:r w:rsidR="0079559C" w:rsidRPr="0003086D">
        <w:rPr>
          <w:rFonts w:ascii="Garamond" w:eastAsia="Times New Roman" w:hAnsi="Garamond" w:cstheme="minorHAnsi"/>
          <w:color w:val="000000" w:themeColor="text1"/>
        </w:rPr>
        <w:t xml:space="preserve"> raportuar qe ka gra ne pozita menxhaeriale</w:t>
      </w:r>
      <w:r w:rsidR="000F3812" w:rsidRPr="0003086D">
        <w:rPr>
          <w:rFonts w:ascii="Garamond" w:eastAsia="Times New Roman" w:hAnsi="Garamond" w:cstheme="minorHAnsi"/>
          <w:color w:val="000000" w:themeColor="text1"/>
        </w:rPr>
        <w:t>.</w:t>
      </w:r>
      <w:r w:rsidR="00F20C04" w:rsidRPr="0003086D">
        <w:rPr>
          <w:rFonts w:ascii="Garamond" w:eastAsia="Times New Roman" w:hAnsi="Garamond" w:cstheme="minorHAnsi"/>
          <w:color w:val="000000" w:themeColor="text1"/>
        </w:rPr>
        <w:t xml:space="preserve"> Krahas tyre, në administratën publike lokale duke përfshirë edhe kuvendin e komunës </w:t>
      </w:r>
      <w:r w:rsidR="0079559C" w:rsidRPr="0003086D">
        <w:rPr>
          <w:rFonts w:ascii="Garamond" w:eastAsia="Times New Roman" w:hAnsi="Garamond" w:cstheme="minorHAnsi"/>
          <w:color w:val="000000" w:themeColor="text1"/>
        </w:rPr>
        <w:t>në 30</w:t>
      </w:r>
      <w:r w:rsidR="00732690" w:rsidRPr="0003086D">
        <w:rPr>
          <w:rFonts w:ascii="Garamond" w:eastAsia="Times New Roman" w:hAnsi="Garamond" w:cstheme="minorHAnsi"/>
          <w:color w:val="000000" w:themeColor="text1"/>
        </w:rPr>
        <w:t xml:space="preserve"> </w:t>
      </w:r>
      <w:r w:rsidR="000F3812"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 xml:space="preserve">Pejë, Junik, Prizren, Gllogoc, Deçan, Rahovec, Dragash, Prishtinë, Klinë, Kaçanik, Hani Elezit, Skenderaj, </w:t>
      </w:r>
      <w:r w:rsidR="0003086D" w:rsidRPr="0003086D">
        <w:rPr>
          <w:rFonts w:ascii="Garamond" w:eastAsia="Times New Roman" w:hAnsi="Garamond" w:cs="Calibri Light"/>
          <w:color w:val="000000" w:themeColor="text1"/>
        </w:rPr>
        <w:t>Graçanicë</w:t>
      </w:r>
      <w:r w:rsidR="0079559C" w:rsidRPr="0003086D">
        <w:rPr>
          <w:rFonts w:ascii="Garamond" w:eastAsia="Times New Roman" w:hAnsi="Garamond" w:cs="Calibri Light"/>
          <w:color w:val="000000" w:themeColor="text1"/>
        </w:rPr>
        <w:t xml:space="preserve">, Mitrovice Jug, Shtime, Malisheve, Podujeve, Viti, Ranillug, Partesh, Mitrovice Veri, Gjilan, Ferizaj, Vushtrri, </w:t>
      </w:r>
      <w:r w:rsidR="0003086D" w:rsidRPr="0003086D">
        <w:rPr>
          <w:rFonts w:ascii="Garamond" w:eastAsia="Times New Roman" w:hAnsi="Garamond" w:cs="Calibri Light"/>
          <w:color w:val="000000" w:themeColor="text1"/>
        </w:rPr>
        <w:t>Obiliq</w:t>
      </w:r>
      <w:r w:rsidR="0079559C" w:rsidRPr="0003086D">
        <w:rPr>
          <w:rFonts w:ascii="Garamond" w:eastAsia="Times New Roman" w:hAnsi="Garamond" w:cs="Calibri Light"/>
          <w:color w:val="000000" w:themeColor="text1"/>
        </w:rPr>
        <w:t xml:space="preserve">, Suharekë, </w:t>
      </w:r>
      <w:r w:rsidR="0003086D" w:rsidRPr="0003086D">
        <w:rPr>
          <w:rFonts w:ascii="Garamond" w:eastAsia="Times New Roman" w:hAnsi="Garamond" w:cs="Calibri Light"/>
          <w:color w:val="000000" w:themeColor="text1"/>
        </w:rPr>
        <w:t>Novobërdë</w:t>
      </w:r>
      <w:r w:rsidR="0079559C" w:rsidRPr="0003086D">
        <w:rPr>
          <w:rFonts w:ascii="Garamond" w:eastAsia="Times New Roman" w:hAnsi="Garamond" w:cs="Calibri Light"/>
          <w:color w:val="000000" w:themeColor="text1"/>
        </w:rPr>
        <w:t>, Lipjan, Fushe Kosovë, Kamenicë)</w:t>
      </w:r>
      <w:r w:rsidR="0079559C" w:rsidRPr="0003086D">
        <w:rPr>
          <w:rFonts w:ascii="Garamond" w:eastAsia="Times New Roman" w:hAnsi="Garamond" w:cstheme="minorHAnsi"/>
          <w:color w:val="000000" w:themeColor="text1"/>
        </w:rPr>
        <w:t>, ndërsa</w:t>
      </w:r>
      <w:r w:rsidR="00732690" w:rsidRPr="0003086D">
        <w:rPr>
          <w:rFonts w:ascii="Garamond" w:eastAsia="Times New Roman" w:hAnsi="Garamond" w:cstheme="minorHAnsi"/>
          <w:color w:val="000000" w:themeColor="text1"/>
        </w:rPr>
        <w:t xml:space="preserve"> komuna</w:t>
      </w:r>
      <w:r w:rsidR="0079559C" w:rsidRPr="0003086D">
        <w:rPr>
          <w:rFonts w:ascii="Garamond" w:eastAsia="Times New Roman" w:hAnsi="Garamond" w:cstheme="minorHAnsi"/>
          <w:color w:val="000000" w:themeColor="text1"/>
        </w:rPr>
        <w:t xml:space="preserve"> </w:t>
      </w:r>
      <w:r w:rsidR="000F3812" w:rsidRPr="0003086D">
        <w:rPr>
          <w:rFonts w:ascii="Garamond" w:eastAsia="Times New Roman" w:hAnsi="Garamond" w:cstheme="minorHAnsi"/>
          <w:color w:val="000000" w:themeColor="text1"/>
        </w:rPr>
        <w:t>Shtërpcë</w:t>
      </w:r>
      <w:r w:rsidR="0079559C" w:rsidRPr="0003086D">
        <w:rPr>
          <w:rFonts w:ascii="Garamond" w:eastAsia="Times New Roman" w:hAnsi="Garamond" w:cstheme="minorHAnsi"/>
          <w:color w:val="000000" w:themeColor="text1"/>
        </w:rPr>
        <w:t xml:space="preserve"> nuk ka përfaqeësim të grave. </w:t>
      </w:r>
      <w:r w:rsidR="00F20C04" w:rsidRPr="0003086D">
        <w:rPr>
          <w:rFonts w:ascii="Garamond" w:eastAsia="Times New Roman" w:hAnsi="Garamond" w:cstheme="minorHAnsi"/>
          <w:color w:val="000000" w:themeColor="text1"/>
        </w:rPr>
        <w:t>Sa i përket raportit statistikor (gjinor) të drejtorëve të drejtorive</w:t>
      </w:r>
      <w:r w:rsidRPr="0003086D">
        <w:rPr>
          <w:rFonts w:ascii="Garamond" w:eastAsia="Times New Roman" w:hAnsi="Garamond" w:cstheme="minorHAnsi"/>
          <w:color w:val="000000" w:themeColor="text1"/>
        </w:rPr>
        <w:t xml:space="preserve"> komunale</w:t>
      </w:r>
      <w:r w:rsidR="00F20C04" w:rsidRPr="0003086D">
        <w:rPr>
          <w:rFonts w:ascii="Garamond" w:eastAsia="Times New Roman" w:hAnsi="Garamond" w:cstheme="minorHAnsi"/>
          <w:color w:val="000000" w:themeColor="text1"/>
        </w:rPr>
        <w:t xml:space="preserve">, </w:t>
      </w:r>
      <w:r w:rsidR="000F3812" w:rsidRPr="0003086D">
        <w:rPr>
          <w:rFonts w:ascii="Garamond" w:eastAsia="Times New Roman" w:hAnsi="Garamond" w:cstheme="minorHAnsi"/>
          <w:color w:val="000000" w:themeColor="text1"/>
        </w:rPr>
        <w:t>në 2</w:t>
      </w:r>
      <w:r w:rsidR="00732690" w:rsidRPr="0003086D">
        <w:rPr>
          <w:rFonts w:ascii="Garamond" w:eastAsia="Times New Roman" w:hAnsi="Garamond" w:cstheme="minorHAnsi"/>
          <w:color w:val="000000" w:themeColor="text1"/>
        </w:rPr>
        <w:t>7</w:t>
      </w:r>
      <w:r w:rsidR="000F3812"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 xml:space="preserve">Peje, Junik, </w:t>
      </w:r>
      <w:r w:rsidR="0003086D" w:rsidRPr="0003086D">
        <w:rPr>
          <w:rFonts w:ascii="Garamond" w:eastAsia="Times New Roman" w:hAnsi="Garamond" w:cs="Calibri Light"/>
          <w:color w:val="000000" w:themeColor="text1"/>
        </w:rPr>
        <w:t>Shtërpcë</w:t>
      </w:r>
      <w:r w:rsidR="0079559C" w:rsidRPr="0003086D">
        <w:rPr>
          <w:rFonts w:ascii="Garamond" w:eastAsia="Times New Roman" w:hAnsi="Garamond" w:cs="Calibri Light"/>
          <w:color w:val="000000" w:themeColor="text1"/>
        </w:rPr>
        <w:t xml:space="preserve">, Prizren, Gllogoc, Deçan, Rahovec, Dragash, Prishtine, Kaçanik, Hani Elezit, Skenderaj, </w:t>
      </w:r>
      <w:r w:rsidR="0003086D" w:rsidRPr="0003086D">
        <w:rPr>
          <w:rFonts w:ascii="Garamond" w:eastAsia="Times New Roman" w:hAnsi="Garamond" w:cs="Calibri Light"/>
          <w:color w:val="000000" w:themeColor="text1"/>
        </w:rPr>
        <w:t>Graçanicë</w:t>
      </w:r>
      <w:r w:rsidR="0079559C" w:rsidRPr="0003086D">
        <w:rPr>
          <w:rFonts w:ascii="Garamond" w:eastAsia="Times New Roman" w:hAnsi="Garamond" w:cs="Calibri Light"/>
          <w:color w:val="000000" w:themeColor="text1"/>
        </w:rPr>
        <w:t xml:space="preserve">, Mitrovicë Jugore, Shtime, Malishevë, Podujevë, Viti, Gjilan, Ferizaj, Vushtrri, </w:t>
      </w:r>
      <w:r w:rsidR="0003086D" w:rsidRPr="0003086D">
        <w:rPr>
          <w:rFonts w:ascii="Garamond" w:eastAsia="Times New Roman" w:hAnsi="Garamond" w:cs="Calibri Light"/>
          <w:color w:val="000000" w:themeColor="text1"/>
        </w:rPr>
        <w:t>Obiliq</w:t>
      </w:r>
      <w:r w:rsidR="0079559C" w:rsidRPr="0003086D">
        <w:rPr>
          <w:rFonts w:ascii="Garamond" w:eastAsia="Times New Roman" w:hAnsi="Garamond" w:cs="Calibri Light"/>
          <w:color w:val="000000" w:themeColor="text1"/>
        </w:rPr>
        <w:t>, Suharekë, Lipjan, Fushë Kosovë, Kamenicë</w:t>
      </w:r>
      <w:r w:rsidR="00732690" w:rsidRPr="0003086D">
        <w:rPr>
          <w:rFonts w:ascii="Garamond" w:eastAsia="Times New Roman" w:hAnsi="Garamond" w:cstheme="minorHAnsi"/>
          <w:color w:val="000000" w:themeColor="text1"/>
        </w:rPr>
        <w:t xml:space="preserve">) janë </w:t>
      </w:r>
      <w:r w:rsidR="0079559C" w:rsidRPr="0003086D">
        <w:rPr>
          <w:rFonts w:ascii="Garamond" w:eastAsia="Times New Roman" w:hAnsi="Garamond" w:cstheme="minorHAnsi"/>
          <w:color w:val="000000" w:themeColor="text1"/>
        </w:rPr>
        <w:t>95</w:t>
      </w:r>
      <w:r w:rsidR="000F3812" w:rsidRPr="0003086D">
        <w:rPr>
          <w:rFonts w:ascii="Garamond" w:eastAsia="Times New Roman" w:hAnsi="Garamond" w:cstheme="minorHAnsi"/>
          <w:color w:val="000000" w:themeColor="text1"/>
        </w:rPr>
        <w:t xml:space="preserve"> drejtoresha. Ndërsa në </w:t>
      </w:r>
      <w:r w:rsidR="0079559C" w:rsidRPr="0003086D">
        <w:rPr>
          <w:rFonts w:ascii="Garamond" w:eastAsia="Times New Roman" w:hAnsi="Garamond" w:cstheme="minorHAnsi"/>
          <w:color w:val="000000" w:themeColor="text1"/>
        </w:rPr>
        <w:t>4</w:t>
      </w:r>
      <w:r w:rsidR="000F3812"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theme="minorHAnsi"/>
          <w:color w:val="000000" w:themeColor="text1"/>
        </w:rPr>
        <w:t xml:space="preserve">Klinë, Ranillug, Partesh, </w:t>
      </w:r>
      <w:r w:rsidR="0003086D" w:rsidRPr="0003086D">
        <w:rPr>
          <w:rFonts w:ascii="Garamond" w:eastAsia="Times New Roman" w:hAnsi="Garamond" w:cstheme="minorHAnsi"/>
          <w:color w:val="000000" w:themeColor="text1"/>
        </w:rPr>
        <w:t>Novobërdë</w:t>
      </w:r>
      <w:r w:rsidR="00732690" w:rsidRPr="0003086D">
        <w:rPr>
          <w:rFonts w:ascii="Garamond" w:eastAsia="Times New Roman" w:hAnsi="Garamond" w:cstheme="minorHAnsi"/>
          <w:color w:val="000000" w:themeColor="text1"/>
        </w:rPr>
        <w:t xml:space="preserve">) </w:t>
      </w:r>
      <w:r w:rsidR="000F3812" w:rsidRPr="0003086D">
        <w:rPr>
          <w:rFonts w:ascii="Garamond" w:eastAsia="Times New Roman" w:hAnsi="Garamond" w:cstheme="minorHAnsi"/>
          <w:color w:val="000000" w:themeColor="text1"/>
        </w:rPr>
        <w:t>nuk ka asnjë drejtore.</w:t>
      </w:r>
    </w:p>
    <w:p w14:paraId="75245F4A" w14:textId="19B0B708" w:rsidR="00E634C1" w:rsidRPr="0003086D" w:rsidRDefault="00F20C04" w:rsidP="00BA5DC5">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 xml:space="preserve">Lidhur me zbatimin e të drejtave pronësore të grave </w:t>
      </w:r>
      <w:r w:rsidR="00276027" w:rsidRPr="0003086D">
        <w:rPr>
          <w:rFonts w:ascii="Garamond" w:eastAsia="Times New Roman" w:hAnsi="Garamond" w:cstheme="minorHAnsi"/>
          <w:color w:val="000000" w:themeColor="text1"/>
        </w:rPr>
        <w:t>në 2</w:t>
      </w:r>
      <w:r w:rsidR="0079559C" w:rsidRPr="0003086D">
        <w:rPr>
          <w:rFonts w:ascii="Garamond" w:eastAsia="Times New Roman" w:hAnsi="Garamond" w:cstheme="minorHAnsi"/>
          <w:color w:val="000000" w:themeColor="text1"/>
        </w:rPr>
        <w:t>4</w:t>
      </w:r>
      <w:r w:rsidR="00E634C1" w:rsidRPr="0003086D">
        <w:rPr>
          <w:rFonts w:ascii="Garamond" w:eastAsia="Times New Roman" w:hAnsi="Garamond" w:cstheme="minorHAnsi"/>
          <w:color w:val="000000" w:themeColor="text1"/>
        </w:rPr>
        <w:t xml:space="preserve"> komuna </w:t>
      </w:r>
      <w:r w:rsidR="00074569" w:rsidRPr="0003086D">
        <w:rPr>
          <w:rFonts w:ascii="Garamond" w:eastAsia="Times New Roman" w:hAnsi="Garamond" w:cstheme="minorHAnsi"/>
          <w:color w:val="000000" w:themeColor="text1"/>
        </w:rPr>
        <w:t xml:space="preserve">janë </w:t>
      </w:r>
      <w:r w:rsidR="007353E6" w:rsidRPr="0003086D">
        <w:rPr>
          <w:rFonts w:ascii="Garamond" w:eastAsia="Times New Roman" w:hAnsi="Garamond" w:cstheme="minorHAnsi"/>
          <w:color w:val="000000" w:themeColor="text1"/>
        </w:rPr>
        <w:t>ndërmarr</w:t>
      </w:r>
      <w:r w:rsidR="00074569" w:rsidRPr="0003086D">
        <w:rPr>
          <w:rFonts w:ascii="Garamond" w:eastAsia="Times New Roman" w:hAnsi="Garamond" w:cstheme="minorHAnsi"/>
          <w:color w:val="000000" w:themeColor="text1"/>
        </w:rPr>
        <w:t xml:space="preserve"> këto veprime: </w:t>
      </w:r>
      <w:r w:rsidR="00E634C1" w:rsidRPr="0003086D">
        <w:rPr>
          <w:rFonts w:ascii="Garamond" w:eastAsia="Times New Roman" w:hAnsi="Garamond" w:cstheme="minorHAnsi"/>
          <w:color w:val="000000" w:themeColor="text1"/>
        </w:rPr>
        <w:t>Fushata vet</w:t>
      </w:r>
      <w:r w:rsidR="0003086D">
        <w:rPr>
          <w:rFonts w:ascii="Garamond" w:eastAsia="Times New Roman" w:hAnsi="Garamond" w:cstheme="minorHAnsi"/>
          <w:color w:val="000000" w:themeColor="text1"/>
        </w:rPr>
        <w:t>ë</w:t>
      </w:r>
      <w:r w:rsidR="00E634C1" w:rsidRPr="0003086D">
        <w:rPr>
          <w:rFonts w:ascii="Garamond" w:eastAsia="Times New Roman" w:hAnsi="Garamond" w:cstheme="minorHAnsi"/>
          <w:color w:val="000000" w:themeColor="text1"/>
        </w:rPr>
        <w:t xml:space="preserve">dijsuese, tryeza, trajnime, Punëtori,   informimi i  qytetareve </w:t>
      </w:r>
      <w:r w:rsidR="00BA5DC5" w:rsidRPr="0003086D">
        <w:rPr>
          <w:rFonts w:ascii="Garamond" w:eastAsia="Times New Roman" w:hAnsi="Garamond" w:cstheme="minorHAnsi"/>
          <w:color w:val="000000" w:themeColor="text1"/>
        </w:rPr>
        <w:t>për</w:t>
      </w:r>
      <w:r w:rsidR="00E634C1" w:rsidRPr="0003086D">
        <w:rPr>
          <w:rFonts w:ascii="Garamond" w:eastAsia="Times New Roman" w:hAnsi="Garamond" w:cstheme="minorHAnsi"/>
          <w:color w:val="000000" w:themeColor="text1"/>
        </w:rPr>
        <w:t xml:space="preserve"> UA </w:t>
      </w:r>
      <w:r w:rsidR="00BA5DC5" w:rsidRPr="0003086D">
        <w:rPr>
          <w:rFonts w:ascii="Garamond" w:eastAsia="Times New Roman" w:hAnsi="Garamond" w:cstheme="minorHAnsi"/>
          <w:color w:val="000000" w:themeColor="text1"/>
        </w:rPr>
        <w:t>për</w:t>
      </w:r>
      <w:r w:rsidR="00E634C1" w:rsidRPr="0003086D">
        <w:rPr>
          <w:rFonts w:ascii="Garamond" w:eastAsia="Times New Roman" w:hAnsi="Garamond" w:cstheme="minorHAnsi"/>
          <w:color w:val="000000" w:themeColor="text1"/>
        </w:rPr>
        <w:t xml:space="preserve"> regjistrimin e pronës se përbashkët ne emër te dy </w:t>
      </w:r>
      <w:r w:rsidR="00363CE8" w:rsidRPr="0003086D">
        <w:rPr>
          <w:rFonts w:ascii="Garamond" w:eastAsia="Times New Roman" w:hAnsi="Garamond" w:cstheme="minorHAnsi"/>
          <w:color w:val="000000" w:themeColor="text1"/>
        </w:rPr>
        <w:t>bashkëshorteve</w:t>
      </w:r>
      <w:r w:rsidR="00E634C1" w:rsidRPr="0003086D">
        <w:rPr>
          <w:rFonts w:ascii="Garamond" w:eastAsia="Times New Roman" w:hAnsi="Garamond" w:cstheme="minorHAnsi"/>
          <w:color w:val="000000" w:themeColor="text1"/>
        </w:rPr>
        <w:t xml:space="preserve"> përmes postereve qe i vend</w:t>
      </w:r>
      <w:r w:rsidR="00074569" w:rsidRPr="0003086D">
        <w:rPr>
          <w:rFonts w:ascii="Garamond" w:eastAsia="Times New Roman" w:hAnsi="Garamond" w:cstheme="minorHAnsi"/>
          <w:color w:val="000000" w:themeColor="text1"/>
        </w:rPr>
        <w:t xml:space="preserve">osim ne vende te përshtatshme, </w:t>
      </w:r>
      <w:r w:rsidR="00E634C1" w:rsidRPr="0003086D">
        <w:rPr>
          <w:rFonts w:ascii="Garamond" w:eastAsia="Times New Roman" w:hAnsi="Garamond" w:cstheme="minorHAnsi"/>
          <w:color w:val="000000" w:themeColor="text1"/>
        </w:rPr>
        <w:t xml:space="preserve">mbajta e sesioneve informuese me qytetarë dhe veçanërisht me gra, me qëllim të rritjes së ndërgjegjësimit dhe përmirësimit për të drejtat pronësore të grave, në rastin e regjistrimit të pasurisë së paluajtshme nga ana e dy bashkëshortëve, janë të liruar nga taksa komunale etj. Në </w:t>
      </w:r>
      <w:r w:rsidR="00732690" w:rsidRPr="0003086D">
        <w:rPr>
          <w:rFonts w:ascii="Garamond" w:eastAsia="Times New Roman" w:hAnsi="Garamond" w:cstheme="minorHAnsi"/>
          <w:color w:val="000000" w:themeColor="text1"/>
        </w:rPr>
        <w:t>7</w:t>
      </w:r>
      <w:r w:rsidR="00E634C1" w:rsidRPr="0003086D">
        <w:rPr>
          <w:rFonts w:ascii="Garamond" w:eastAsia="Times New Roman" w:hAnsi="Garamond" w:cstheme="minorHAnsi"/>
          <w:color w:val="000000" w:themeColor="text1"/>
        </w:rPr>
        <w:t xml:space="preserve"> komuna (</w:t>
      </w:r>
      <w:r w:rsidR="0079559C" w:rsidRPr="0003086D">
        <w:rPr>
          <w:rFonts w:ascii="Garamond" w:eastAsia="Times New Roman" w:hAnsi="Garamond" w:cs="Calibri Light"/>
          <w:color w:val="000000" w:themeColor="text1"/>
        </w:rPr>
        <w:t>Peja, Shtërpca, Prizreni, Deçani, Skenderaj, Mitrovica e Veriut, Hani i Elezit</w:t>
      </w:r>
      <w:r w:rsidR="00E634C1" w:rsidRPr="0003086D">
        <w:rPr>
          <w:rFonts w:ascii="Garamond" w:eastAsia="Times New Roman" w:hAnsi="Garamond" w:cstheme="minorHAnsi"/>
          <w:color w:val="000000" w:themeColor="text1"/>
        </w:rPr>
        <w:t>) n</w:t>
      </w:r>
      <w:r w:rsidR="00276027" w:rsidRPr="0003086D">
        <w:rPr>
          <w:rFonts w:ascii="Garamond" w:eastAsia="Times New Roman" w:hAnsi="Garamond" w:cstheme="minorHAnsi"/>
          <w:color w:val="000000" w:themeColor="text1"/>
        </w:rPr>
        <w:t xml:space="preserve">uk është </w:t>
      </w:r>
      <w:r w:rsidR="007353E6" w:rsidRPr="0003086D">
        <w:rPr>
          <w:rFonts w:ascii="Garamond" w:eastAsia="Times New Roman" w:hAnsi="Garamond" w:cstheme="minorHAnsi"/>
          <w:color w:val="000000" w:themeColor="text1"/>
        </w:rPr>
        <w:t>ndërmarr</w:t>
      </w:r>
      <w:r w:rsidR="00276027" w:rsidRPr="0003086D">
        <w:rPr>
          <w:rFonts w:ascii="Garamond" w:eastAsia="Times New Roman" w:hAnsi="Garamond" w:cstheme="minorHAnsi"/>
          <w:color w:val="000000" w:themeColor="text1"/>
        </w:rPr>
        <w:t xml:space="preserve"> asnjë veprim.</w:t>
      </w:r>
    </w:p>
    <w:p w14:paraId="2223DA31" w14:textId="77777777" w:rsidR="00732690" w:rsidRPr="0003086D" w:rsidRDefault="00732690" w:rsidP="00BA5DC5">
      <w:pPr>
        <w:spacing w:after="0" w:line="276" w:lineRule="auto"/>
        <w:jc w:val="both"/>
        <w:rPr>
          <w:rFonts w:ascii="Garamond" w:eastAsia="Times New Roman" w:hAnsi="Garamond" w:cstheme="minorHAnsi"/>
          <w:color w:val="000000" w:themeColor="text1"/>
        </w:rPr>
      </w:pPr>
    </w:p>
    <w:p w14:paraId="429A5B15" w14:textId="7F787A90" w:rsidR="00732690" w:rsidRPr="0003086D" w:rsidRDefault="00276027" w:rsidP="00BA5DC5">
      <w:pPr>
        <w:spacing w:after="0" w:line="276" w:lineRule="auto"/>
        <w:jc w:val="both"/>
        <w:rPr>
          <w:rFonts w:ascii="Garamond" w:eastAsia="Times New Roman" w:hAnsi="Garamond" w:cs="Calibri Light"/>
          <w:color w:val="000000" w:themeColor="text1"/>
        </w:rPr>
      </w:pPr>
      <w:r w:rsidRPr="0003086D">
        <w:rPr>
          <w:rFonts w:ascii="Garamond" w:eastAsia="Times New Roman" w:hAnsi="Garamond" w:cstheme="minorHAnsi"/>
          <w:color w:val="000000" w:themeColor="text1"/>
        </w:rPr>
        <w:t xml:space="preserve">Në emër të dy </w:t>
      </w:r>
      <w:r w:rsidR="0029369A" w:rsidRPr="0003086D">
        <w:rPr>
          <w:rFonts w:ascii="Garamond" w:eastAsia="Times New Roman" w:hAnsi="Garamond" w:cstheme="minorHAnsi"/>
          <w:color w:val="000000" w:themeColor="text1"/>
        </w:rPr>
        <w:t>bashkëshortëve gjatë periudhës J</w:t>
      </w:r>
      <w:r w:rsidRPr="0003086D">
        <w:rPr>
          <w:rFonts w:ascii="Garamond" w:eastAsia="Times New Roman" w:hAnsi="Garamond" w:cstheme="minorHAnsi"/>
          <w:color w:val="000000" w:themeColor="text1"/>
        </w:rPr>
        <w:t>anar-</w:t>
      </w:r>
      <w:r w:rsidR="0029369A" w:rsidRPr="0003086D">
        <w:rPr>
          <w:rFonts w:ascii="Garamond" w:eastAsia="Times New Roman" w:hAnsi="Garamond" w:cstheme="minorHAnsi"/>
          <w:color w:val="000000" w:themeColor="text1"/>
        </w:rPr>
        <w:t>D</w:t>
      </w:r>
      <w:r w:rsidR="0079559C" w:rsidRPr="0003086D">
        <w:rPr>
          <w:rFonts w:ascii="Garamond" w:eastAsia="Times New Roman" w:hAnsi="Garamond" w:cstheme="minorHAnsi"/>
          <w:color w:val="000000" w:themeColor="text1"/>
        </w:rPr>
        <w:t>hjetor</w:t>
      </w:r>
      <w:r w:rsidRPr="0003086D">
        <w:rPr>
          <w:rFonts w:ascii="Garamond" w:eastAsia="Times New Roman" w:hAnsi="Garamond" w:cstheme="minorHAnsi"/>
          <w:color w:val="000000" w:themeColor="text1"/>
        </w:rPr>
        <w:t xml:space="preserve"> 2</w:t>
      </w:r>
      <w:r w:rsidR="00732690" w:rsidRPr="0003086D">
        <w:rPr>
          <w:rFonts w:ascii="Garamond" w:eastAsia="Times New Roman" w:hAnsi="Garamond" w:cstheme="minorHAnsi"/>
          <w:color w:val="000000" w:themeColor="text1"/>
        </w:rPr>
        <w:t>024</w:t>
      </w:r>
      <w:r w:rsidR="00C31144" w:rsidRPr="0003086D">
        <w:rPr>
          <w:rFonts w:ascii="Garamond" w:eastAsia="Times New Roman" w:hAnsi="Garamond" w:cstheme="minorHAnsi"/>
          <w:color w:val="000000" w:themeColor="text1"/>
        </w:rPr>
        <w:t xml:space="preserve"> sipas raportimeve të bëra n</w:t>
      </w:r>
      <w:r w:rsidRPr="0003086D">
        <w:rPr>
          <w:rFonts w:ascii="Garamond" w:eastAsia="Times New Roman" w:hAnsi="Garamond" w:cstheme="minorHAnsi"/>
          <w:color w:val="000000" w:themeColor="text1"/>
        </w:rPr>
        <w:t xml:space="preserve">ga komunat rezulton se </w:t>
      </w:r>
      <w:r w:rsidR="00425010" w:rsidRPr="0003086D">
        <w:rPr>
          <w:rFonts w:ascii="Garamond" w:eastAsia="Times New Roman" w:hAnsi="Garamond" w:cstheme="minorHAnsi"/>
          <w:color w:val="000000" w:themeColor="text1"/>
        </w:rPr>
        <w:t>në 26</w:t>
      </w:r>
      <w:r w:rsidR="00E634C1" w:rsidRPr="0003086D">
        <w:rPr>
          <w:rFonts w:ascii="Garamond" w:eastAsia="Times New Roman" w:hAnsi="Garamond" w:cstheme="minorHAnsi"/>
          <w:color w:val="000000" w:themeColor="text1"/>
        </w:rPr>
        <w:t xml:space="preserve"> komuna (</w:t>
      </w:r>
      <w:r w:rsidR="00425010" w:rsidRPr="0003086D">
        <w:rPr>
          <w:rFonts w:ascii="Garamond" w:eastAsia="Times New Roman" w:hAnsi="Garamond" w:cs="Calibri Light"/>
          <w:color w:val="000000" w:themeColor="text1"/>
        </w:rPr>
        <w:t xml:space="preserve">Junik, Prizren, Gllogoc, Deçan, Rahovec, Prishtinë, Klinë, Kaçanik, Skenderaj, Graçanicë, Mitrovicë Jug, Shtime, Malishevë, Podujevë, Viti, Ranillug, Partesh, Gjilan, Ferizaj, Vushtrri, Obiliç, </w:t>
      </w:r>
      <w:r w:rsidR="0003086D" w:rsidRPr="0003086D">
        <w:rPr>
          <w:rFonts w:ascii="Garamond" w:eastAsia="Times New Roman" w:hAnsi="Garamond" w:cs="Calibri Light"/>
          <w:color w:val="000000" w:themeColor="text1"/>
        </w:rPr>
        <w:lastRenderedPageBreak/>
        <w:t>Suharekë</w:t>
      </w:r>
      <w:r w:rsidR="00425010"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Novobërdë</w:t>
      </w:r>
      <w:r w:rsidR="00425010" w:rsidRPr="0003086D">
        <w:rPr>
          <w:rFonts w:ascii="Garamond" w:eastAsia="Times New Roman" w:hAnsi="Garamond" w:cs="Calibri Light"/>
          <w:color w:val="000000" w:themeColor="text1"/>
        </w:rPr>
        <w:t>, Lipjan, Fushë Kosovë, Kamenicë</w:t>
      </w:r>
      <w:r w:rsidR="00732690" w:rsidRPr="0003086D">
        <w:rPr>
          <w:rFonts w:ascii="Garamond" w:eastAsia="Times New Roman" w:hAnsi="Garamond" w:cs="Calibri Light"/>
          <w:color w:val="000000" w:themeColor="text1"/>
        </w:rPr>
        <w:t xml:space="preserve">) </w:t>
      </w:r>
      <w:r w:rsidR="00732690" w:rsidRPr="0003086D">
        <w:rPr>
          <w:rFonts w:ascii="Garamond" w:eastAsia="Times New Roman" w:hAnsi="Garamond" w:cstheme="minorHAnsi"/>
          <w:color w:val="000000" w:themeColor="text1"/>
        </w:rPr>
        <w:t xml:space="preserve"> janë regjistruar </w:t>
      </w:r>
      <w:r w:rsidR="00425010" w:rsidRPr="0003086D">
        <w:rPr>
          <w:rFonts w:ascii="Garamond" w:eastAsia="Times New Roman" w:hAnsi="Garamond" w:cstheme="minorHAnsi"/>
          <w:color w:val="000000" w:themeColor="text1"/>
        </w:rPr>
        <w:t xml:space="preserve">5,898 </w:t>
      </w:r>
      <w:r w:rsidR="00E634C1" w:rsidRPr="0003086D">
        <w:rPr>
          <w:rFonts w:ascii="Garamond" w:eastAsia="Times New Roman" w:hAnsi="Garamond" w:cstheme="minorHAnsi"/>
          <w:color w:val="000000" w:themeColor="text1"/>
        </w:rPr>
        <w:t>prona në emër t</w:t>
      </w:r>
      <w:r w:rsidRPr="0003086D">
        <w:rPr>
          <w:rFonts w:ascii="Garamond" w:eastAsia="Times New Roman" w:hAnsi="Garamond" w:cstheme="minorHAnsi"/>
          <w:color w:val="000000" w:themeColor="text1"/>
        </w:rPr>
        <w:t xml:space="preserve">ë dy bashkëshortëve. </w:t>
      </w:r>
      <w:r w:rsidR="00425010" w:rsidRPr="0003086D">
        <w:rPr>
          <w:rFonts w:ascii="Garamond" w:eastAsia="Times New Roman" w:hAnsi="Garamond" w:cstheme="minorHAnsi"/>
          <w:color w:val="000000" w:themeColor="text1"/>
        </w:rPr>
        <w:t>Ndërsa në 2 komuna (Pejë, Shtërpcë)</w:t>
      </w:r>
      <w:r w:rsidR="00732690" w:rsidRPr="0003086D">
        <w:rPr>
          <w:rFonts w:ascii="Garamond" w:eastAsia="Times New Roman" w:hAnsi="Garamond" w:cs="Calibri Light"/>
          <w:color w:val="000000" w:themeColor="text1"/>
        </w:rPr>
        <w:t xml:space="preserve"> nuk ka pasur prona te regjistruara në emër të dy bashkëshortëve gjatë periu</w:t>
      </w:r>
      <w:r w:rsidR="00425010" w:rsidRPr="0003086D">
        <w:rPr>
          <w:rFonts w:ascii="Garamond" w:eastAsia="Times New Roman" w:hAnsi="Garamond" w:cs="Calibri Light"/>
          <w:color w:val="000000" w:themeColor="text1"/>
        </w:rPr>
        <w:t>dhës raportuese. Për 3 komuna (Dragash, Hani i Elezit, Mitrovicë e Veriut) nuk ka përgjigje lidhur me këtë çështje.</w:t>
      </w:r>
    </w:p>
    <w:p w14:paraId="4CD9EAF3" w14:textId="76DD76A5" w:rsidR="00E634C1" w:rsidRPr="0003086D" w:rsidRDefault="00E634C1" w:rsidP="00BA5DC5">
      <w:pPr>
        <w:spacing w:after="0" w:line="276" w:lineRule="auto"/>
        <w:jc w:val="both"/>
        <w:rPr>
          <w:rFonts w:ascii="Garamond" w:eastAsia="Times New Roman" w:hAnsi="Garamond" w:cstheme="minorHAnsi"/>
          <w:color w:val="000000" w:themeColor="text1"/>
        </w:rPr>
      </w:pPr>
    </w:p>
    <w:p w14:paraId="659ACB41" w14:textId="51052E99" w:rsidR="00E634C1" w:rsidRPr="0003086D" w:rsidRDefault="00F20C04" w:rsidP="00363CE8">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 xml:space="preserve">Sfidë tjetër e identifikuar nga raporti i Komisionit Evropian për nivelin lokal të qeverisjes është edhe zbatimi i ligjit </w:t>
      </w:r>
      <w:bookmarkStart w:id="25" w:name="_Hlk111563488"/>
      <w:r w:rsidRPr="0003086D">
        <w:rPr>
          <w:rFonts w:ascii="Garamond" w:eastAsia="Times New Roman" w:hAnsi="Garamond" w:cstheme="minorHAnsi"/>
          <w:color w:val="000000" w:themeColor="text1"/>
        </w:rPr>
        <w:t>për mbrojtjen e fëmijëve</w:t>
      </w:r>
      <w:bookmarkEnd w:id="25"/>
      <w:r w:rsidRPr="0003086D">
        <w:rPr>
          <w:rFonts w:ascii="Garamond" w:eastAsia="Times New Roman" w:hAnsi="Garamond" w:cstheme="minorHAnsi"/>
          <w:color w:val="000000" w:themeColor="text1"/>
        </w:rPr>
        <w:t>, gjë për të cilat një numër i konsiderueshëm i komunave kanë shfaqur sfidat dhe vështirësitë e tyre në zbatimin e këtij ligji si</w:t>
      </w:r>
      <w:r w:rsidR="00E634C1" w:rsidRPr="0003086D">
        <w:rPr>
          <w:rFonts w:ascii="Garamond" w:eastAsia="Times New Roman" w:hAnsi="Garamond" w:cstheme="minorHAnsi"/>
          <w:color w:val="000000" w:themeColor="text1"/>
        </w:rPr>
        <w:t>:</w:t>
      </w:r>
      <w:r w:rsidR="00E634C1" w:rsidRPr="0003086D">
        <w:rPr>
          <w:rFonts w:ascii="Garamond" w:hAnsi="Garamond"/>
          <w:color w:val="000000" w:themeColor="text1"/>
        </w:rPr>
        <w:t xml:space="preserve"> </w:t>
      </w:r>
      <w:r w:rsidR="00E634C1" w:rsidRPr="0003086D">
        <w:rPr>
          <w:rFonts w:ascii="Garamond" w:eastAsia="Times New Roman" w:hAnsi="Garamond" w:cstheme="minorHAnsi"/>
          <w:color w:val="000000" w:themeColor="text1"/>
        </w:rPr>
        <w:t xml:space="preserve">mungese e kuadrit adekuat dhe mjeteve financiare </w:t>
      </w:r>
      <w:r w:rsidR="007353E6" w:rsidRPr="0003086D">
        <w:rPr>
          <w:rFonts w:ascii="Garamond" w:eastAsia="Times New Roman" w:hAnsi="Garamond" w:cstheme="minorHAnsi"/>
          <w:color w:val="000000" w:themeColor="text1"/>
        </w:rPr>
        <w:t>për</w:t>
      </w:r>
      <w:r w:rsidR="00E634C1" w:rsidRPr="0003086D">
        <w:rPr>
          <w:rFonts w:ascii="Garamond" w:eastAsia="Times New Roman" w:hAnsi="Garamond" w:cstheme="minorHAnsi"/>
          <w:color w:val="000000" w:themeColor="text1"/>
        </w:rPr>
        <w:t xml:space="preserve"> trajtimin e tyre, Mungesa e zyrtarit </w:t>
      </w:r>
      <w:r w:rsidR="007353E6" w:rsidRPr="0003086D">
        <w:rPr>
          <w:rFonts w:ascii="Garamond" w:eastAsia="Times New Roman" w:hAnsi="Garamond" w:cstheme="minorHAnsi"/>
          <w:color w:val="000000" w:themeColor="text1"/>
        </w:rPr>
        <w:t>për</w:t>
      </w:r>
      <w:r w:rsidR="00E634C1" w:rsidRPr="0003086D">
        <w:rPr>
          <w:rFonts w:ascii="Garamond" w:eastAsia="Times New Roman" w:hAnsi="Garamond" w:cstheme="minorHAnsi"/>
          <w:color w:val="000000" w:themeColor="text1"/>
        </w:rPr>
        <w:t xml:space="preserve"> mbrojtjen e te drejtave te fëmijëve mbajtja e </w:t>
      </w:r>
      <w:r w:rsidR="007353E6" w:rsidRPr="0003086D">
        <w:rPr>
          <w:rFonts w:ascii="Garamond" w:eastAsia="Times New Roman" w:hAnsi="Garamond" w:cstheme="minorHAnsi"/>
          <w:color w:val="000000" w:themeColor="text1"/>
        </w:rPr>
        <w:t>pamjaftueshme</w:t>
      </w:r>
      <w:r w:rsidR="00E634C1" w:rsidRPr="0003086D">
        <w:rPr>
          <w:rFonts w:ascii="Garamond" w:eastAsia="Times New Roman" w:hAnsi="Garamond" w:cstheme="minorHAnsi"/>
          <w:color w:val="000000" w:themeColor="text1"/>
        </w:rPr>
        <w:t xml:space="preserve"> e dëgjimeve, Sfi</w:t>
      </w:r>
      <w:r w:rsidR="00363CE8" w:rsidRPr="0003086D">
        <w:rPr>
          <w:rFonts w:ascii="Garamond" w:eastAsia="Times New Roman" w:hAnsi="Garamond" w:cstheme="minorHAnsi"/>
          <w:color w:val="000000" w:themeColor="text1"/>
        </w:rPr>
        <w:t>dë mbetet njoftimi sa më i madh</w:t>
      </w:r>
      <w:r w:rsidR="00E634C1" w:rsidRPr="0003086D">
        <w:rPr>
          <w:rFonts w:ascii="Garamond" w:eastAsia="Times New Roman" w:hAnsi="Garamond" w:cstheme="minorHAnsi"/>
          <w:color w:val="000000" w:themeColor="text1"/>
        </w:rPr>
        <w:t xml:space="preserve"> i këtyre kategorive, lidhur me të drejtat e tyre themelore dhe me adresimin e problemit të tyre tek institucionet relevant, sjellja e ekspertëve që do të mbajnë leksione me temën e mbrojtjes së fëmijëve, shtypjen e broshurave dhe materialeve të ndryshme promovuese, </w:t>
      </w:r>
      <w:r w:rsidR="007353E6" w:rsidRPr="0003086D">
        <w:rPr>
          <w:rFonts w:ascii="Garamond" w:eastAsia="Times New Roman" w:hAnsi="Garamond" w:cstheme="minorHAnsi"/>
          <w:color w:val="000000" w:themeColor="text1"/>
        </w:rPr>
        <w:t>z</w:t>
      </w:r>
      <w:r w:rsidR="00E634C1" w:rsidRPr="0003086D">
        <w:rPr>
          <w:rFonts w:ascii="Garamond" w:eastAsia="Times New Roman" w:hAnsi="Garamond" w:cstheme="minorHAnsi"/>
          <w:color w:val="000000" w:themeColor="text1"/>
        </w:rPr>
        <w:t xml:space="preserve">batimi dhe implementimi i ligjit dhe rregullores </w:t>
      </w:r>
      <w:r w:rsidR="007353E6" w:rsidRPr="0003086D">
        <w:rPr>
          <w:rFonts w:ascii="Garamond" w:eastAsia="Times New Roman" w:hAnsi="Garamond" w:cstheme="minorHAnsi"/>
          <w:color w:val="000000" w:themeColor="text1"/>
        </w:rPr>
        <w:t>për</w:t>
      </w:r>
      <w:r w:rsidR="00E634C1" w:rsidRPr="0003086D">
        <w:rPr>
          <w:rFonts w:ascii="Garamond" w:eastAsia="Times New Roman" w:hAnsi="Garamond" w:cstheme="minorHAnsi"/>
          <w:color w:val="000000" w:themeColor="text1"/>
        </w:rPr>
        <w:t xml:space="preserve"> mbrojtjen e fëmijëve, familjet strehuese etj.</w:t>
      </w:r>
      <w:r w:rsidRPr="0003086D">
        <w:rPr>
          <w:rFonts w:ascii="Garamond" w:eastAsia="Times New Roman" w:hAnsi="Garamond" w:cstheme="minorHAnsi"/>
          <w:color w:val="000000" w:themeColor="text1"/>
        </w:rPr>
        <w:t>.</w:t>
      </w:r>
    </w:p>
    <w:p w14:paraId="514D847E" w14:textId="68D9F0D9" w:rsidR="00E634C1" w:rsidRPr="0003086D" w:rsidRDefault="00BA5DC5" w:rsidP="00363CE8">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Në 2</w:t>
      </w:r>
      <w:r w:rsidR="00011B36" w:rsidRPr="0003086D">
        <w:rPr>
          <w:rFonts w:ascii="Garamond" w:eastAsia="Times New Roman" w:hAnsi="Garamond" w:cstheme="minorHAnsi"/>
          <w:color w:val="000000" w:themeColor="text1"/>
        </w:rPr>
        <w:t>3</w:t>
      </w:r>
      <w:r w:rsidRPr="0003086D">
        <w:rPr>
          <w:rFonts w:ascii="Garamond" w:eastAsia="Times New Roman" w:hAnsi="Garamond" w:cstheme="minorHAnsi"/>
          <w:color w:val="000000" w:themeColor="text1"/>
        </w:rPr>
        <w:t xml:space="preserve"> komuna (</w:t>
      </w:r>
      <w:r w:rsidR="00011B36" w:rsidRPr="0003086D">
        <w:rPr>
          <w:rFonts w:ascii="Garamond" w:eastAsia="Times New Roman" w:hAnsi="Garamond" w:cs="Calibri Light"/>
          <w:color w:val="000000" w:themeColor="text1"/>
        </w:rPr>
        <w:t xml:space="preserve">Pejë, Junik, Prizren, Deçan, Rahovec, Dragash, Prishtinë, Klinë, Kaçanik, Graçanicë, Mitrovicë Jug, Shtime, Malishevë, Podujevë, Partesh, Gjilan, Ferizaj, Vushtrri, </w:t>
      </w:r>
      <w:r w:rsidR="0003086D" w:rsidRPr="0003086D">
        <w:rPr>
          <w:rFonts w:ascii="Garamond" w:eastAsia="Times New Roman" w:hAnsi="Garamond" w:cs="Calibri Light"/>
          <w:color w:val="000000" w:themeColor="text1"/>
        </w:rPr>
        <w:t>Obiliq</w:t>
      </w:r>
      <w:r w:rsidR="00011B36" w:rsidRPr="0003086D">
        <w:rPr>
          <w:rFonts w:ascii="Garamond" w:eastAsia="Times New Roman" w:hAnsi="Garamond" w:cs="Calibri Light"/>
          <w:color w:val="000000" w:themeColor="text1"/>
        </w:rPr>
        <w:t xml:space="preserve">, Suhareke, Lipjan, </w:t>
      </w:r>
      <w:r w:rsidR="00F0678A" w:rsidRPr="0003086D">
        <w:rPr>
          <w:rFonts w:ascii="Garamond" w:eastAsia="Times New Roman" w:hAnsi="Garamond" w:cs="Calibri Light"/>
          <w:color w:val="000000" w:themeColor="text1"/>
        </w:rPr>
        <w:t>Fushë Kosovë</w:t>
      </w:r>
      <w:r w:rsidR="00011B36"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E634C1" w:rsidRPr="0003086D">
        <w:rPr>
          <w:rFonts w:ascii="Garamond" w:eastAsia="Times New Roman" w:hAnsi="Garamond" w:cstheme="minorHAnsi"/>
          <w:color w:val="000000" w:themeColor="text1"/>
        </w:rPr>
        <w:t xml:space="preserve">) </w:t>
      </w:r>
      <w:r w:rsidR="00276027" w:rsidRPr="0003086D">
        <w:rPr>
          <w:rFonts w:ascii="Garamond" w:eastAsia="Times New Roman" w:hAnsi="Garamond" w:cstheme="minorHAnsi"/>
          <w:color w:val="000000" w:themeColor="text1"/>
        </w:rPr>
        <w:t>jan</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themeluar mekanizma p</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r mbrojtjen e t</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drejtave t</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w:t>
      </w:r>
      <w:r w:rsidR="00363CE8" w:rsidRPr="0003086D">
        <w:rPr>
          <w:rFonts w:ascii="Garamond" w:eastAsia="Times New Roman" w:hAnsi="Garamond" w:cstheme="minorHAnsi"/>
          <w:color w:val="000000" w:themeColor="text1"/>
        </w:rPr>
        <w:t>fëmijëve</w:t>
      </w:r>
      <w:r w:rsidR="00276027" w:rsidRPr="0003086D">
        <w:rPr>
          <w:rFonts w:ascii="Garamond" w:eastAsia="Times New Roman" w:hAnsi="Garamond" w:cstheme="minorHAnsi"/>
          <w:color w:val="000000" w:themeColor="text1"/>
        </w:rPr>
        <w:t xml:space="preserve"> si</w:t>
      </w:r>
      <w:r w:rsidR="00E634C1" w:rsidRPr="0003086D">
        <w:rPr>
          <w:rFonts w:ascii="Garamond" w:eastAsia="Times New Roman" w:hAnsi="Garamond" w:cstheme="minorHAnsi"/>
          <w:color w:val="000000" w:themeColor="text1"/>
        </w:rPr>
        <w:t>: Ekipet komunale për të drejtat e fëmijëve, janë emëruar zyrtar për të drejtat e fëmijëve si dhe grupe punuese për promovimin e kë</w:t>
      </w:r>
      <w:r w:rsidR="00276027" w:rsidRPr="0003086D">
        <w:rPr>
          <w:rFonts w:ascii="Garamond" w:eastAsia="Times New Roman" w:hAnsi="Garamond" w:cstheme="minorHAnsi"/>
          <w:color w:val="000000" w:themeColor="text1"/>
        </w:rPr>
        <w:t>tyre të drejtave në përgjithësi, jan</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themeluar asamblet</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komunale t</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 xml:space="preserve"> f</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mij</w:t>
      </w:r>
      <w:r w:rsidR="00C55FC9" w:rsidRPr="0003086D">
        <w:rPr>
          <w:rFonts w:ascii="Garamond" w:eastAsia="Times New Roman" w:hAnsi="Garamond" w:cstheme="minorHAnsi"/>
          <w:color w:val="000000" w:themeColor="text1"/>
        </w:rPr>
        <w:t>ë</w:t>
      </w:r>
      <w:r w:rsidR="00276027" w:rsidRPr="0003086D">
        <w:rPr>
          <w:rFonts w:ascii="Garamond" w:eastAsia="Times New Roman" w:hAnsi="Garamond" w:cstheme="minorHAnsi"/>
          <w:color w:val="000000" w:themeColor="text1"/>
        </w:rPr>
        <w:t>ve etj.  Ndërsa në</w:t>
      </w:r>
      <w:r w:rsidR="00EE4DF9" w:rsidRPr="0003086D">
        <w:rPr>
          <w:rFonts w:ascii="Garamond" w:eastAsia="Times New Roman" w:hAnsi="Garamond" w:cstheme="minorHAnsi"/>
          <w:color w:val="000000" w:themeColor="text1"/>
        </w:rPr>
        <w:t xml:space="preserve"> 7</w:t>
      </w:r>
      <w:r w:rsidR="00E634C1" w:rsidRPr="0003086D">
        <w:rPr>
          <w:rFonts w:ascii="Garamond" w:eastAsia="Times New Roman" w:hAnsi="Garamond" w:cstheme="minorHAnsi"/>
          <w:color w:val="000000" w:themeColor="text1"/>
        </w:rPr>
        <w:t xml:space="preserve"> komuna </w:t>
      </w:r>
      <w:r w:rsidR="00EE4DF9" w:rsidRPr="0003086D">
        <w:rPr>
          <w:rFonts w:ascii="Garamond" w:eastAsia="Times New Roman" w:hAnsi="Garamond" w:cstheme="minorHAnsi"/>
          <w:color w:val="000000" w:themeColor="text1"/>
        </w:rPr>
        <w:t>(</w:t>
      </w:r>
      <w:r w:rsidR="00011B36" w:rsidRPr="0003086D">
        <w:rPr>
          <w:rFonts w:ascii="Garamond" w:eastAsia="Times New Roman" w:hAnsi="Garamond" w:cs="Calibri Light"/>
          <w:color w:val="000000" w:themeColor="text1"/>
        </w:rPr>
        <w:t xml:space="preserve">Shtërpcë, Gllogoc, Skenderaj, Viti, Ranillug, Mitrovicë e Veriut, </w:t>
      </w:r>
      <w:r w:rsidR="006305F9" w:rsidRPr="0003086D">
        <w:rPr>
          <w:rFonts w:ascii="Garamond" w:eastAsia="Times New Roman" w:hAnsi="Garamond" w:cs="Calibri Light"/>
          <w:color w:val="000000" w:themeColor="text1"/>
        </w:rPr>
        <w:t>Novobërdë</w:t>
      </w:r>
      <w:r w:rsidR="00EE4DF9" w:rsidRPr="0003086D">
        <w:rPr>
          <w:rFonts w:ascii="Garamond" w:eastAsia="Times New Roman" w:hAnsi="Garamond" w:cs="Calibri Light"/>
          <w:color w:val="000000" w:themeColor="text1"/>
        </w:rPr>
        <w:t>)</w:t>
      </w:r>
      <w:r w:rsidR="00EE4DF9" w:rsidRPr="0003086D">
        <w:rPr>
          <w:rFonts w:ascii="Garamond" w:eastAsia="Times New Roman" w:hAnsi="Garamond" w:cstheme="minorHAnsi"/>
          <w:color w:val="000000" w:themeColor="text1"/>
        </w:rPr>
        <w:t xml:space="preserve"> </w:t>
      </w:r>
      <w:r w:rsidR="00E634C1" w:rsidRPr="0003086D">
        <w:rPr>
          <w:rFonts w:ascii="Garamond" w:eastAsia="Times New Roman" w:hAnsi="Garamond" w:cstheme="minorHAnsi"/>
          <w:color w:val="000000" w:themeColor="text1"/>
        </w:rPr>
        <w:t xml:space="preserve">nuk janë </w:t>
      </w:r>
      <w:r w:rsidR="00EE4DF9" w:rsidRPr="0003086D">
        <w:rPr>
          <w:rFonts w:ascii="Garamond" w:eastAsia="Times New Roman" w:hAnsi="Garamond" w:cstheme="minorHAnsi"/>
          <w:color w:val="000000" w:themeColor="text1"/>
        </w:rPr>
        <w:t>themeluar.</w:t>
      </w:r>
    </w:p>
    <w:p w14:paraId="4813C0AA" w14:textId="77777777" w:rsidR="00276027" w:rsidRPr="0003086D" w:rsidRDefault="00276027" w:rsidP="00BA5DC5">
      <w:pPr>
        <w:spacing w:after="0" w:line="276" w:lineRule="auto"/>
        <w:jc w:val="both"/>
        <w:rPr>
          <w:rFonts w:ascii="Garamond" w:eastAsia="Times New Roman" w:hAnsi="Garamond" w:cstheme="minorHAnsi"/>
          <w:color w:val="000000" w:themeColor="text1"/>
        </w:rPr>
      </w:pPr>
    </w:p>
    <w:p w14:paraId="5AE16495" w14:textId="4926BF29" w:rsidR="00E634C1" w:rsidRPr="0003086D" w:rsidRDefault="00011B36" w:rsidP="00BA5DC5">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Në 21</w:t>
      </w:r>
      <w:r w:rsidR="00E634C1" w:rsidRPr="0003086D">
        <w:rPr>
          <w:rFonts w:ascii="Garamond" w:eastAsia="Times New Roman" w:hAnsi="Garamond" w:cstheme="minorHAnsi"/>
          <w:color w:val="000000" w:themeColor="text1"/>
        </w:rPr>
        <w:t xml:space="preserve"> komuna</w:t>
      </w:r>
      <w:r w:rsidR="00276027" w:rsidRPr="0003086D">
        <w:rPr>
          <w:rFonts w:ascii="Garamond" w:eastAsia="Times New Roman" w:hAnsi="Garamond" w:cstheme="minorHAnsi"/>
          <w:color w:val="000000" w:themeColor="text1"/>
        </w:rPr>
        <w:t xml:space="preserve"> </w:t>
      </w:r>
      <w:r w:rsidR="00E634C1" w:rsidRPr="0003086D">
        <w:rPr>
          <w:rFonts w:ascii="Garamond" w:eastAsia="Times New Roman" w:hAnsi="Garamond" w:cstheme="minorHAnsi"/>
          <w:color w:val="000000" w:themeColor="text1"/>
        </w:rPr>
        <w:t xml:space="preserve">është caktuar </w:t>
      </w:r>
      <w:r w:rsidR="00276027" w:rsidRPr="0003086D">
        <w:rPr>
          <w:rFonts w:ascii="Garamond" w:eastAsia="Times New Roman" w:hAnsi="Garamond" w:cs="Calibri Light"/>
          <w:color w:val="000000" w:themeColor="text1"/>
        </w:rPr>
        <w:t>zyrtari përkatës për mbrojtjen e fëmijës</w:t>
      </w:r>
      <w:r w:rsidR="00BB4FEB" w:rsidRPr="0003086D">
        <w:rPr>
          <w:rFonts w:ascii="Garamond" w:eastAsia="Times New Roman" w:hAnsi="Garamond" w:cstheme="minorHAnsi"/>
          <w:color w:val="000000" w:themeColor="text1"/>
        </w:rPr>
        <w:t>, n</w:t>
      </w:r>
      <w:r w:rsidR="00E634C1" w:rsidRPr="0003086D">
        <w:rPr>
          <w:rFonts w:ascii="Garamond" w:eastAsia="Times New Roman" w:hAnsi="Garamond" w:cstheme="minorHAnsi"/>
          <w:color w:val="000000" w:themeColor="text1"/>
        </w:rPr>
        <w:t xml:space="preserve">dërsa në </w:t>
      </w:r>
      <w:r w:rsidRPr="0003086D">
        <w:rPr>
          <w:rFonts w:ascii="Garamond" w:eastAsia="Times New Roman" w:hAnsi="Garamond" w:cstheme="minorHAnsi"/>
          <w:color w:val="000000" w:themeColor="text1"/>
        </w:rPr>
        <w:t>10</w:t>
      </w:r>
      <w:r w:rsidR="00E634C1" w:rsidRPr="0003086D">
        <w:rPr>
          <w:rFonts w:ascii="Garamond" w:eastAsia="Times New Roman" w:hAnsi="Garamond" w:cstheme="minorHAnsi"/>
          <w:color w:val="000000" w:themeColor="text1"/>
        </w:rPr>
        <w:t xml:space="preserve"> Komuna (</w:t>
      </w:r>
      <w:r w:rsidRPr="0003086D">
        <w:rPr>
          <w:rFonts w:ascii="Garamond" w:eastAsia="Times New Roman" w:hAnsi="Garamond" w:cs="Calibri Light"/>
          <w:color w:val="000000" w:themeColor="text1"/>
        </w:rPr>
        <w:t xml:space="preserve">Prizren, Gllogoc, Prishtinë, Mitrovicë Jug, Viti, Mitrovicë e Veriut, </w:t>
      </w:r>
      <w:r w:rsidR="006305F9" w:rsidRPr="0003086D">
        <w:rPr>
          <w:rFonts w:ascii="Garamond" w:eastAsia="Times New Roman" w:hAnsi="Garamond" w:cs="Calibri Light"/>
          <w:color w:val="000000" w:themeColor="text1"/>
        </w:rPr>
        <w:t>Novobërdë</w:t>
      </w:r>
      <w:r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Fushë Kosovë</w:t>
      </w:r>
      <w:r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Pr="0003086D">
        <w:rPr>
          <w:rFonts w:ascii="Garamond" w:eastAsia="Times New Roman" w:hAnsi="Garamond" w:cs="Calibri Light"/>
          <w:color w:val="000000" w:themeColor="text1"/>
        </w:rPr>
        <w:t>, Hani i Elezit</w:t>
      </w:r>
      <w:r w:rsidR="00BB4FEB" w:rsidRPr="0003086D">
        <w:rPr>
          <w:rFonts w:ascii="Garamond" w:eastAsia="Times New Roman" w:hAnsi="Garamond" w:cstheme="minorHAnsi"/>
          <w:color w:val="000000" w:themeColor="text1"/>
        </w:rPr>
        <w:t>) nuk është caktuar ende.</w:t>
      </w:r>
    </w:p>
    <w:p w14:paraId="45EACFA6" w14:textId="1118585A" w:rsidR="00EE4DF9" w:rsidRPr="0003086D" w:rsidRDefault="00EE4DF9" w:rsidP="00BA5DC5">
      <w:pPr>
        <w:spacing w:after="0" w:line="276" w:lineRule="auto"/>
        <w:jc w:val="both"/>
        <w:rPr>
          <w:rFonts w:ascii="Garamond" w:eastAsia="Times New Roman" w:hAnsi="Garamond" w:cstheme="minorHAnsi"/>
          <w:color w:val="000000" w:themeColor="text1"/>
        </w:rPr>
      </w:pPr>
    </w:p>
    <w:p w14:paraId="0A55DE96" w14:textId="77777777" w:rsidR="00EE4DF9" w:rsidRPr="0003086D" w:rsidRDefault="00EE4DF9" w:rsidP="00BA5DC5">
      <w:pPr>
        <w:framePr w:hSpace="180" w:wrap="around" w:hAnchor="page" w:x="176" w:y="-1440"/>
        <w:spacing w:after="0" w:line="276" w:lineRule="auto"/>
        <w:jc w:val="both"/>
        <w:rPr>
          <w:rFonts w:ascii="Garamond" w:eastAsia="Times New Roman" w:hAnsi="Garamond" w:cs="Calibri Light"/>
          <w:color w:val="000000" w:themeColor="text1"/>
        </w:rPr>
      </w:pPr>
    </w:p>
    <w:p w14:paraId="1B48C715" w14:textId="6D15E3EC" w:rsidR="00EE4DF9" w:rsidRPr="0003086D" w:rsidRDefault="001C535E" w:rsidP="00BA5DC5">
      <w:pPr>
        <w:spacing w:after="0" w:line="276" w:lineRule="auto"/>
        <w:jc w:val="both"/>
        <w:rPr>
          <w:rFonts w:ascii="Garamond" w:eastAsia="Times New Roman" w:hAnsi="Garamond" w:cs="Calibri Light"/>
          <w:color w:val="000000" w:themeColor="text1"/>
        </w:rPr>
      </w:pPr>
      <w:r w:rsidRPr="0003086D">
        <w:rPr>
          <w:rFonts w:ascii="Garamond" w:eastAsia="Times New Roman" w:hAnsi="Garamond" w:cs="Calibri Light"/>
          <w:color w:val="000000" w:themeColor="text1"/>
        </w:rPr>
        <w:t>Në 2</w:t>
      </w:r>
      <w:r w:rsidR="007E3D52" w:rsidRPr="0003086D">
        <w:rPr>
          <w:rFonts w:ascii="Garamond" w:eastAsia="Times New Roman" w:hAnsi="Garamond" w:cs="Calibri Light"/>
          <w:color w:val="000000" w:themeColor="text1"/>
        </w:rPr>
        <w:t>1</w:t>
      </w:r>
      <w:r w:rsidR="00BA5DC5" w:rsidRPr="0003086D">
        <w:rPr>
          <w:rFonts w:ascii="Garamond" w:eastAsia="Times New Roman" w:hAnsi="Garamond" w:cs="Calibri Light"/>
          <w:color w:val="000000" w:themeColor="text1"/>
        </w:rPr>
        <w:t xml:space="preserve"> Komuna </w:t>
      </w:r>
      <w:r w:rsidRPr="0003086D">
        <w:rPr>
          <w:rFonts w:ascii="Garamond" w:eastAsia="Times New Roman" w:hAnsi="Garamond" w:cs="Calibri Light"/>
          <w:color w:val="000000" w:themeColor="text1"/>
        </w:rPr>
        <w:t xml:space="preserve">(Junik, Shtërpcë, Prizren, Gllogoc, Deçan, Rahovec, Prishtinë, Klinë, Skenderaj, Graçanicë, Podujevë, Viti, Ranillug, Partesh, Mitrovicë e Veriut, Gjilan, Ferizaj, Suhareke, Lipjan, </w:t>
      </w:r>
      <w:r w:rsidR="00F0678A" w:rsidRPr="0003086D">
        <w:rPr>
          <w:rFonts w:ascii="Garamond" w:eastAsia="Times New Roman" w:hAnsi="Garamond" w:cs="Calibri Light"/>
          <w:color w:val="000000" w:themeColor="text1"/>
        </w:rPr>
        <w:t>Kamenicë</w:t>
      </w:r>
      <w:r w:rsidR="007E3D52" w:rsidRPr="0003086D">
        <w:rPr>
          <w:rFonts w:ascii="Garamond" w:eastAsia="Times New Roman" w:hAnsi="Garamond" w:cs="Calibri Light"/>
          <w:color w:val="000000" w:themeColor="text1"/>
        </w:rPr>
        <w:t>, Fushe Kosovë</w:t>
      </w:r>
      <w:r w:rsidR="00EE4DF9" w:rsidRPr="0003086D">
        <w:rPr>
          <w:rFonts w:ascii="Garamond" w:eastAsia="Times New Roman" w:hAnsi="Garamond" w:cs="Calibri Light"/>
          <w:color w:val="000000" w:themeColor="text1"/>
        </w:rPr>
        <w:t>)</w:t>
      </w:r>
      <w:r w:rsidR="00EE4DF9" w:rsidRPr="0003086D">
        <w:rPr>
          <w:rFonts w:ascii="Garamond" w:hAnsi="Garamond"/>
          <w:color w:val="000000" w:themeColor="text1"/>
        </w:rPr>
        <w:t xml:space="preserve"> janë  të qasshme për personat me aftësi të kufizuara, hapësirat e punë</w:t>
      </w:r>
      <w:r w:rsidR="00987DA6" w:rsidRPr="0003086D">
        <w:rPr>
          <w:rFonts w:ascii="Garamond" w:hAnsi="Garamond"/>
          <w:color w:val="000000" w:themeColor="text1"/>
        </w:rPr>
        <w:t xml:space="preserve">s në institucionet publike, në </w:t>
      </w:r>
      <w:r w:rsidR="0029369A" w:rsidRPr="0003086D">
        <w:rPr>
          <w:rFonts w:ascii="Garamond" w:hAnsi="Garamond"/>
          <w:color w:val="000000" w:themeColor="text1"/>
        </w:rPr>
        <w:t>8</w:t>
      </w:r>
      <w:r w:rsidR="00EE4DF9" w:rsidRPr="0003086D">
        <w:rPr>
          <w:rFonts w:ascii="Garamond" w:hAnsi="Garamond"/>
          <w:color w:val="000000" w:themeColor="text1"/>
        </w:rPr>
        <w:t xml:space="preserve"> Komuna (</w:t>
      </w:r>
      <w:r w:rsidR="00987DA6" w:rsidRPr="0003086D">
        <w:rPr>
          <w:rFonts w:ascii="Garamond" w:hAnsi="Garamond"/>
          <w:color w:val="000000" w:themeColor="text1"/>
        </w:rPr>
        <w:t xml:space="preserve">Pejë, </w:t>
      </w:r>
      <w:r w:rsidRPr="0003086D">
        <w:rPr>
          <w:rFonts w:ascii="Garamond" w:eastAsia="Times New Roman" w:hAnsi="Garamond" w:cs="Calibri Light"/>
          <w:color w:val="000000" w:themeColor="text1"/>
        </w:rPr>
        <w:t>Dragash, Kaçanik, Shtime, Malishevë, Mitrovice Jug</w:t>
      </w:r>
      <w:r w:rsidR="0003086D" w:rsidRPr="0003086D">
        <w:rPr>
          <w:rFonts w:ascii="Garamond" w:eastAsia="Times New Roman" w:hAnsi="Garamond" w:cs="Calibri Light"/>
          <w:color w:val="000000" w:themeColor="text1"/>
        </w:rPr>
        <w:t>ore</w:t>
      </w:r>
      <w:r w:rsidRPr="0003086D">
        <w:rPr>
          <w:rFonts w:ascii="Garamond" w:eastAsia="Times New Roman" w:hAnsi="Garamond" w:cs="Calibri Light"/>
          <w:color w:val="000000" w:themeColor="text1"/>
        </w:rPr>
        <w:t xml:space="preserve">, Vushtrri, </w:t>
      </w:r>
      <w:r w:rsidR="006305F9" w:rsidRPr="0003086D">
        <w:rPr>
          <w:rFonts w:ascii="Garamond" w:eastAsia="Times New Roman" w:hAnsi="Garamond" w:cs="Calibri Light"/>
          <w:color w:val="000000" w:themeColor="text1"/>
        </w:rPr>
        <w:t>Novobërdë</w:t>
      </w:r>
      <w:r w:rsidR="00EE4DF9" w:rsidRPr="0003086D">
        <w:rPr>
          <w:rFonts w:ascii="Garamond" w:eastAsia="Times New Roman" w:hAnsi="Garamond" w:cs="Calibri Light"/>
          <w:color w:val="000000" w:themeColor="text1"/>
        </w:rPr>
        <w:t>) pjesërisht dhe</w:t>
      </w:r>
      <w:r w:rsidR="00987DA6" w:rsidRPr="0003086D">
        <w:rPr>
          <w:rFonts w:ascii="Garamond" w:eastAsia="Times New Roman" w:hAnsi="Garamond" w:cs="Calibri Light"/>
          <w:color w:val="000000" w:themeColor="text1"/>
        </w:rPr>
        <w:t xml:space="preserve"> 1 Komunë ( Hani Elezit</w:t>
      </w:r>
      <w:r w:rsidR="00EE4DF9" w:rsidRPr="0003086D">
        <w:rPr>
          <w:rFonts w:ascii="Garamond" w:eastAsia="Times New Roman" w:hAnsi="Garamond" w:cs="Calibri Light"/>
          <w:color w:val="000000" w:themeColor="text1"/>
        </w:rPr>
        <w:t>) nuk kan</w:t>
      </w:r>
      <w:r w:rsidR="00BA5DC5" w:rsidRPr="0003086D">
        <w:rPr>
          <w:rFonts w:ascii="Garamond" w:eastAsia="Times New Roman" w:hAnsi="Garamond" w:cs="Calibri Light"/>
          <w:color w:val="000000" w:themeColor="text1"/>
        </w:rPr>
        <w:t>ë</w:t>
      </w:r>
      <w:r w:rsidR="00EE4DF9" w:rsidRPr="0003086D">
        <w:rPr>
          <w:rFonts w:ascii="Garamond" w:eastAsia="Times New Roman" w:hAnsi="Garamond" w:cs="Calibri Light"/>
          <w:color w:val="000000" w:themeColor="text1"/>
        </w:rPr>
        <w:t xml:space="preserve"> ofruar të dhëna</w:t>
      </w:r>
      <w:r w:rsidR="00BC27FF" w:rsidRPr="0003086D">
        <w:rPr>
          <w:rFonts w:ascii="Garamond" w:eastAsia="Times New Roman" w:hAnsi="Garamond" w:cs="Calibri Light"/>
          <w:color w:val="000000" w:themeColor="text1"/>
        </w:rPr>
        <w:t xml:space="preserve">, dhe ne </w:t>
      </w:r>
      <w:r w:rsidR="0003086D" w:rsidRPr="0003086D">
        <w:rPr>
          <w:rFonts w:ascii="Garamond" w:eastAsia="Times New Roman" w:hAnsi="Garamond" w:cs="Calibri Light"/>
          <w:color w:val="000000" w:themeColor="text1"/>
        </w:rPr>
        <w:t>Komunën</w:t>
      </w:r>
      <w:r w:rsidR="00BC27FF" w:rsidRPr="0003086D">
        <w:rPr>
          <w:rFonts w:ascii="Garamond" w:eastAsia="Times New Roman" w:hAnsi="Garamond" w:cs="Calibri Light"/>
          <w:color w:val="000000" w:themeColor="text1"/>
        </w:rPr>
        <w:t xml:space="preserve"> e </w:t>
      </w:r>
      <w:r w:rsidR="0003086D" w:rsidRPr="0003086D">
        <w:rPr>
          <w:rFonts w:ascii="Garamond" w:eastAsia="Times New Roman" w:hAnsi="Garamond" w:cs="Calibri Light"/>
          <w:color w:val="000000" w:themeColor="text1"/>
        </w:rPr>
        <w:t>Obiliq</w:t>
      </w:r>
      <w:r w:rsidR="00BC27FF" w:rsidRPr="0003086D">
        <w:rPr>
          <w:rFonts w:ascii="Garamond" w:eastAsia="Times New Roman" w:hAnsi="Garamond" w:cs="Calibri Light"/>
          <w:color w:val="000000" w:themeColor="text1"/>
        </w:rPr>
        <w:t xml:space="preserve"> nuk janë të qasshme.</w:t>
      </w:r>
    </w:p>
    <w:p w14:paraId="005DB014" w14:textId="04FEC2F7" w:rsidR="00276027" w:rsidRPr="0003086D" w:rsidRDefault="00276027" w:rsidP="00BA5DC5">
      <w:pPr>
        <w:spacing w:after="0" w:line="276" w:lineRule="auto"/>
        <w:jc w:val="both"/>
        <w:rPr>
          <w:rFonts w:ascii="Garamond" w:eastAsia="Times New Roman" w:hAnsi="Garamond" w:cstheme="minorHAnsi"/>
          <w:color w:val="000000" w:themeColor="text1"/>
        </w:rPr>
      </w:pPr>
    </w:p>
    <w:p w14:paraId="6C4274A0" w14:textId="2AF16D29" w:rsidR="00BB4FEB" w:rsidRPr="0003086D" w:rsidRDefault="00F20C04" w:rsidP="00BA5DC5">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Për rritjen e vetëdijesimit mbi</w:t>
      </w:r>
      <w:r w:rsidR="00BB4FEB" w:rsidRPr="0003086D">
        <w:rPr>
          <w:rFonts w:ascii="Garamond" w:eastAsia="Times New Roman" w:hAnsi="Garamond" w:cstheme="minorHAnsi"/>
          <w:color w:val="000000" w:themeColor="text1"/>
        </w:rPr>
        <w:t xml:space="preserve"> ligjin</w:t>
      </w:r>
      <w:r w:rsidRPr="0003086D">
        <w:rPr>
          <w:rFonts w:ascii="Garamond" w:eastAsia="Times New Roman" w:hAnsi="Garamond" w:cstheme="minorHAnsi"/>
          <w:color w:val="000000" w:themeColor="text1"/>
        </w:rPr>
        <w:t xml:space="preserve"> </w:t>
      </w:r>
      <w:r w:rsidR="00987DA6" w:rsidRPr="0003086D">
        <w:rPr>
          <w:rFonts w:ascii="Garamond" w:eastAsia="Times New Roman" w:hAnsi="Garamond" w:cstheme="minorHAnsi"/>
          <w:color w:val="000000" w:themeColor="text1"/>
        </w:rPr>
        <w:t>për mbrojtjen e fëmijëve në 23</w:t>
      </w:r>
      <w:r w:rsidR="00BB4FEB" w:rsidRPr="0003086D">
        <w:rPr>
          <w:rFonts w:ascii="Garamond" w:eastAsia="Times New Roman" w:hAnsi="Garamond" w:cstheme="minorHAnsi"/>
          <w:color w:val="000000" w:themeColor="text1"/>
        </w:rPr>
        <w:t xml:space="preserve"> komuna janë organizuar fushata/takime vetëdij</w:t>
      </w:r>
      <w:r w:rsidR="00BB4FEB" w:rsidRPr="0003086D">
        <w:rPr>
          <w:rFonts w:ascii="Garamond" w:eastAsia="Times New Roman" w:hAnsi="Garamond" w:cs="Times New Roman"/>
          <w:color w:val="000000" w:themeColor="text1"/>
        </w:rPr>
        <w:t>ësuese, nd</w:t>
      </w:r>
      <w:r w:rsidR="00C55FC9" w:rsidRPr="0003086D">
        <w:rPr>
          <w:rFonts w:ascii="Garamond" w:eastAsia="Times New Roman" w:hAnsi="Garamond" w:cs="Times New Roman"/>
          <w:color w:val="000000" w:themeColor="text1"/>
        </w:rPr>
        <w:t>ë</w:t>
      </w:r>
      <w:r w:rsidR="00BB4FEB" w:rsidRPr="0003086D">
        <w:rPr>
          <w:rFonts w:ascii="Garamond" w:eastAsia="Times New Roman" w:hAnsi="Garamond" w:cs="Times New Roman"/>
          <w:color w:val="000000" w:themeColor="text1"/>
        </w:rPr>
        <w:t>rsa</w:t>
      </w:r>
      <w:r w:rsidR="00BB4FEB" w:rsidRPr="0003086D">
        <w:rPr>
          <w:rFonts w:ascii="Garamond" w:eastAsia="Times New Roman" w:hAnsi="Garamond" w:cstheme="minorHAnsi"/>
          <w:color w:val="000000" w:themeColor="text1"/>
        </w:rPr>
        <w:t xml:space="preserve"> </w:t>
      </w:r>
      <w:r w:rsidR="00987DA6" w:rsidRPr="0003086D">
        <w:rPr>
          <w:rFonts w:ascii="Garamond" w:eastAsia="Times New Roman" w:hAnsi="Garamond" w:cstheme="minorHAnsi"/>
          <w:color w:val="000000" w:themeColor="text1"/>
        </w:rPr>
        <w:t xml:space="preserve">në </w:t>
      </w:r>
      <w:r w:rsidR="009227A8" w:rsidRPr="0003086D">
        <w:rPr>
          <w:rFonts w:ascii="Garamond" w:eastAsia="Times New Roman" w:hAnsi="Garamond" w:cstheme="minorHAnsi"/>
          <w:color w:val="000000" w:themeColor="text1"/>
        </w:rPr>
        <w:t>8</w:t>
      </w:r>
      <w:r w:rsidR="002F597D" w:rsidRPr="0003086D">
        <w:rPr>
          <w:rFonts w:ascii="Garamond" w:eastAsia="Times New Roman" w:hAnsi="Garamond" w:cstheme="minorHAnsi"/>
          <w:color w:val="000000" w:themeColor="text1"/>
        </w:rPr>
        <w:t xml:space="preserve"> </w:t>
      </w:r>
      <w:r w:rsidR="00E634C1" w:rsidRPr="0003086D">
        <w:rPr>
          <w:rFonts w:ascii="Garamond" w:eastAsia="Times New Roman" w:hAnsi="Garamond" w:cstheme="minorHAnsi"/>
          <w:color w:val="000000" w:themeColor="text1"/>
        </w:rPr>
        <w:t xml:space="preserve">komuna </w:t>
      </w:r>
      <w:r w:rsidR="00987DA6" w:rsidRPr="0003086D">
        <w:rPr>
          <w:rFonts w:ascii="Garamond" w:eastAsia="Times New Roman" w:hAnsi="Garamond" w:cstheme="minorHAnsi"/>
          <w:color w:val="000000" w:themeColor="text1"/>
        </w:rPr>
        <w:t>(Shtërpcë, Dragash, Klinë, Graçanicë, Ranillug, Mitrovicë e Veriut, Suhareke, Hani i Elezit)</w:t>
      </w:r>
      <w:r w:rsidR="00E634C1" w:rsidRPr="0003086D">
        <w:rPr>
          <w:rFonts w:ascii="Garamond" w:eastAsia="Times New Roman" w:hAnsi="Garamond" w:cstheme="minorHAnsi"/>
          <w:color w:val="000000" w:themeColor="text1"/>
        </w:rPr>
        <w:t xml:space="preserve"> nuk janë organizuar fus</w:t>
      </w:r>
      <w:r w:rsidR="00BB4FEB" w:rsidRPr="0003086D">
        <w:rPr>
          <w:rFonts w:ascii="Garamond" w:eastAsia="Times New Roman" w:hAnsi="Garamond" w:cstheme="minorHAnsi"/>
          <w:color w:val="000000" w:themeColor="text1"/>
        </w:rPr>
        <w:t>hata.</w:t>
      </w:r>
    </w:p>
    <w:p w14:paraId="57935660" w14:textId="47A2F699" w:rsidR="00EE4DF9" w:rsidRPr="0003086D" w:rsidRDefault="00EE4DF9" w:rsidP="00BA5DC5">
      <w:pPr>
        <w:spacing w:after="0" w:line="276" w:lineRule="auto"/>
        <w:jc w:val="both"/>
        <w:rPr>
          <w:rFonts w:ascii="Garamond" w:eastAsia="Times New Roman" w:hAnsi="Garamond" w:cstheme="minorHAnsi"/>
          <w:color w:val="000000" w:themeColor="text1"/>
        </w:rPr>
      </w:pPr>
    </w:p>
    <w:p w14:paraId="16C02C0E" w14:textId="7AF6C29F" w:rsidR="00EE4DF9" w:rsidRPr="0003086D" w:rsidRDefault="008C6A5C" w:rsidP="00BA5DC5">
      <w:pPr>
        <w:spacing w:after="0" w:line="276" w:lineRule="auto"/>
        <w:jc w:val="both"/>
        <w:rPr>
          <w:rFonts w:ascii="Garamond" w:eastAsia="Times New Roman" w:hAnsi="Garamond" w:cs="Calibri Light"/>
          <w:color w:val="000000" w:themeColor="text1"/>
        </w:rPr>
      </w:pPr>
      <w:r w:rsidRPr="0003086D">
        <w:rPr>
          <w:rFonts w:ascii="Garamond" w:eastAsia="Times New Roman" w:hAnsi="Garamond" w:cstheme="minorHAnsi"/>
          <w:color w:val="000000" w:themeColor="text1"/>
        </w:rPr>
        <w:t>N</w:t>
      </w:r>
      <w:r w:rsidR="00D67B9E"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kuad</w:t>
      </w:r>
      <w:r w:rsidR="00D67B9E" w:rsidRPr="0003086D">
        <w:rPr>
          <w:rFonts w:ascii="Garamond" w:eastAsia="Times New Roman" w:hAnsi="Garamond" w:cstheme="minorHAnsi"/>
          <w:color w:val="000000" w:themeColor="text1"/>
        </w:rPr>
        <w:t>ë</w:t>
      </w:r>
      <w:r w:rsidR="007353E6" w:rsidRPr="0003086D">
        <w:rPr>
          <w:rFonts w:ascii="Garamond" w:eastAsia="Times New Roman" w:hAnsi="Garamond" w:cstheme="minorHAnsi"/>
          <w:color w:val="000000" w:themeColor="text1"/>
        </w:rPr>
        <w:t>r</w:t>
      </w:r>
      <w:r w:rsidRPr="0003086D">
        <w:rPr>
          <w:rFonts w:ascii="Garamond" w:eastAsia="Times New Roman" w:hAnsi="Garamond" w:cstheme="minorHAnsi"/>
          <w:color w:val="000000" w:themeColor="text1"/>
        </w:rPr>
        <w:t xml:space="preserve"> t</w:t>
      </w:r>
      <w:r w:rsidR="00D67B9E"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zb</w:t>
      </w:r>
      <w:r w:rsidR="007353E6" w:rsidRPr="0003086D">
        <w:rPr>
          <w:rFonts w:ascii="Garamond" w:eastAsia="Times New Roman" w:hAnsi="Garamond" w:cstheme="minorHAnsi"/>
          <w:color w:val="000000" w:themeColor="text1"/>
        </w:rPr>
        <w:t>a</w:t>
      </w:r>
      <w:r w:rsidRPr="0003086D">
        <w:rPr>
          <w:rFonts w:ascii="Garamond" w:eastAsia="Times New Roman" w:hAnsi="Garamond" w:cstheme="minorHAnsi"/>
          <w:color w:val="000000" w:themeColor="text1"/>
        </w:rPr>
        <w:t>timit t</w:t>
      </w:r>
      <w:r w:rsidR="00D67B9E"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ligjit për mbrojtjen e fëmijëve sfid</w:t>
      </w:r>
      <w:r w:rsidR="005A2220"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vazhdon t</w:t>
      </w:r>
      <w:r w:rsidR="00D67B9E"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 xml:space="preserve"> mbetet edhe</w:t>
      </w:r>
      <w:r w:rsidR="00777675" w:rsidRPr="0003086D">
        <w:rPr>
          <w:rFonts w:ascii="Garamond" w:eastAsia="Times New Roman" w:hAnsi="Garamond" w:cstheme="minorHAnsi"/>
          <w:color w:val="000000" w:themeColor="text1"/>
        </w:rPr>
        <w:t xml:space="preserve"> </w:t>
      </w:r>
      <w:r w:rsidR="00777675" w:rsidRPr="0003086D">
        <w:rPr>
          <w:rFonts w:ascii="Garamond" w:hAnsi="Garamond"/>
          <w:color w:val="000000" w:themeColor="text1"/>
        </w:rPr>
        <w:t>aksesi i duhur i f</w:t>
      </w:r>
      <w:r w:rsidR="00D67B9E" w:rsidRPr="0003086D">
        <w:rPr>
          <w:rFonts w:ascii="Garamond" w:hAnsi="Garamond"/>
          <w:color w:val="000000" w:themeColor="text1"/>
        </w:rPr>
        <w:t>ë</w:t>
      </w:r>
      <w:r w:rsidR="00777675" w:rsidRPr="0003086D">
        <w:rPr>
          <w:rFonts w:ascii="Garamond" w:hAnsi="Garamond"/>
          <w:color w:val="000000" w:themeColor="text1"/>
        </w:rPr>
        <w:t>mij</w:t>
      </w:r>
      <w:r w:rsidR="00D67B9E" w:rsidRPr="0003086D">
        <w:rPr>
          <w:rFonts w:ascii="Garamond" w:hAnsi="Garamond"/>
          <w:color w:val="000000" w:themeColor="text1"/>
        </w:rPr>
        <w:t>ë</w:t>
      </w:r>
      <w:r w:rsidR="00777675" w:rsidRPr="0003086D">
        <w:rPr>
          <w:rFonts w:ascii="Garamond" w:hAnsi="Garamond"/>
          <w:color w:val="000000" w:themeColor="text1"/>
        </w:rPr>
        <w:t>ve me aft</w:t>
      </w:r>
      <w:r w:rsidR="00D67B9E" w:rsidRPr="0003086D">
        <w:rPr>
          <w:rFonts w:ascii="Garamond" w:hAnsi="Garamond"/>
          <w:color w:val="000000" w:themeColor="text1"/>
        </w:rPr>
        <w:t>ë</w:t>
      </w:r>
      <w:r w:rsidR="00777675" w:rsidRPr="0003086D">
        <w:rPr>
          <w:rFonts w:ascii="Garamond" w:hAnsi="Garamond"/>
          <w:color w:val="000000" w:themeColor="text1"/>
        </w:rPr>
        <w:t>si t</w:t>
      </w:r>
      <w:r w:rsidR="00D67B9E" w:rsidRPr="0003086D">
        <w:rPr>
          <w:rFonts w:ascii="Garamond" w:hAnsi="Garamond"/>
          <w:color w:val="000000" w:themeColor="text1"/>
        </w:rPr>
        <w:t>ë</w:t>
      </w:r>
      <w:r w:rsidR="00777675" w:rsidRPr="0003086D">
        <w:rPr>
          <w:rFonts w:ascii="Garamond" w:hAnsi="Garamond"/>
          <w:color w:val="000000" w:themeColor="text1"/>
        </w:rPr>
        <w:t xml:space="preserve"> kufizuara  në objektet arsimore si dhe asistenca e nevojshme. N</w:t>
      </w:r>
      <w:r w:rsidR="00D67B9E" w:rsidRPr="0003086D">
        <w:rPr>
          <w:rFonts w:ascii="Garamond" w:hAnsi="Garamond"/>
          <w:color w:val="000000" w:themeColor="text1"/>
        </w:rPr>
        <w:t>ë</w:t>
      </w:r>
      <w:r w:rsidR="00777675" w:rsidRPr="0003086D">
        <w:rPr>
          <w:rFonts w:ascii="Garamond" w:hAnsi="Garamond"/>
          <w:color w:val="000000" w:themeColor="text1"/>
        </w:rPr>
        <w:t xml:space="preserve"> k</w:t>
      </w:r>
      <w:r w:rsidR="00D67B9E" w:rsidRPr="0003086D">
        <w:rPr>
          <w:rFonts w:ascii="Garamond" w:hAnsi="Garamond"/>
          <w:color w:val="000000" w:themeColor="text1"/>
        </w:rPr>
        <w:t>ë</w:t>
      </w:r>
      <w:r w:rsidR="00777675" w:rsidRPr="0003086D">
        <w:rPr>
          <w:rFonts w:ascii="Garamond" w:hAnsi="Garamond"/>
          <w:color w:val="000000" w:themeColor="text1"/>
        </w:rPr>
        <w:t>t</w:t>
      </w:r>
      <w:r w:rsidR="00D67B9E" w:rsidRPr="0003086D">
        <w:rPr>
          <w:rFonts w:ascii="Garamond" w:hAnsi="Garamond"/>
          <w:color w:val="000000" w:themeColor="text1"/>
        </w:rPr>
        <w:t>ë</w:t>
      </w:r>
      <w:r w:rsidR="00777675" w:rsidRPr="0003086D">
        <w:rPr>
          <w:rFonts w:ascii="Garamond" w:hAnsi="Garamond"/>
          <w:color w:val="000000" w:themeColor="text1"/>
        </w:rPr>
        <w:t xml:space="preserve"> asp</w:t>
      </w:r>
      <w:r w:rsidR="005A2220" w:rsidRPr="0003086D">
        <w:rPr>
          <w:rFonts w:ascii="Garamond" w:hAnsi="Garamond"/>
          <w:color w:val="000000" w:themeColor="text1"/>
        </w:rPr>
        <w:t>e</w:t>
      </w:r>
      <w:r w:rsidR="00777675" w:rsidRPr="0003086D">
        <w:rPr>
          <w:rFonts w:ascii="Garamond" w:hAnsi="Garamond"/>
          <w:color w:val="000000" w:themeColor="text1"/>
        </w:rPr>
        <w:t>kt gjat</w:t>
      </w:r>
      <w:r w:rsidR="00D67B9E" w:rsidRPr="0003086D">
        <w:rPr>
          <w:rFonts w:ascii="Garamond" w:hAnsi="Garamond"/>
          <w:color w:val="000000" w:themeColor="text1"/>
        </w:rPr>
        <w:t>ë</w:t>
      </w:r>
      <w:r w:rsidR="00777675" w:rsidRPr="0003086D">
        <w:rPr>
          <w:rFonts w:ascii="Garamond" w:hAnsi="Garamond"/>
          <w:color w:val="000000" w:themeColor="text1"/>
        </w:rPr>
        <w:t xml:space="preserve"> periudh</w:t>
      </w:r>
      <w:r w:rsidR="00D67B9E" w:rsidRPr="0003086D">
        <w:rPr>
          <w:rFonts w:ascii="Garamond" w:hAnsi="Garamond"/>
          <w:color w:val="000000" w:themeColor="text1"/>
        </w:rPr>
        <w:t>ë</w:t>
      </w:r>
      <w:r w:rsidR="00777675" w:rsidRPr="0003086D">
        <w:rPr>
          <w:rFonts w:ascii="Garamond" w:hAnsi="Garamond"/>
          <w:color w:val="000000" w:themeColor="text1"/>
        </w:rPr>
        <w:t xml:space="preserve">s raportuese </w:t>
      </w:r>
      <w:r w:rsidR="00987DA6" w:rsidRPr="0003086D">
        <w:rPr>
          <w:rFonts w:ascii="Garamond" w:hAnsi="Garamond" w:cs="Calibri Light"/>
          <w:color w:val="000000" w:themeColor="text1"/>
        </w:rPr>
        <w:t xml:space="preserve">në </w:t>
      </w:r>
      <w:r w:rsidR="009C1959" w:rsidRPr="0003086D">
        <w:rPr>
          <w:rFonts w:ascii="Garamond" w:hAnsi="Garamond" w:cs="Calibri Light"/>
          <w:color w:val="000000" w:themeColor="text1"/>
        </w:rPr>
        <w:t>1</w:t>
      </w:r>
      <w:r w:rsidR="00FC300B" w:rsidRPr="0003086D">
        <w:rPr>
          <w:rFonts w:ascii="Garamond" w:hAnsi="Garamond" w:cs="Calibri Light"/>
          <w:color w:val="000000" w:themeColor="text1"/>
        </w:rPr>
        <w:t>9</w:t>
      </w:r>
      <w:r w:rsidR="00E634C1" w:rsidRPr="0003086D">
        <w:rPr>
          <w:rFonts w:ascii="Garamond" w:hAnsi="Garamond" w:cs="Calibri Light"/>
          <w:color w:val="000000" w:themeColor="text1"/>
        </w:rPr>
        <w:t xml:space="preserve"> komuna (</w:t>
      </w:r>
      <w:r w:rsidR="009C1959" w:rsidRPr="0003086D">
        <w:rPr>
          <w:rFonts w:ascii="Garamond" w:eastAsia="Times New Roman" w:hAnsi="Garamond" w:cs="Calibri Light"/>
          <w:color w:val="000000" w:themeColor="text1"/>
        </w:rPr>
        <w:t xml:space="preserve">Junik, Shtërpcë, Prizren, Gllogoc, Deçan, Rahovec, Klinë, Kaçanik, Skenderaj, Graçanicë, Viti, Ranillug, Partesh, Gjilan, Ferizaj, Suhareke, Lipjan, </w:t>
      </w:r>
      <w:r w:rsidR="00F0678A" w:rsidRPr="0003086D">
        <w:rPr>
          <w:rFonts w:ascii="Garamond" w:eastAsia="Times New Roman" w:hAnsi="Garamond" w:cs="Calibri Light"/>
          <w:color w:val="000000" w:themeColor="text1"/>
        </w:rPr>
        <w:t>Kamenicë</w:t>
      </w:r>
      <w:r w:rsidR="00FC300B" w:rsidRPr="0003086D">
        <w:rPr>
          <w:rFonts w:ascii="Garamond" w:eastAsia="Times New Roman" w:hAnsi="Garamond" w:cs="Calibri Light"/>
          <w:color w:val="000000" w:themeColor="text1"/>
        </w:rPr>
        <w:t>, Fushë Kosovë</w:t>
      </w:r>
      <w:r w:rsidR="00E634C1" w:rsidRPr="0003086D">
        <w:rPr>
          <w:rFonts w:ascii="Garamond" w:hAnsi="Garamond" w:cs="Calibri Light"/>
          <w:color w:val="000000" w:themeColor="text1"/>
        </w:rPr>
        <w:t>) objektet arsimore janë të qasshme për p</w:t>
      </w:r>
      <w:r w:rsidR="00BB4FEB" w:rsidRPr="0003086D">
        <w:rPr>
          <w:rFonts w:ascii="Garamond" w:hAnsi="Garamond" w:cs="Calibri Light"/>
          <w:color w:val="000000" w:themeColor="text1"/>
        </w:rPr>
        <w:t>ersonat me aftësi të kufizuara, n</w:t>
      </w:r>
      <w:r w:rsidR="009C1959" w:rsidRPr="0003086D">
        <w:rPr>
          <w:rFonts w:ascii="Garamond" w:hAnsi="Garamond" w:cs="Calibri Light"/>
          <w:color w:val="000000" w:themeColor="text1"/>
        </w:rPr>
        <w:t>ë 8</w:t>
      </w:r>
      <w:r w:rsidR="00E634C1" w:rsidRPr="0003086D">
        <w:rPr>
          <w:rFonts w:ascii="Garamond" w:hAnsi="Garamond" w:cs="Calibri Light"/>
          <w:color w:val="000000" w:themeColor="text1"/>
        </w:rPr>
        <w:t xml:space="preserve"> komuna </w:t>
      </w:r>
      <w:r w:rsidR="009C1959" w:rsidRPr="0003086D">
        <w:rPr>
          <w:rFonts w:ascii="Garamond" w:eastAsia="Times New Roman" w:hAnsi="Garamond" w:cs="Calibri Light"/>
          <w:color w:val="000000" w:themeColor="text1"/>
        </w:rPr>
        <w:t xml:space="preserve">(Dragash, Prishtinë, Mitrovicë Jug, Shtime, Malishevë, Podujevë, Vushtrri, </w:t>
      </w:r>
      <w:r w:rsidR="00F0678A" w:rsidRPr="0003086D">
        <w:rPr>
          <w:rFonts w:ascii="Garamond" w:eastAsia="Times New Roman" w:hAnsi="Garamond" w:cs="Calibri Light"/>
          <w:color w:val="000000" w:themeColor="text1"/>
        </w:rPr>
        <w:t>Novobërdë</w:t>
      </w:r>
      <w:r w:rsidR="009C1959" w:rsidRPr="0003086D">
        <w:rPr>
          <w:rFonts w:ascii="Garamond" w:eastAsia="Times New Roman" w:hAnsi="Garamond" w:cs="Calibri Light"/>
          <w:color w:val="000000" w:themeColor="text1"/>
        </w:rPr>
        <w:t>)</w:t>
      </w:r>
      <w:r w:rsidR="0029369A" w:rsidRPr="0003086D">
        <w:rPr>
          <w:rFonts w:ascii="Garamond" w:eastAsia="Times New Roman" w:hAnsi="Garamond" w:cs="Calibri Light"/>
          <w:color w:val="000000" w:themeColor="text1"/>
        </w:rPr>
        <w:t xml:space="preserve"> </w:t>
      </w:r>
      <w:r w:rsidR="009C1959" w:rsidRPr="0003086D">
        <w:rPr>
          <w:rFonts w:ascii="Garamond" w:eastAsia="Times New Roman" w:hAnsi="Garamond" w:cs="Calibri Light"/>
          <w:color w:val="000000" w:themeColor="text1"/>
        </w:rPr>
        <w:t>pjesërisht dhe 3</w:t>
      </w:r>
      <w:r w:rsidR="00EE4DF9" w:rsidRPr="0003086D">
        <w:rPr>
          <w:rFonts w:ascii="Garamond" w:eastAsia="Times New Roman" w:hAnsi="Garamond" w:cs="Calibri Light"/>
          <w:color w:val="000000" w:themeColor="text1"/>
        </w:rPr>
        <w:t xml:space="preserve"> Komuna (</w:t>
      </w:r>
      <w:r w:rsidR="0029369A" w:rsidRPr="0003086D">
        <w:rPr>
          <w:rFonts w:ascii="Garamond" w:eastAsia="Times New Roman" w:hAnsi="Garamond" w:cs="Calibri Light"/>
          <w:color w:val="000000" w:themeColor="text1"/>
        </w:rPr>
        <w:t>Pejë, Obiliq</w:t>
      </w:r>
      <w:r w:rsidR="009C1959" w:rsidRPr="0003086D">
        <w:rPr>
          <w:rFonts w:ascii="Garamond" w:eastAsia="Times New Roman" w:hAnsi="Garamond" w:cs="Calibri Light"/>
          <w:color w:val="000000" w:themeColor="text1"/>
        </w:rPr>
        <w:t>, Hani i Elezit</w:t>
      </w:r>
      <w:r w:rsidR="00EE4DF9" w:rsidRPr="0003086D">
        <w:rPr>
          <w:rFonts w:ascii="Garamond" w:eastAsia="Times New Roman" w:hAnsi="Garamond" w:cs="Calibri Light"/>
          <w:color w:val="000000" w:themeColor="text1"/>
        </w:rPr>
        <w:t xml:space="preserve">) nuk </w:t>
      </w:r>
      <w:r w:rsidR="009C1959" w:rsidRPr="0003086D">
        <w:rPr>
          <w:rFonts w:ascii="Garamond" w:eastAsia="Times New Roman" w:hAnsi="Garamond" w:cs="Calibri Light"/>
          <w:color w:val="000000" w:themeColor="text1"/>
        </w:rPr>
        <w:t xml:space="preserve">janë të qasshme. Në </w:t>
      </w:r>
      <w:r w:rsidR="0029369A" w:rsidRPr="0003086D">
        <w:rPr>
          <w:rFonts w:ascii="Garamond" w:eastAsia="Times New Roman" w:hAnsi="Garamond" w:cs="Calibri Light"/>
          <w:color w:val="000000" w:themeColor="text1"/>
        </w:rPr>
        <w:t>1 komunë (Mitrovicë</w:t>
      </w:r>
      <w:r w:rsidR="009C1959" w:rsidRPr="0003086D">
        <w:rPr>
          <w:rFonts w:ascii="Garamond" w:eastAsia="Times New Roman" w:hAnsi="Garamond" w:cs="Calibri Light"/>
          <w:color w:val="000000" w:themeColor="text1"/>
        </w:rPr>
        <w:t xml:space="preserve"> Veriore</w:t>
      </w:r>
      <w:r w:rsidR="0029369A" w:rsidRPr="0003086D">
        <w:rPr>
          <w:rFonts w:ascii="Garamond" w:eastAsia="Times New Roman" w:hAnsi="Garamond" w:cs="Calibri Light"/>
          <w:color w:val="000000" w:themeColor="text1"/>
        </w:rPr>
        <w:t>)</w:t>
      </w:r>
      <w:r w:rsidR="009C1959" w:rsidRPr="0003086D">
        <w:rPr>
          <w:rFonts w:ascii="Garamond" w:eastAsia="Times New Roman" w:hAnsi="Garamond" w:cs="Calibri Light"/>
          <w:color w:val="000000" w:themeColor="text1"/>
        </w:rPr>
        <w:t xml:space="preserve"> objektet</w:t>
      </w:r>
      <w:r w:rsidR="0003086D">
        <w:rPr>
          <w:rFonts w:ascii="Garamond" w:eastAsia="Times New Roman" w:hAnsi="Garamond" w:cs="Calibri Light"/>
          <w:color w:val="000000" w:themeColor="text1"/>
        </w:rPr>
        <w:t xml:space="preserve"> shkollore nuk janë nën menaxhimin e Komunës.</w:t>
      </w:r>
    </w:p>
    <w:p w14:paraId="6566D812" w14:textId="77777777" w:rsidR="00EE4DF9" w:rsidRPr="0003086D" w:rsidRDefault="00EE4DF9" w:rsidP="00BA5DC5">
      <w:pPr>
        <w:framePr w:hSpace="180" w:wrap="around" w:hAnchor="page" w:x="176" w:y="-1440"/>
        <w:spacing w:after="0" w:line="276" w:lineRule="auto"/>
        <w:jc w:val="both"/>
        <w:rPr>
          <w:rFonts w:ascii="Garamond" w:eastAsia="Times New Roman" w:hAnsi="Garamond" w:cs="Calibri Light"/>
          <w:color w:val="000000" w:themeColor="text1"/>
        </w:rPr>
      </w:pPr>
    </w:p>
    <w:p w14:paraId="357C1337" w14:textId="77777777" w:rsidR="00EE4DF9" w:rsidRPr="0003086D" w:rsidRDefault="00EE4DF9" w:rsidP="00BA5DC5">
      <w:pPr>
        <w:framePr w:hSpace="180" w:wrap="around" w:hAnchor="page" w:x="176" w:y="-1440"/>
        <w:spacing w:after="0" w:line="276" w:lineRule="auto"/>
        <w:jc w:val="both"/>
        <w:rPr>
          <w:rFonts w:ascii="Garamond" w:eastAsia="Times New Roman" w:hAnsi="Garamond" w:cs="Calibri Light"/>
          <w:color w:val="000000" w:themeColor="text1"/>
        </w:rPr>
      </w:pPr>
    </w:p>
    <w:p w14:paraId="73F9F54D" w14:textId="77777777" w:rsidR="00EE4DF9" w:rsidRPr="0003086D" w:rsidRDefault="00EE4DF9" w:rsidP="00BA5DC5">
      <w:pPr>
        <w:spacing w:after="0" w:line="276" w:lineRule="auto"/>
        <w:jc w:val="both"/>
        <w:rPr>
          <w:rFonts w:ascii="Garamond" w:eastAsia="Times New Roman" w:hAnsi="Garamond" w:cs="Calibri Light"/>
          <w:color w:val="000000" w:themeColor="text1"/>
        </w:rPr>
      </w:pPr>
    </w:p>
    <w:p w14:paraId="43B6D698" w14:textId="58C8F216" w:rsidR="00EE4DF9" w:rsidRPr="0003086D" w:rsidRDefault="00777675" w:rsidP="00BA5DC5">
      <w:pPr>
        <w:spacing w:after="0" w:line="276" w:lineRule="auto"/>
        <w:jc w:val="both"/>
        <w:rPr>
          <w:rFonts w:ascii="Garamond" w:eastAsia="Times New Roman" w:hAnsi="Garamond" w:cs="Calibri Light"/>
          <w:color w:val="000000" w:themeColor="text1"/>
        </w:rPr>
      </w:pPr>
      <w:r w:rsidRPr="0003086D">
        <w:rPr>
          <w:rFonts w:ascii="Garamond" w:hAnsi="Garamond"/>
          <w:color w:val="000000" w:themeColor="text1"/>
        </w:rPr>
        <w:t xml:space="preserve">Gjithashtu </w:t>
      </w:r>
      <w:r w:rsidR="00FC300B" w:rsidRPr="0003086D">
        <w:rPr>
          <w:rFonts w:ascii="Garamond" w:hAnsi="Garamond"/>
          <w:color w:val="000000" w:themeColor="text1"/>
        </w:rPr>
        <w:t>në 26</w:t>
      </w:r>
      <w:r w:rsidR="00BB4FEB" w:rsidRPr="0003086D">
        <w:rPr>
          <w:rFonts w:ascii="Garamond" w:hAnsi="Garamond"/>
          <w:color w:val="000000" w:themeColor="text1"/>
        </w:rPr>
        <w:t xml:space="preserve"> komuna (</w:t>
      </w:r>
      <w:r w:rsidR="00FC300B" w:rsidRPr="0003086D">
        <w:rPr>
          <w:rFonts w:ascii="Garamond" w:eastAsia="Times New Roman" w:hAnsi="Garamond" w:cs="Calibri Light"/>
          <w:color w:val="000000" w:themeColor="text1"/>
        </w:rPr>
        <w:t xml:space="preserve">Junik, Shtërpcë, Prizren, Gllogoc, Deçan, Rahovec, Dragash, Prishtinë, Klinë, Kaçanik, Skenderaj, Graçanicë, Mitrovicë Jug, Malishevë, Podujevë, Viti, Ranillug, Partesh, Mitrovicë e Veriut, Gjilan, Ferizaj, Vushtrri, </w:t>
      </w:r>
      <w:r w:rsidR="0003086D" w:rsidRPr="0003086D">
        <w:rPr>
          <w:rFonts w:ascii="Garamond" w:eastAsia="Times New Roman" w:hAnsi="Garamond" w:cs="Calibri Light"/>
          <w:color w:val="000000" w:themeColor="text1"/>
        </w:rPr>
        <w:t>Suharekë</w:t>
      </w:r>
      <w:r w:rsidR="00FC300B" w:rsidRPr="0003086D">
        <w:rPr>
          <w:rFonts w:ascii="Garamond" w:eastAsia="Times New Roman" w:hAnsi="Garamond" w:cs="Calibri Light"/>
          <w:color w:val="000000" w:themeColor="text1"/>
        </w:rPr>
        <w:t xml:space="preserve">, Lipjan, </w:t>
      </w:r>
      <w:r w:rsidR="00F0678A" w:rsidRPr="0003086D">
        <w:rPr>
          <w:rFonts w:ascii="Garamond" w:eastAsia="Times New Roman" w:hAnsi="Garamond" w:cs="Calibri Light"/>
          <w:color w:val="000000" w:themeColor="text1"/>
        </w:rPr>
        <w:t>Fushë Kosovë</w:t>
      </w:r>
      <w:r w:rsidR="00FC300B"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E634C1" w:rsidRPr="0003086D">
        <w:rPr>
          <w:rFonts w:ascii="Garamond" w:hAnsi="Garamond"/>
          <w:color w:val="000000" w:themeColor="text1"/>
        </w:rPr>
        <w:t xml:space="preserve">) kanë asistencën e duhur në mësim </w:t>
      </w:r>
      <w:r w:rsidR="00E634C1" w:rsidRPr="0003086D">
        <w:rPr>
          <w:rFonts w:ascii="Garamond" w:hAnsi="Garamond"/>
          <w:color w:val="000000" w:themeColor="text1"/>
        </w:rPr>
        <w:lastRenderedPageBreak/>
        <w:t>p</w:t>
      </w:r>
      <w:r w:rsidR="00BB4FEB" w:rsidRPr="0003086D">
        <w:rPr>
          <w:rFonts w:ascii="Garamond" w:hAnsi="Garamond"/>
          <w:color w:val="000000" w:themeColor="text1"/>
        </w:rPr>
        <w:t xml:space="preserve">ersonat me aftësi të </w:t>
      </w:r>
      <w:r w:rsidR="00BA5DC5" w:rsidRPr="0003086D">
        <w:rPr>
          <w:rFonts w:ascii="Garamond" w:hAnsi="Garamond"/>
          <w:color w:val="000000" w:themeColor="text1"/>
        </w:rPr>
        <w:t>kufizuara</w:t>
      </w:r>
      <w:r w:rsidR="00BB4FEB" w:rsidRPr="0003086D">
        <w:rPr>
          <w:rFonts w:ascii="Garamond" w:hAnsi="Garamond"/>
          <w:color w:val="000000" w:themeColor="text1"/>
        </w:rPr>
        <w:t xml:space="preserve">, </w:t>
      </w:r>
      <w:r w:rsidR="00EE4DF9" w:rsidRPr="0003086D">
        <w:rPr>
          <w:rFonts w:ascii="Garamond" w:hAnsi="Garamond"/>
          <w:color w:val="000000" w:themeColor="text1"/>
        </w:rPr>
        <w:t>në 3 Komuna (</w:t>
      </w:r>
      <w:r w:rsidR="00EE4DF9" w:rsidRPr="0003086D">
        <w:rPr>
          <w:rFonts w:ascii="Garamond" w:eastAsia="Times New Roman" w:hAnsi="Garamond" w:cs="Calibri Light"/>
          <w:color w:val="000000" w:themeColor="text1"/>
        </w:rPr>
        <w:t xml:space="preserve">Mitrovicë Veriore, Hani Elezit, Pejë)  nuk e kanë asistencën e duhur, </w:t>
      </w:r>
      <w:r w:rsidR="0029369A" w:rsidRPr="0003086D">
        <w:rPr>
          <w:rFonts w:ascii="Garamond" w:eastAsia="Times New Roman" w:hAnsi="Garamond" w:cs="Calibri Light"/>
          <w:color w:val="000000" w:themeColor="text1"/>
        </w:rPr>
        <w:t>komuna</w:t>
      </w:r>
      <w:r w:rsidR="00FC300B" w:rsidRPr="0003086D">
        <w:rPr>
          <w:rFonts w:ascii="Garamond" w:eastAsia="Times New Roman" w:hAnsi="Garamond" w:cs="Calibri Light"/>
          <w:color w:val="000000" w:themeColor="text1"/>
        </w:rPr>
        <w:t xml:space="preserve"> e Hani</w:t>
      </w:r>
      <w:r w:rsidR="0029369A" w:rsidRPr="0003086D">
        <w:rPr>
          <w:rFonts w:ascii="Garamond" w:eastAsia="Times New Roman" w:hAnsi="Garamond" w:cs="Calibri Light"/>
          <w:color w:val="000000" w:themeColor="text1"/>
        </w:rPr>
        <w:t>t të</w:t>
      </w:r>
      <w:r w:rsidR="00FC300B" w:rsidRPr="0003086D">
        <w:rPr>
          <w:rFonts w:ascii="Garamond" w:eastAsia="Times New Roman" w:hAnsi="Garamond" w:cs="Calibri Light"/>
          <w:color w:val="000000" w:themeColor="text1"/>
        </w:rPr>
        <w:t xml:space="preserve"> Elezit nuk ka përgjigje lidhur me këtë çështje, </w:t>
      </w:r>
      <w:r w:rsidR="0029369A" w:rsidRPr="0003086D">
        <w:rPr>
          <w:rFonts w:ascii="Garamond" w:eastAsia="Times New Roman" w:hAnsi="Garamond" w:cs="Calibri Light"/>
          <w:color w:val="000000" w:themeColor="text1"/>
        </w:rPr>
        <w:t>ndë</w:t>
      </w:r>
      <w:r w:rsidR="00FC300B" w:rsidRPr="0003086D">
        <w:rPr>
          <w:rFonts w:ascii="Garamond" w:eastAsia="Times New Roman" w:hAnsi="Garamond" w:cs="Calibri Light"/>
          <w:color w:val="000000" w:themeColor="text1"/>
        </w:rPr>
        <w:t>rsa 1 Komune (</w:t>
      </w:r>
      <w:r w:rsidR="0003086D" w:rsidRPr="0003086D">
        <w:rPr>
          <w:rFonts w:ascii="Garamond" w:eastAsia="Times New Roman" w:hAnsi="Garamond" w:cs="Calibri Light"/>
          <w:color w:val="000000" w:themeColor="text1"/>
        </w:rPr>
        <w:t>Novobërdë</w:t>
      </w:r>
      <w:r w:rsidR="00FC300B"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vetëm</w:t>
      </w:r>
      <w:r w:rsidR="00FC300B" w:rsidRPr="0003086D">
        <w:rPr>
          <w:rFonts w:ascii="Garamond" w:eastAsia="Times New Roman" w:hAnsi="Garamond" w:cs="Calibri Light"/>
          <w:color w:val="000000" w:themeColor="text1"/>
        </w:rPr>
        <w:t xml:space="preserve"> nje shkolle.</w:t>
      </w:r>
    </w:p>
    <w:p w14:paraId="4D7DDCB3" w14:textId="77777777" w:rsidR="00EE4DF9" w:rsidRPr="0003086D" w:rsidRDefault="00EE4DF9" w:rsidP="00BA5DC5">
      <w:pPr>
        <w:spacing w:after="0" w:line="276" w:lineRule="auto"/>
        <w:jc w:val="both"/>
        <w:rPr>
          <w:rFonts w:ascii="Garamond" w:eastAsia="Times New Roman" w:hAnsi="Garamond" w:cs="Calibri Light"/>
          <w:color w:val="000000" w:themeColor="text1"/>
        </w:rPr>
      </w:pPr>
    </w:p>
    <w:p w14:paraId="783BF79D" w14:textId="32A0EE68" w:rsidR="00C53331" w:rsidRPr="0003086D" w:rsidRDefault="00FC300B" w:rsidP="00BA5DC5">
      <w:pPr>
        <w:spacing w:after="0" w:line="276" w:lineRule="auto"/>
        <w:jc w:val="both"/>
        <w:rPr>
          <w:rFonts w:ascii="Garamond" w:eastAsia="Times New Roman" w:hAnsi="Garamond" w:cs="Calibri Light"/>
          <w:color w:val="000000" w:themeColor="text1"/>
        </w:rPr>
      </w:pPr>
      <w:r w:rsidRPr="0003086D">
        <w:rPr>
          <w:rFonts w:ascii="Garamond" w:eastAsia="Times New Roman" w:hAnsi="Garamond" w:cs="Calibri Light"/>
          <w:color w:val="000000" w:themeColor="text1"/>
        </w:rPr>
        <w:t>Në 22</w:t>
      </w:r>
      <w:r w:rsidR="00805BC7" w:rsidRPr="0003086D">
        <w:rPr>
          <w:rFonts w:ascii="Garamond" w:eastAsia="Times New Roman" w:hAnsi="Garamond" w:cs="Calibri Light"/>
          <w:color w:val="000000" w:themeColor="text1"/>
        </w:rPr>
        <w:t xml:space="preserve"> komuna </w:t>
      </w:r>
      <w:r w:rsidRPr="0003086D">
        <w:rPr>
          <w:rFonts w:ascii="Garamond" w:eastAsia="Times New Roman" w:hAnsi="Garamond" w:cs="Calibri Light"/>
          <w:color w:val="000000" w:themeColor="text1"/>
        </w:rPr>
        <w:t>(Pejë, Junik, Prizren, Gllogoc, Deçan, Dragash, Prishtinë, Klinë, Kaçanik, Skenderaj, Graçanicë, Mitrovicë Jug, Shtime, Malishevë, Podujevë, Partesh,</w:t>
      </w:r>
      <w:r w:rsidR="0003086D">
        <w:rPr>
          <w:rFonts w:ascii="Garamond" w:eastAsia="Times New Roman" w:hAnsi="Garamond" w:cs="Calibri Light"/>
          <w:color w:val="000000" w:themeColor="text1"/>
        </w:rPr>
        <w:t xml:space="preserve"> </w:t>
      </w:r>
      <w:r w:rsidRPr="0003086D">
        <w:rPr>
          <w:rFonts w:ascii="Garamond" w:eastAsia="Times New Roman" w:hAnsi="Garamond" w:cs="Calibri Light"/>
          <w:color w:val="000000" w:themeColor="text1"/>
        </w:rPr>
        <w:t xml:space="preserve">Gjilan, Ferizaj, Vushtrri, </w:t>
      </w:r>
      <w:r w:rsidR="0003086D" w:rsidRPr="0003086D">
        <w:rPr>
          <w:rFonts w:ascii="Garamond" w:eastAsia="Times New Roman" w:hAnsi="Garamond" w:cs="Calibri Light"/>
          <w:color w:val="000000" w:themeColor="text1"/>
        </w:rPr>
        <w:t>Suharekë</w:t>
      </w:r>
      <w:r w:rsidRPr="0003086D">
        <w:rPr>
          <w:rFonts w:ascii="Garamond" w:eastAsia="Times New Roman" w:hAnsi="Garamond" w:cs="Calibri Light"/>
          <w:color w:val="000000" w:themeColor="text1"/>
        </w:rPr>
        <w:t xml:space="preserve">, Lipjan, </w:t>
      </w:r>
      <w:r w:rsidR="00F0678A" w:rsidRPr="0003086D">
        <w:rPr>
          <w:rFonts w:ascii="Garamond" w:eastAsia="Times New Roman" w:hAnsi="Garamond" w:cs="Calibri Light"/>
          <w:color w:val="000000" w:themeColor="text1"/>
        </w:rPr>
        <w:t>Fushë Kosovë</w:t>
      </w:r>
      <w:r w:rsidRPr="0003086D">
        <w:rPr>
          <w:rFonts w:ascii="Garamond" w:eastAsia="Times New Roman" w:hAnsi="Garamond" w:cs="Calibri Light"/>
          <w:color w:val="000000" w:themeColor="text1"/>
        </w:rPr>
        <w:t xml:space="preserve"> </w:t>
      </w:r>
      <w:r w:rsidR="00805BC7" w:rsidRPr="0003086D">
        <w:rPr>
          <w:rFonts w:ascii="Garamond" w:eastAsia="Times New Roman" w:hAnsi="Garamond" w:cs="Calibri Light"/>
          <w:color w:val="000000" w:themeColor="text1"/>
        </w:rPr>
        <w:t>) komunat kanë ofruar përkujdesje për fëmi</w:t>
      </w:r>
      <w:r w:rsidR="00BB4FEB" w:rsidRPr="0003086D">
        <w:rPr>
          <w:rFonts w:ascii="Garamond" w:eastAsia="Times New Roman" w:hAnsi="Garamond" w:cs="Calibri Light"/>
          <w:color w:val="000000" w:themeColor="text1"/>
        </w:rPr>
        <w:t xml:space="preserve">jët pa përkujdesje prindërore, </w:t>
      </w:r>
      <w:r w:rsidRPr="0003086D">
        <w:rPr>
          <w:rFonts w:ascii="Garamond" w:eastAsia="Times New Roman" w:hAnsi="Garamond" w:cs="Calibri Light"/>
          <w:color w:val="000000" w:themeColor="text1"/>
        </w:rPr>
        <w:t>ndërsa në 7</w:t>
      </w:r>
      <w:r w:rsidR="00BB4FEB" w:rsidRPr="0003086D">
        <w:rPr>
          <w:rFonts w:ascii="Garamond" w:eastAsia="Times New Roman" w:hAnsi="Garamond" w:cs="Calibri Light"/>
          <w:color w:val="000000" w:themeColor="text1"/>
        </w:rPr>
        <w:t xml:space="preserve"> Komuna (</w:t>
      </w:r>
      <w:r w:rsidRPr="0003086D">
        <w:rPr>
          <w:rFonts w:ascii="Garamond" w:eastAsia="Times New Roman" w:hAnsi="Garamond" w:cs="Calibri Light"/>
          <w:color w:val="000000" w:themeColor="text1"/>
        </w:rPr>
        <w:t xml:space="preserve">Shtërpcë, Rahovec, </w:t>
      </w:r>
      <w:r w:rsidR="0029369A" w:rsidRPr="0003086D">
        <w:rPr>
          <w:rFonts w:ascii="Garamond" w:eastAsia="Times New Roman" w:hAnsi="Garamond" w:cs="Calibri Light"/>
          <w:color w:val="000000" w:themeColor="text1"/>
        </w:rPr>
        <w:t>Viti, Mitrovicë e Veriut, Obiliq</w:t>
      </w:r>
      <w:r w:rsidRPr="0003086D">
        <w:rPr>
          <w:rFonts w:ascii="Garamond" w:eastAsia="Times New Roman" w:hAnsi="Garamond" w:cs="Calibri Light"/>
          <w:color w:val="000000" w:themeColor="text1"/>
        </w:rPr>
        <w:t xml:space="preserve">, </w:t>
      </w:r>
      <w:r w:rsidR="006305F9" w:rsidRPr="0003086D">
        <w:rPr>
          <w:rFonts w:ascii="Garamond" w:eastAsia="Times New Roman" w:hAnsi="Garamond" w:cs="Calibri Light"/>
          <w:color w:val="000000" w:themeColor="text1"/>
        </w:rPr>
        <w:t>Novobërdë</w:t>
      </w:r>
      <w:r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805BC7" w:rsidRPr="0003086D">
        <w:rPr>
          <w:rFonts w:ascii="Garamond" w:eastAsia="Times New Roman" w:hAnsi="Garamond" w:cs="Calibri Light"/>
          <w:color w:val="000000" w:themeColor="text1"/>
        </w:rPr>
        <w:t>) nuk ofrohet përkujdesje.</w:t>
      </w:r>
      <w:r w:rsidRPr="0003086D">
        <w:rPr>
          <w:rFonts w:ascii="Garamond" w:eastAsia="Times New Roman" w:hAnsi="Garamond" w:cs="Calibri Light"/>
          <w:color w:val="000000" w:themeColor="text1"/>
        </w:rPr>
        <w:t xml:space="preserve"> </w:t>
      </w:r>
      <w:r w:rsidR="00420B22"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Në</w:t>
      </w:r>
      <w:r w:rsidR="00420B22" w:rsidRPr="0003086D">
        <w:rPr>
          <w:rFonts w:ascii="Garamond" w:eastAsia="Times New Roman" w:hAnsi="Garamond" w:cs="Calibri Light"/>
          <w:color w:val="000000" w:themeColor="text1"/>
        </w:rPr>
        <w:t xml:space="preserve"> 2 Komuna komuna (</w:t>
      </w:r>
      <w:r w:rsidRPr="0003086D">
        <w:rPr>
          <w:rFonts w:ascii="Garamond" w:eastAsia="Times New Roman" w:hAnsi="Garamond" w:cs="Calibri Light"/>
          <w:color w:val="000000" w:themeColor="text1"/>
        </w:rPr>
        <w:t>Hani i Elezit dhe Ranillug</w:t>
      </w:r>
      <w:r w:rsidR="00420B22" w:rsidRPr="0003086D">
        <w:rPr>
          <w:rFonts w:ascii="Garamond" w:eastAsia="Times New Roman" w:hAnsi="Garamond" w:cs="Calibri Light"/>
          <w:color w:val="000000" w:themeColor="text1"/>
        </w:rPr>
        <w:t>)</w:t>
      </w:r>
      <w:r w:rsidR="0003086D">
        <w:rPr>
          <w:rFonts w:ascii="Garamond" w:eastAsia="Times New Roman" w:hAnsi="Garamond" w:cs="Calibri Light"/>
          <w:color w:val="000000" w:themeColor="text1"/>
        </w:rPr>
        <w:t xml:space="preserve"> nuk kanë ofruar të dhëna.</w:t>
      </w:r>
    </w:p>
    <w:p w14:paraId="389498E6" w14:textId="23372FA1" w:rsidR="00EE4DF9" w:rsidRPr="0003086D" w:rsidRDefault="00EE4DF9" w:rsidP="00BA5DC5">
      <w:pPr>
        <w:spacing w:after="0" w:line="276" w:lineRule="auto"/>
        <w:jc w:val="both"/>
        <w:rPr>
          <w:rFonts w:ascii="Garamond" w:eastAsia="Times New Roman" w:hAnsi="Garamond" w:cs="Calibri Light"/>
          <w:color w:val="000000" w:themeColor="text1"/>
        </w:rPr>
      </w:pPr>
    </w:p>
    <w:p w14:paraId="172AFF78" w14:textId="65CC1615" w:rsidR="00EE4DF9" w:rsidRPr="0003086D" w:rsidRDefault="00FC300B" w:rsidP="00BA5DC5">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Calibri Light"/>
          <w:color w:val="000000" w:themeColor="text1"/>
        </w:rPr>
        <w:t>Në 15</w:t>
      </w:r>
      <w:r w:rsidR="00EE4DF9" w:rsidRPr="0003086D">
        <w:rPr>
          <w:rFonts w:ascii="Garamond" w:eastAsia="Times New Roman" w:hAnsi="Garamond" w:cs="Calibri Light"/>
          <w:color w:val="000000" w:themeColor="text1"/>
        </w:rPr>
        <w:t xml:space="preserve"> komuna </w:t>
      </w:r>
      <w:r w:rsidR="00420B22" w:rsidRPr="0003086D">
        <w:rPr>
          <w:rFonts w:ascii="Garamond" w:eastAsia="Times New Roman" w:hAnsi="Garamond" w:cs="Calibri Light"/>
          <w:color w:val="000000" w:themeColor="text1"/>
        </w:rPr>
        <w:t>(</w:t>
      </w:r>
      <w:r w:rsidRPr="0003086D">
        <w:rPr>
          <w:rFonts w:ascii="Garamond" w:eastAsia="Times New Roman" w:hAnsi="Garamond" w:cs="Calibri Light"/>
          <w:color w:val="000000" w:themeColor="text1"/>
        </w:rPr>
        <w:t xml:space="preserve">Junik, Prizren, Gllogoc, Prishtinë, Kaçanik, Skenderaj, Mitrovicë Jug, Malishevë, Podujevë, Gjilan, Vushtrri, </w:t>
      </w:r>
      <w:r w:rsidR="006305F9" w:rsidRPr="0003086D">
        <w:rPr>
          <w:rFonts w:ascii="Garamond" w:eastAsia="Times New Roman" w:hAnsi="Garamond" w:cs="Calibri Light"/>
          <w:color w:val="000000" w:themeColor="text1"/>
        </w:rPr>
        <w:t>Novobërdë</w:t>
      </w:r>
      <w:r w:rsidRPr="0003086D">
        <w:rPr>
          <w:rFonts w:ascii="Garamond" w:eastAsia="Times New Roman" w:hAnsi="Garamond" w:cs="Calibri Light"/>
          <w:color w:val="000000" w:themeColor="text1"/>
        </w:rPr>
        <w:t xml:space="preserve">, Lipjan, </w:t>
      </w:r>
      <w:r w:rsidR="00F0678A" w:rsidRPr="0003086D">
        <w:rPr>
          <w:rFonts w:ascii="Garamond" w:eastAsia="Times New Roman" w:hAnsi="Garamond" w:cs="Calibri Light"/>
          <w:color w:val="000000" w:themeColor="text1"/>
        </w:rPr>
        <w:t>Fushë Kosovë</w:t>
      </w:r>
      <w:r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EE4DF9" w:rsidRPr="0003086D">
        <w:rPr>
          <w:rFonts w:ascii="Garamond" w:eastAsia="Times New Roman" w:hAnsi="Garamond" w:cs="Calibri Light"/>
          <w:color w:val="000000" w:themeColor="text1"/>
        </w:rPr>
        <w:t>) është hapur  fushata vjetore në parandalimin e tr</w:t>
      </w:r>
      <w:r w:rsidRPr="0003086D">
        <w:rPr>
          <w:rFonts w:ascii="Garamond" w:eastAsia="Times New Roman" w:hAnsi="Garamond" w:cs="Calibri Light"/>
          <w:color w:val="000000" w:themeColor="text1"/>
        </w:rPr>
        <w:t>afikimit me njerëz, ndërsa në 15 Komuna (Pejë, Shtërpcë, Deçan, Rahovec, Dragash, Klinë, Graçanicë, Shtime, Viti, Ranillug, Par</w:t>
      </w:r>
      <w:r w:rsidR="00420B22" w:rsidRPr="0003086D">
        <w:rPr>
          <w:rFonts w:ascii="Garamond" w:eastAsia="Times New Roman" w:hAnsi="Garamond" w:cs="Calibri Light"/>
          <w:color w:val="000000" w:themeColor="text1"/>
        </w:rPr>
        <w:t>tesh, Mitrovicë e Veriut, Obiliq</w:t>
      </w:r>
      <w:r w:rsidRPr="0003086D">
        <w:rPr>
          <w:rFonts w:ascii="Garamond" w:eastAsia="Times New Roman" w:hAnsi="Garamond" w:cs="Calibri Light"/>
          <w:color w:val="000000" w:themeColor="text1"/>
        </w:rPr>
        <w:t xml:space="preserve">, Suhareke, Ferizaj) </w:t>
      </w:r>
      <w:r w:rsidR="00EE4DF9" w:rsidRPr="0003086D">
        <w:rPr>
          <w:rFonts w:ascii="Garamond" w:eastAsia="Times New Roman" w:hAnsi="Garamond" w:cs="Calibri Light"/>
          <w:color w:val="000000" w:themeColor="text1"/>
        </w:rPr>
        <w:t>nuk është hapur</w:t>
      </w:r>
      <w:r w:rsidRPr="0003086D">
        <w:rPr>
          <w:rFonts w:ascii="Garamond" w:eastAsia="Times New Roman" w:hAnsi="Garamond" w:cs="Calibri Light"/>
          <w:color w:val="000000" w:themeColor="text1"/>
        </w:rPr>
        <w:t>. Për komunën e Hani i Elezit nuk ka përgjigje lidhur me këtë çështje.</w:t>
      </w:r>
    </w:p>
    <w:p w14:paraId="7B726E50" w14:textId="77777777" w:rsidR="00C53331" w:rsidRPr="0003086D" w:rsidRDefault="00C53331" w:rsidP="00BA5DC5">
      <w:pPr>
        <w:spacing w:after="0" w:line="276" w:lineRule="auto"/>
        <w:jc w:val="both"/>
        <w:rPr>
          <w:rFonts w:ascii="Garamond" w:eastAsia="Times New Roman" w:hAnsi="Garamond" w:cstheme="minorHAnsi"/>
          <w:color w:val="000000" w:themeColor="text1"/>
        </w:rPr>
      </w:pPr>
    </w:p>
    <w:p w14:paraId="7A14C7B1" w14:textId="03461337" w:rsidR="00F20C04" w:rsidRPr="0003086D" w:rsidRDefault="00F40E4E" w:rsidP="00BA5DC5">
      <w:pPr>
        <w:spacing w:after="0" w:line="276" w:lineRule="auto"/>
        <w:jc w:val="both"/>
        <w:rPr>
          <w:rFonts w:ascii="Garamond" w:eastAsia="Times New Roman" w:hAnsi="Garamond" w:cstheme="minorHAnsi"/>
          <w:color w:val="000000" w:themeColor="text1"/>
        </w:rPr>
      </w:pPr>
      <w:r w:rsidRPr="0003086D">
        <w:rPr>
          <w:rFonts w:ascii="Garamond" w:eastAsia="Times New Roman" w:hAnsi="Garamond" w:cstheme="minorHAnsi"/>
          <w:color w:val="000000" w:themeColor="text1"/>
        </w:rPr>
        <w:t>S</w:t>
      </w:r>
      <w:r w:rsidR="00F20C04" w:rsidRPr="0003086D">
        <w:rPr>
          <w:rFonts w:ascii="Garamond" w:eastAsia="Times New Roman" w:hAnsi="Garamond" w:cstheme="minorHAnsi"/>
          <w:color w:val="000000" w:themeColor="text1"/>
        </w:rPr>
        <w:t xml:space="preserve">a i përket miratimit të Planit tre-vjeçar për strehim social </w:t>
      </w:r>
      <w:r w:rsidR="00624D61" w:rsidRPr="0003086D">
        <w:rPr>
          <w:rFonts w:ascii="Garamond" w:eastAsia="Times New Roman" w:hAnsi="Garamond" w:cstheme="minorHAnsi"/>
          <w:color w:val="000000" w:themeColor="text1"/>
        </w:rPr>
        <w:t>në 1</w:t>
      </w:r>
      <w:r w:rsidR="00FC300B" w:rsidRPr="0003086D">
        <w:rPr>
          <w:rFonts w:ascii="Garamond" w:eastAsia="Times New Roman" w:hAnsi="Garamond" w:cstheme="minorHAnsi"/>
          <w:color w:val="000000" w:themeColor="text1"/>
        </w:rPr>
        <w:t>6</w:t>
      </w:r>
      <w:r w:rsidR="00711A09" w:rsidRPr="0003086D">
        <w:rPr>
          <w:rFonts w:ascii="Garamond" w:eastAsia="Times New Roman" w:hAnsi="Garamond" w:cstheme="minorHAnsi"/>
          <w:color w:val="000000" w:themeColor="text1"/>
        </w:rPr>
        <w:t xml:space="preserve"> komuna (</w:t>
      </w:r>
      <w:r w:rsidR="00FC300B" w:rsidRPr="0003086D">
        <w:rPr>
          <w:rFonts w:ascii="Garamond" w:eastAsia="Times New Roman" w:hAnsi="Garamond" w:cs="Calibri Light"/>
          <w:color w:val="000000" w:themeColor="text1"/>
        </w:rPr>
        <w:t xml:space="preserve">Prizren, Gllogoc, Deçan, Rahovec, Klinë, Kaçanik, </w:t>
      </w:r>
      <w:r w:rsidR="0003086D" w:rsidRPr="0003086D">
        <w:rPr>
          <w:rFonts w:ascii="Garamond" w:eastAsia="Times New Roman" w:hAnsi="Garamond" w:cs="Calibri Light"/>
          <w:color w:val="000000" w:themeColor="text1"/>
        </w:rPr>
        <w:t>Graçanicë</w:t>
      </w:r>
      <w:r w:rsidR="00FC300B" w:rsidRPr="0003086D">
        <w:rPr>
          <w:rFonts w:ascii="Garamond" w:eastAsia="Times New Roman" w:hAnsi="Garamond" w:cs="Calibri Light"/>
          <w:color w:val="000000" w:themeColor="text1"/>
        </w:rPr>
        <w:t>, Mitrovicë Jug, Shtime, Malishevë, P</w:t>
      </w:r>
      <w:r w:rsidR="00420B22" w:rsidRPr="0003086D">
        <w:rPr>
          <w:rFonts w:ascii="Garamond" w:eastAsia="Times New Roman" w:hAnsi="Garamond" w:cs="Calibri Light"/>
          <w:color w:val="000000" w:themeColor="text1"/>
        </w:rPr>
        <w:t>odujevë, Gjilan, Ferizaj, Obiliq</w:t>
      </w:r>
      <w:r w:rsidR="00FC300B" w:rsidRPr="0003086D">
        <w:rPr>
          <w:rFonts w:ascii="Garamond" w:eastAsia="Times New Roman" w:hAnsi="Garamond" w:cs="Calibri Light"/>
          <w:color w:val="000000" w:themeColor="text1"/>
        </w:rPr>
        <w:t xml:space="preserve">, Lipjan, </w:t>
      </w:r>
      <w:r w:rsidR="00F0678A" w:rsidRPr="0003086D">
        <w:rPr>
          <w:rFonts w:ascii="Garamond" w:eastAsia="Times New Roman" w:hAnsi="Garamond" w:cs="Calibri Light"/>
          <w:color w:val="000000" w:themeColor="text1"/>
        </w:rPr>
        <w:t>Fushë Kosovë</w:t>
      </w:r>
      <w:r w:rsidR="00711A09" w:rsidRPr="0003086D">
        <w:rPr>
          <w:rFonts w:ascii="Garamond" w:eastAsia="Times New Roman" w:hAnsi="Garamond" w:cstheme="minorHAnsi"/>
          <w:color w:val="000000" w:themeColor="text1"/>
        </w:rPr>
        <w:t xml:space="preserve">) është i miratuar Plani tre-vjeqar </w:t>
      </w:r>
      <w:r w:rsidR="00624D61" w:rsidRPr="0003086D">
        <w:rPr>
          <w:rFonts w:ascii="Garamond" w:eastAsia="Times New Roman" w:hAnsi="Garamond" w:cstheme="minorHAnsi"/>
          <w:color w:val="000000" w:themeColor="text1"/>
        </w:rPr>
        <w:t xml:space="preserve">për strehim Social, ndërsa ne </w:t>
      </w:r>
      <w:r w:rsidR="00FC300B" w:rsidRPr="0003086D">
        <w:rPr>
          <w:rFonts w:ascii="Garamond" w:eastAsia="Times New Roman" w:hAnsi="Garamond" w:cstheme="minorHAnsi"/>
          <w:color w:val="000000" w:themeColor="text1"/>
        </w:rPr>
        <w:t>14</w:t>
      </w:r>
      <w:r w:rsidR="007500DC" w:rsidRPr="0003086D">
        <w:rPr>
          <w:rFonts w:ascii="Garamond" w:eastAsia="Times New Roman" w:hAnsi="Garamond" w:cstheme="minorHAnsi"/>
          <w:color w:val="000000" w:themeColor="text1"/>
        </w:rPr>
        <w:t xml:space="preserve"> </w:t>
      </w:r>
      <w:r w:rsidR="00711A09" w:rsidRPr="0003086D">
        <w:rPr>
          <w:rFonts w:ascii="Garamond" w:eastAsia="Times New Roman" w:hAnsi="Garamond" w:cstheme="minorHAnsi"/>
          <w:color w:val="000000" w:themeColor="text1"/>
        </w:rPr>
        <w:t>komuna (</w:t>
      </w:r>
      <w:r w:rsidR="00FC300B" w:rsidRPr="0003086D">
        <w:rPr>
          <w:rFonts w:ascii="Garamond" w:eastAsia="Times New Roman" w:hAnsi="Garamond" w:cs="Calibri Light"/>
          <w:color w:val="000000" w:themeColor="text1"/>
        </w:rPr>
        <w:t xml:space="preserve">Pejë, Junik, </w:t>
      </w:r>
      <w:r w:rsidR="0003086D" w:rsidRPr="0003086D">
        <w:rPr>
          <w:rFonts w:ascii="Garamond" w:eastAsia="Times New Roman" w:hAnsi="Garamond" w:cs="Calibri Light"/>
          <w:color w:val="000000" w:themeColor="text1"/>
        </w:rPr>
        <w:t>Shtërpcë</w:t>
      </w:r>
      <w:r w:rsidR="00FC300B" w:rsidRPr="0003086D">
        <w:rPr>
          <w:rFonts w:ascii="Garamond" w:eastAsia="Times New Roman" w:hAnsi="Garamond" w:cs="Calibri Light"/>
          <w:color w:val="000000" w:themeColor="text1"/>
        </w:rPr>
        <w:t>, Draga</w:t>
      </w:r>
      <w:r w:rsidR="00420B22" w:rsidRPr="0003086D">
        <w:rPr>
          <w:rFonts w:ascii="Garamond" w:eastAsia="Times New Roman" w:hAnsi="Garamond" w:cs="Calibri Light"/>
          <w:color w:val="000000" w:themeColor="text1"/>
        </w:rPr>
        <w:t xml:space="preserve">sh, Prishtinë, Skenderaj, </w:t>
      </w:r>
      <w:r w:rsidR="00FC300B" w:rsidRPr="0003086D">
        <w:rPr>
          <w:rFonts w:ascii="Garamond" w:eastAsia="Times New Roman" w:hAnsi="Garamond" w:cs="Calibri Light"/>
          <w:color w:val="000000" w:themeColor="text1"/>
        </w:rPr>
        <w:t>Viti, Ranillug, Partesh, Mitrovice Veri</w:t>
      </w:r>
      <w:r w:rsidR="00420B22" w:rsidRPr="0003086D">
        <w:rPr>
          <w:rFonts w:ascii="Garamond" w:eastAsia="Times New Roman" w:hAnsi="Garamond" w:cs="Calibri Light"/>
          <w:color w:val="000000" w:themeColor="text1"/>
        </w:rPr>
        <w:t>ore</w:t>
      </w:r>
      <w:r w:rsidR="00FC300B" w:rsidRPr="0003086D">
        <w:rPr>
          <w:rFonts w:ascii="Garamond" w:eastAsia="Times New Roman" w:hAnsi="Garamond" w:cs="Calibri Light"/>
          <w:color w:val="000000" w:themeColor="text1"/>
        </w:rPr>
        <w:t xml:space="preserve">, Vushtrri, </w:t>
      </w:r>
      <w:r w:rsidR="006305F9" w:rsidRPr="0003086D">
        <w:rPr>
          <w:rFonts w:ascii="Garamond" w:eastAsia="Times New Roman" w:hAnsi="Garamond" w:cs="Calibri Light"/>
          <w:color w:val="000000" w:themeColor="text1"/>
        </w:rPr>
        <w:t>Novobërdë</w:t>
      </w:r>
      <w:r w:rsidR="00FC300B"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Suharekë</w:t>
      </w:r>
      <w:r w:rsidR="00FC300B"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711A09" w:rsidRPr="0003086D">
        <w:rPr>
          <w:rFonts w:ascii="Garamond" w:eastAsia="Times New Roman" w:hAnsi="Garamond" w:cstheme="minorHAnsi"/>
          <w:color w:val="000000" w:themeColor="text1"/>
        </w:rPr>
        <w:t xml:space="preserve">) nuk është miratuar ky plan. </w:t>
      </w:r>
      <w:r w:rsidR="00FC300B" w:rsidRPr="0003086D">
        <w:rPr>
          <w:rFonts w:ascii="Garamond" w:eastAsia="Times New Roman" w:hAnsi="Garamond" w:cstheme="minorHAnsi"/>
          <w:color w:val="000000" w:themeColor="text1"/>
        </w:rPr>
        <w:t>Për komunën e Hani i Elezit nuk ka përgjigje lidhur me këtë çështje.</w:t>
      </w:r>
    </w:p>
    <w:p w14:paraId="178ED146" w14:textId="77777777" w:rsidR="00EE4DF9" w:rsidRPr="0003086D" w:rsidRDefault="00EE4DF9" w:rsidP="00BA5DC5">
      <w:pPr>
        <w:spacing w:after="0" w:line="276" w:lineRule="auto"/>
        <w:jc w:val="both"/>
        <w:rPr>
          <w:rFonts w:ascii="Garamond" w:eastAsia="Times New Roman" w:hAnsi="Garamond" w:cstheme="minorHAnsi"/>
          <w:color w:val="000000" w:themeColor="text1"/>
        </w:rPr>
      </w:pPr>
    </w:p>
    <w:p w14:paraId="080948AA" w14:textId="20F0EC06" w:rsidR="00711A09" w:rsidRPr="0003086D" w:rsidRDefault="00F20C04" w:rsidP="00BA5DC5">
      <w:pPr>
        <w:spacing w:after="0" w:line="276" w:lineRule="auto"/>
        <w:jc w:val="both"/>
        <w:rPr>
          <w:rFonts w:ascii="Garamond" w:eastAsia="Times New Roman" w:hAnsi="Garamond" w:cs="Calibri Light"/>
          <w:color w:val="000000" w:themeColor="text1"/>
        </w:rPr>
      </w:pPr>
      <w:bookmarkStart w:id="26" w:name="_Hlk111563547"/>
      <w:r w:rsidRPr="0003086D">
        <w:rPr>
          <w:rFonts w:ascii="Garamond" w:eastAsia="Times New Roman" w:hAnsi="Garamond" w:cstheme="minorHAnsi"/>
          <w:color w:val="000000" w:themeColor="text1"/>
        </w:rPr>
        <w:t>Komitetit Konsultativ për Personat me Aftësi të Kufizuar është</w:t>
      </w:r>
      <w:r w:rsidR="00447BE7" w:rsidRPr="0003086D">
        <w:rPr>
          <w:rFonts w:ascii="Garamond" w:eastAsia="Times New Roman" w:hAnsi="Garamond" w:cstheme="minorHAnsi"/>
          <w:color w:val="000000" w:themeColor="text1"/>
        </w:rPr>
        <w:t xml:space="preserve"> funksionalizuar</w:t>
      </w:r>
      <w:r w:rsidRPr="0003086D">
        <w:rPr>
          <w:rFonts w:ascii="Garamond" w:eastAsia="Times New Roman" w:hAnsi="Garamond" w:cstheme="minorHAnsi"/>
          <w:color w:val="000000" w:themeColor="text1"/>
        </w:rPr>
        <w:t xml:space="preserve"> </w:t>
      </w:r>
      <w:bookmarkEnd w:id="26"/>
      <w:r w:rsidR="003E1BBD" w:rsidRPr="0003086D">
        <w:rPr>
          <w:rFonts w:ascii="Garamond" w:eastAsia="Times New Roman" w:hAnsi="Garamond" w:cstheme="minorHAnsi"/>
          <w:color w:val="000000" w:themeColor="text1"/>
        </w:rPr>
        <w:t>në 17</w:t>
      </w:r>
      <w:r w:rsidR="00F40E4E" w:rsidRPr="0003086D">
        <w:rPr>
          <w:rFonts w:ascii="Garamond" w:eastAsia="Times New Roman" w:hAnsi="Garamond" w:cstheme="minorHAnsi"/>
          <w:color w:val="000000" w:themeColor="text1"/>
        </w:rPr>
        <w:t xml:space="preserve"> komuna</w:t>
      </w:r>
      <w:r w:rsidR="00EB6F3D" w:rsidRPr="0003086D">
        <w:rPr>
          <w:rFonts w:ascii="Garamond" w:eastAsia="Times New Roman" w:hAnsi="Garamond" w:cstheme="minorHAnsi"/>
          <w:color w:val="000000" w:themeColor="text1"/>
        </w:rPr>
        <w:t xml:space="preserve"> (</w:t>
      </w:r>
      <w:r w:rsidR="003E1BBD" w:rsidRPr="0003086D">
        <w:rPr>
          <w:rFonts w:ascii="Garamond" w:eastAsia="Times New Roman" w:hAnsi="Garamond" w:cs="Calibri Light"/>
          <w:color w:val="000000" w:themeColor="text1"/>
        </w:rPr>
        <w:t>Pejë, Junik, Gllogoc, Rahovec, Klinë, Graçanicë, Mitrovicë Jug</w:t>
      </w:r>
      <w:r w:rsidR="00420B22" w:rsidRPr="0003086D">
        <w:rPr>
          <w:rFonts w:ascii="Garamond" w:eastAsia="Times New Roman" w:hAnsi="Garamond" w:cs="Calibri Light"/>
          <w:color w:val="000000" w:themeColor="text1"/>
        </w:rPr>
        <w:t>ore</w:t>
      </w:r>
      <w:r w:rsidR="003E1BBD" w:rsidRPr="0003086D">
        <w:rPr>
          <w:rFonts w:ascii="Garamond" w:eastAsia="Times New Roman" w:hAnsi="Garamond" w:cs="Calibri Light"/>
          <w:color w:val="000000" w:themeColor="text1"/>
        </w:rPr>
        <w:t>, Shtime, Malishevë, Viti, Gjilan, Ferizaj, Obili</w:t>
      </w:r>
      <w:r w:rsidR="00420B22" w:rsidRPr="0003086D">
        <w:rPr>
          <w:rFonts w:ascii="Garamond" w:eastAsia="Times New Roman" w:hAnsi="Garamond" w:cs="Calibri Light"/>
          <w:color w:val="000000" w:themeColor="text1"/>
        </w:rPr>
        <w:t>q</w:t>
      </w:r>
      <w:r w:rsidR="003E1BBD"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Suharekë</w:t>
      </w:r>
      <w:r w:rsidR="003E1BBD" w:rsidRPr="0003086D">
        <w:rPr>
          <w:rFonts w:ascii="Garamond" w:eastAsia="Times New Roman" w:hAnsi="Garamond" w:cs="Calibri Light"/>
          <w:color w:val="000000" w:themeColor="text1"/>
        </w:rPr>
        <w:t xml:space="preserve">, Lipjan, </w:t>
      </w:r>
      <w:r w:rsidR="00F0678A" w:rsidRPr="0003086D">
        <w:rPr>
          <w:rFonts w:ascii="Garamond" w:eastAsia="Times New Roman" w:hAnsi="Garamond" w:cs="Calibri Light"/>
          <w:color w:val="000000" w:themeColor="text1"/>
        </w:rPr>
        <w:t>Fushë Kosovë</w:t>
      </w:r>
      <w:r w:rsidR="003E1BBD"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Kamenicë</w:t>
      </w:r>
      <w:r w:rsidR="00EB6F3D" w:rsidRPr="0003086D">
        <w:rPr>
          <w:rFonts w:ascii="Garamond" w:eastAsia="Times New Roman" w:hAnsi="Garamond" w:cs="Calibri Light"/>
          <w:i/>
          <w:color w:val="000000" w:themeColor="text1"/>
        </w:rPr>
        <w:t>)</w:t>
      </w:r>
      <w:r w:rsidR="00711A09" w:rsidRPr="0003086D">
        <w:rPr>
          <w:rFonts w:ascii="Garamond" w:eastAsia="Times New Roman" w:hAnsi="Garamond" w:cstheme="minorHAnsi"/>
          <w:color w:val="000000" w:themeColor="text1"/>
        </w:rPr>
        <w:t>, ndërsa ne 13 komuna (</w:t>
      </w:r>
      <w:r w:rsidR="0003086D" w:rsidRPr="0003086D">
        <w:rPr>
          <w:rFonts w:ascii="Garamond" w:eastAsia="Times New Roman" w:hAnsi="Garamond" w:cs="Calibri Light"/>
          <w:color w:val="000000" w:themeColor="text1"/>
        </w:rPr>
        <w:t>Shtërpcë</w:t>
      </w:r>
      <w:r w:rsidR="003E1BBD" w:rsidRPr="0003086D">
        <w:rPr>
          <w:rFonts w:ascii="Garamond" w:eastAsia="Times New Roman" w:hAnsi="Garamond" w:cs="Calibri Light"/>
          <w:color w:val="000000" w:themeColor="text1"/>
        </w:rPr>
        <w:t xml:space="preserve">, Prizren, Deçan, Dragash, Prishtinë, Kaçanik, Skenderaj, Podujevë, Ranillug, Partesh, Mitrovice e Veriut, Vushtrri, </w:t>
      </w:r>
      <w:r w:rsidR="006305F9" w:rsidRPr="0003086D">
        <w:rPr>
          <w:rFonts w:ascii="Garamond" w:eastAsia="Times New Roman" w:hAnsi="Garamond" w:cs="Calibri Light"/>
          <w:color w:val="000000" w:themeColor="text1"/>
        </w:rPr>
        <w:t>Novobërdë</w:t>
      </w:r>
      <w:r w:rsidR="003E1BBD" w:rsidRPr="0003086D">
        <w:rPr>
          <w:rFonts w:ascii="Garamond" w:eastAsia="Times New Roman" w:hAnsi="Garamond" w:cstheme="minorHAnsi"/>
          <w:color w:val="000000" w:themeColor="text1"/>
        </w:rPr>
        <w:t xml:space="preserve">) nuk është themeluar dhe 1 Komune (Hani Elezit) nuk ka </w:t>
      </w:r>
      <w:r w:rsidR="0003086D" w:rsidRPr="0003086D">
        <w:rPr>
          <w:rFonts w:ascii="Garamond" w:eastAsia="Times New Roman" w:hAnsi="Garamond" w:cstheme="minorHAnsi"/>
          <w:color w:val="000000" w:themeColor="text1"/>
        </w:rPr>
        <w:t>përgjigje</w:t>
      </w:r>
      <w:r w:rsidR="003E1BBD" w:rsidRPr="0003086D">
        <w:rPr>
          <w:rFonts w:ascii="Garamond" w:eastAsia="Times New Roman" w:hAnsi="Garamond" w:cstheme="minorHAnsi"/>
          <w:color w:val="000000" w:themeColor="text1"/>
        </w:rPr>
        <w:t>.</w:t>
      </w:r>
      <w:r w:rsidRPr="0003086D">
        <w:rPr>
          <w:rFonts w:ascii="Garamond" w:eastAsia="Times New Roman" w:hAnsi="Garamond" w:cstheme="minorHAnsi"/>
          <w:color w:val="000000" w:themeColor="text1"/>
        </w:rPr>
        <w:t xml:space="preserve"> Sa i përket ndihmës juridike falas për të gjithë qytetarët e Republikës së Kosovës, </w:t>
      </w:r>
      <w:r w:rsidR="003E1BBD" w:rsidRPr="0003086D">
        <w:rPr>
          <w:rFonts w:ascii="Garamond" w:eastAsia="Times New Roman" w:hAnsi="Garamond" w:cstheme="minorHAnsi"/>
          <w:color w:val="000000" w:themeColor="text1"/>
        </w:rPr>
        <w:t xml:space="preserve">Në 6 Komuna (Prishtine, Prizren, Peje, Mitrovice, Gjilan, Ferizaj) </w:t>
      </w:r>
      <w:r w:rsidR="0003086D" w:rsidRPr="0003086D">
        <w:rPr>
          <w:rFonts w:ascii="Garamond" w:eastAsia="Times New Roman" w:hAnsi="Garamond" w:cstheme="minorHAnsi"/>
          <w:color w:val="000000" w:themeColor="text1"/>
        </w:rPr>
        <w:t>është</w:t>
      </w:r>
      <w:r w:rsidR="003E1BBD" w:rsidRPr="0003086D">
        <w:rPr>
          <w:rFonts w:ascii="Garamond" w:eastAsia="Times New Roman" w:hAnsi="Garamond" w:cstheme="minorHAnsi"/>
          <w:color w:val="000000" w:themeColor="text1"/>
        </w:rPr>
        <w:t xml:space="preserve"> funksionalizuar zyra rajonale </w:t>
      </w:r>
      <w:r w:rsidR="0003086D" w:rsidRPr="0003086D">
        <w:rPr>
          <w:rFonts w:ascii="Garamond" w:eastAsia="Times New Roman" w:hAnsi="Garamond" w:cstheme="minorHAnsi"/>
          <w:color w:val="000000" w:themeColor="text1"/>
        </w:rPr>
        <w:t>për</w:t>
      </w:r>
      <w:r w:rsidR="003E1BBD" w:rsidRPr="0003086D">
        <w:rPr>
          <w:rFonts w:ascii="Garamond" w:eastAsia="Times New Roman" w:hAnsi="Garamond" w:cstheme="minorHAnsi"/>
          <w:color w:val="000000" w:themeColor="text1"/>
        </w:rPr>
        <w:t xml:space="preserve"> ndihmi juridike fala</w:t>
      </w:r>
      <w:r w:rsidR="00420B22" w:rsidRPr="0003086D">
        <w:rPr>
          <w:rFonts w:ascii="Garamond" w:eastAsia="Times New Roman" w:hAnsi="Garamond" w:cstheme="minorHAnsi"/>
          <w:color w:val="000000" w:themeColor="text1"/>
        </w:rPr>
        <w:t xml:space="preserve">s, dhe 1 Komune (Gjakova) nuk ka ofruar </w:t>
      </w:r>
      <w:r w:rsidR="003E1BBD" w:rsidRPr="0003086D">
        <w:rPr>
          <w:rFonts w:ascii="Garamond" w:eastAsia="Times New Roman" w:hAnsi="Garamond" w:cstheme="minorHAnsi"/>
          <w:color w:val="000000" w:themeColor="text1"/>
        </w:rPr>
        <w:t>t</w:t>
      </w:r>
      <w:r w:rsidR="00420B22" w:rsidRPr="0003086D">
        <w:rPr>
          <w:rFonts w:ascii="Garamond" w:eastAsia="Times New Roman" w:hAnsi="Garamond" w:cstheme="minorHAnsi"/>
          <w:color w:val="000000" w:themeColor="text1"/>
        </w:rPr>
        <w:t>ë</w:t>
      </w:r>
      <w:r w:rsidR="003E1BBD" w:rsidRPr="0003086D">
        <w:rPr>
          <w:rFonts w:ascii="Garamond" w:eastAsia="Times New Roman" w:hAnsi="Garamond" w:cstheme="minorHAnsi"/>
          <w:color w:val="000000" w:themeColor="text1"/>
        </w:rPr>
        <w:t xml:space="preserve"> </w:t>
      </w:r>
      <w:r w:rsidR="00420B22" w:rsidRPr="0003086D">
        <w:rPr>
          <w:rFonts w:ascii="Garamond" w:eastAsia="Times New Roman" w:hAnsi="Garamond" w:cstheme="minorHAnsi"/>
          <w:color w:val="000000" w:themeColor="text1"/>
        </w:rPr>
        <w:t>dhëna</w:t>
      </w:r>
      <w:r w:rsidR="00EE4DF9" w:rsidRPr="0003086D">
        <w:rPr>
          <w:rFonts w:ascii="Garamond" w:eastAsia="Times New Roman" w:hAnsi="Garamond" w:cs="Calibri Light"/>
          <w:color w:val="000000" w:themeColor="text1"/>
        </w:rPr>
        <w:t>.</w:t>
      </w:r>
      <w:r w:rsidRPr="0003086D">
        <w:rPr>
          <w:rFonts w:ascii="Garamond" w:eastAsia="Times New Roman" w:hAnsi="Garamond" w:cstheme="minorHAnsi"/>
          <w:color w:val="000000" w:themeColor="text1"/>
        </w:rPr>
        <w:t xml:space="preserve"> </w:t>
      </w:r>
      <w:r w:rsidR="00BA5DC5" w:rsidRPr="0003086D">
        <w:rPr>
          <w:rFonts w:ascii="Garamond" w:eastAsia="Times New Roman" w:hAnsi="Garamond" w:cstheme="minorHAnsi"/>
          <w:color w:val="000000" w:themeColor="text1"/>
        </w:rPr>
        <w:t>S</w:t>
      </w:r>
      <w:r w:rsidR="00EE4DF9" w:rsidRPr="0003086D">
        <w:rPr>
          <w:rFonts w:ascii="Garamond" w:eastAsia="Times New Roman" w:hAnsi="Garamond" w:cstheme="minorHAnsi"/>
          <w:color w:val="000000" w:themeColor="text1"/>
        </w:rPr>
        <w:t>a</w:t>
      </w:r>
      <w:r w:rsidR="00BA5DC5" w:rsidRPr="0003086D">
        <w:rPr>
          <w:rFonts w:ascii="Garamond" w:eastAsia="Times New Roman" w:hAnsi="Garamond" w:cstheme="minorHAnsi"/>
          <w:color w:val="000000" w:themeColor="text1"/>
        </w:rPr>
        <w:t xml:space="preserve"> </w:t>
      </w:r>
      <w:r w:rsidR="00EE4DF9" w:rsidRPr="0003086D">
        <w:rPr>
          <w:rFonts w:ascii="Garamond" w:eastAsia="Times New Roman" w:hAnsi="Garamond" w:cstheme="minorHAnsi"/>
          <w:color w:val="000000" w:themeColor="text1"/>
        </w:rPr>
        <w:t>i p</w:t>
      </w:r>
      <w:r w:rsidR="00BA5DC5" w:rsidRPr="0003086D">
        <w:rPr>
          <w:rFonts w:ascii="Garamond" w:eastAsia="Times New Roman" w:hAnsi="Garamond" w:cstheme="minorHAnsi"/>
          <w:color w:val="000000" w:themeColor="text1"/>
        </w:rPr>
        <w:t>ë</w:t>
      </w:r>
      <w:r w:rsidR="00EE4DF9" w:rsidRPr="0003086D">
        <w:rPr>
          <w:rFonts w:ascii="Garamond" w:eastAsia="Times New Roman" w:hAnsi="Garamond" w:cstheme="minorHAnsi"/>
          <w:color w:val="000000" w:themeColor="text1"/>
        </w:rPr>
        <w:t>rket</w:t>
      </w:r>
      <w:r w:rsidR="00BA5DC5" w:rsidRPr="0003086D">
        <w:rPr>
          <w:rFonts w:ascii="Garamond" w:eastAsia="Times New Roman" w:hAnsi="Garamond" w:cstheme="minorHAnsi"/>
          <w:color w:val="000000" w:themeColor="text1"/>
        </w:rPr>
        <w:t>ë</w:t>
      </w:r>
      <w:r w:rsidR="00EE4DF9" w:rsidRPr="0003086D">
        <w:rPr>
          <w:rFonts w:ascii="Garamond" w:eastAsia="Times New Roman" w:hAnsi="Garamond" w:cstheme="minorHAnsi"/>
          <w:color w:val="000000" w:themeColor="text1"/>
        </w:rPr>
        <w:t xml:space="preserve">  zyreve</w:t>
      </w:r>
      <w:r w:rsidRPr="0003086D">
        <w:rPr>
          <w:rFonts w:ascii="Garamond" w:eastAsia="Times New Roman" w:hAnsi="Garamond" w:cstheme="minorHAnsi"/>
          <w:color w:val="000000" w:themeColor="text1"/>
        </w:rPr>
        <w:t xml:space="preserve"> mobile për ndihmë juridike falas si formë e organizimit të shërbimeve juridike, janë themeluar në</w:t>
      </w:r>
      <w:r w:rsidR="003E1BBD" w:rsidRPr="0003086D">
        <w:rPr>
          <w:rFonts w:ascii="Garamond" w:eastAsia="Times New Roman" w:hAnsi="Garamond" w:cstheme="minorHAnsi"/>
          <w:color w:val="000000" w:themeColor="text1"/>
        </w:rPr>
        <w:t xml:space="preserve"> 17</w:t>
      </w:r>
      <w:r w:rsidRPr="0003086D">
        <w:rPr>
          <w:rFonts w:ascii="Garamond" w:eastAsia="Times New Roman" w:hAnsi="Garamond" w:cstheme="minorHAnsi"/>
          <w:color w:val="000000" w:themeColor="text1"/>
        </w:rPr>
        <w:t xml:space="preserve"> komuna</w:t>
      </w:r>
      <w:r w:rsidR="00A70149" w:rsidRPr="0003086D">
        <w:rPr>
          <w:rFonts w:ascii="Garamond" w:eastAsia="Times New Roman" w:hAnsi="Garamond" w:cstheme="minorHAnsi"/>
          <w:color w:val="000000" w:themeColor="text1"/>
        </w:rPr>
        <w:t xml:space="preserve"> (</w:t>
      </w:r>
      <w:r w:rsidR="003E1BBD" w:rsidRPr="0003086D">
        <w:rPr>
          <w:rFonts w:ascii="Garamond" w:eastAsia="Times New Roman" w:hAnsi="Garamond" w:cs="Calibri Light"/>
          <w:color w:val="000000" w:themeColor="text1"/>
        </w:rPr>
        <w:t xml:space="preserve">Pejë, Junik, </w:t>
      </w:r>
      <w:r w:rsidR="0003086D" w:rsidRPr="0003086D">
        <w:rPr>
          <w:rFonts w:ascii="Garamond" w:eastAsia="Times New Roman" w:hAnsi="Garamond" w:cs="Calibri Light"/>
          <w:color w:val="000000" w:themeColor="text1"/>
        </w:rPr>
        <w:t>Prizren</w:t>
      </w:r>
      <w:r w:rsidR="003E1BBD" w:rsidRPr="0003086D">
        <w:rPr>
          <w:rFonts w:ascii="Garamond" w:eastAsia="Times New Roman" w:hAnsi="Garamond" w:cs="Calibri Light"/>
          <w:color w:val="000000" w:themeColor="text1"/>
        </w:rPr>
        <w:t xml:space="preserve">, Gllogoc, Rahovec, Dragash, Klinë, Kaçanik, Skenderaj, Graçanicë, Shtime, Malishevë, Podujevë, Partesh, Gjilan, Vushtrri, </w:t>
      </w:r>
      <w:r w:rsidR="00F0678A" w:rsidRPr="0003086D">
        <w:rPr>
          <w:rFonts w:ascii="Garamond" w:eastAsia="Times New Roman" w:hAnsi="Garamond" w:cs="Calibri Light"/>
          <w:color w:val="000000" w:themeColor="text1"/>
        </w:rPr>
        <w:t>Kamenicë</w:t>
      </w:r>
      <w:r w:rsidR="00A70149" w:rsidRPr="0003086D">
        <w:rPr>
          <w:rFonts w:ascii="Garamond" w:eastAsia="Times New Roman" w:hAnsi="Garamond" w:cs="Calibri Light"/>
          <w:color w:val="000000" w:themeColor="text1"/>
        </w:rPr>
        <w:t>)</w:t>
      </w:r>
      <w:r w:rsidR="003E1BBD" w:rsidRPr="0003086D">
        <w:rPr>
          <w:rFonts w:ascii="Garamond" w:eastAsia="Times New Roman" w:hAnsi="Garamond" w:cs="Calibri Light"/>
          <w:color w:val="000000" w:themeColor="text1"/>
        </w:rPr>
        <w:t xml:space="preserve">, ndërsa në </w:t>
      </w:r>
      <w:r w:rsidR="0003086D">
        <w:rPr>
          <w:rFonts w:ascii="Garamond" w:eastAsia="Times New Roman" w:hAnsi="Garamond" w:cs="Calibri Light"/>
          <w:color w:val="000000" w:themeColor="text1"/>
        </w:rPr>
        <w:t xml:space="preserve"> 5</w:t>
      </w:r>
      <w:r w:rsidR="003E1BBD" w:rsidRPr="0003086D">
        <w:rPr>
          <w:rFonts w:ascii="Garamond" w:eastAsia="Times New Roman" w:hAnsi="Garamond" w:cs="Calibri Light"/>
          <w:color w:val="000000" w:themeColor="text1"/>
        </w:rPr>
        <w:t xml:space="preserve"> Komuna ( </w:t>
      </w:r>
      <w:r w:rsidR="0003086D" w:rsidRPr="0003086D">
        <w:rPr>
          <w:rFonts w:ascii="Garamond" w:eastAsia="Times New Roman" w:hAnsi="Garamond" w:cs="Calibri Light"/>
          <w:color w:val="000000" w:themeColor="text1"/>
        </w:rPr>
        <w:t>Shtërpcë</w:t>
      </w:r>
      <w:r w:rsidR="003E1BBD" w:rsidRPr="0003086D">
        <w:rPr>
          <w:rFonts w:ascii="Garamond" w:eastAsia="Times New Roman" w:hAnsi="Garamond" w:cs="Calibri Light"/>
          <w:color w:val="000000" w:themeColor="text1"/>
        </w:rPr>
        <w:t>, Ranillug, Mitrovicë Veri, Ferizaj</w:t>
      </w:r>
      <w:r w:rsidR="0003086D">
        <w:rPr>
          <w:rFonts w:ascii="Garamond" w:eastAsia="Times New Roman" w:hAnsi="Garamond" w:cs="Calibri Light"/>
          <w:color w:val="000000" w:themeColor="text1"/>
        </w:rPr>
        <w:t>, Mitrovicë Veriore</w:t>
      </w:r>
      <w:r w:rsidR="003E1BBD" w:rsidRPr="0003086D">
        <w:rPr>
          <w:rFonts w:ascii="Garamond" w:eastAsia="Times New Roman" w:hAnsi="Garamond" w:cs="Calibri Light"/>
          <w:color w:val="000000" w:themeColor="text1"/>
        </w:rPr>
        <w:t>) nuk janë themeluar. Në 8 Komuna (Deçan, Prishtinë, Hani Elezit, Viti, Obili</w:t>
      </w:r>
      <w:r w:rsidR="00420B22" w:rsidRPr="0003086D">
        <w:rPr>
          <w:rFonts w:ascii="Garamond" w:eastAsia="Times New Roman" w:hAnsi="Garamond" w:cs="Calibri Light"/>
          <w:color w:val="000000" w:themeColor="text1"/>
        </w:rPr>
        <w:t>q</w:t>
      </w:r>
      <w:r w:rsidR="003E1BBD" w:rsidRPr="0003086D">
        <w:rPr>
          <w:rFonts w:ascii="Garamond" w:eastAsia="Times New Roman" w:hAnsi="Garamond" w:cs="Calibri Light"/>
          <w:color w:val="000000" w:themeColor="text1"/>
        </w:rPr>
        <w:t xml:space="preserve">, </w:t>
      </w:r>
      <w:r w:rsidR="0003086D" w:rsidRPr="0003086D">
        <w:rPr>
          <w:rFonts w:ascii="Garamond" w:eastAsia="Times New Roman" w:hAnsi="Garamond" w:cs="Calibri Light"/>
          <w:color w:val="000000" w:themeColor="text1"/>
        </w:rPr>
        <w:t>Suharekë</w:t>
      </w:r>
      <w:r w:rsidR="003E1BBD" w:rsidRPr="0003086D">
        <w:rPr>
          <w:rFonts w:ascii="Garamond" w:eastAsia="Times New Roman" w:hAnsi="Garamond" w:cs="Calibri Light"/>
          <w:color w:val="000000" w:themeColor="text1"/>
        </w:rPr>
        <w:t xml:space="preserve">, </w:t>
      </w:r>
      <w:r w:rsidR="006305F9" w:rsidRPr="0003086D">
        <w:rPr>
          <w:rFonts w:ascii="Garamond" w:eastAsia="Times New Roman" w:hAnsi="Garamond" w:cs="Calibri Light"/>
          <w:color w:val="000000" w:themeColor="text1"/>
        </w:rPr>
        <w:t>Novobërdë</w:t>
      </w:r>
      <w:r w:rsidR="003E1BBD" w:rsidRPr="0003086D">
        <w:rPr>
          <w:rFonts w:ascii="Garamond" w:eastAsia="Times New Roman" w:hAnsi="Garamond" w:cs="Calibri Light"/>
          <w:color w:val="000000" w:themeColor="text1"/>
        </w:rPr>
        <w:t xml:space="preserve">, </w:t>
      </w:r>
      <w:r w:rsidR="00F0678A" w:rsidRPr="0003086D">
        <w:rPr>
          <w:rFonts w:ascii="Garamond" w:eastAsia="Times New Roman" w:hAnsi="Garamond" w:cs="Calibri Light"/>
          <w:color w:val="000000" w:themeColor="text1"/>
        </w:rPr>
        <w:t>Fushë Kosovë</w:t>
      </w:r>
      <w:r w:rsidR="0003086D">
        <w:rPr>
          <w:rFonts w:ascii="Garamond" w:eastAsia="Times New Roman" w:hAnsi="Garamond" w:cs="Calibri Light"/>
          <w:color w:val="000000" w:themeColor="text1"/>
        </w:rPr>
        <w:t>) nuk kanë ofruar të dhëna.</w:t>
      </w:r>
    </w:p>
    <w:p w14:paraId="32E04E1A" w14:textId="77777777" w:rsidR="00A70149" w:rsidRPr="0003086D" w:rsidRDefault="00A70149" w:rsidP="00BA5DC5">
      <w:pPr>
        <w:spacing w:after="0" w:line="276" w:lineRule="auto"/>
        <w:jc w:val="both"/>
        <w:rPr>
          <w:rFonts w:ascii="Garamond" w:eastAsia="Times New Roman" w:hAnsi="Garamond" w:cstheme="minorHAnsi"/>
          <w:color w:val="000000" w:themeColor="text1"/>
        </w:rPr>
      </w:pPr>
    </w:p>
    <w:p w14:paraId="561DE504" w14:textId="058B3721" w:rsidR="005E3472" w:rsidRDefault="00F20C04" w:rsidP="00BE67D5">
      <w:pPr>
        <w:spacing w:after="0" w:line="276" w:lineRule="auto"/>
        <w:jc w:val="both"/>
        <w:rPr>
          <w:rFonts w:ascii="Garamond" w:eastAsia="Times New Roman" w:hAnsi="Garamond" w:cs="Calibri Light"/>
          <w:color w:val="000000" w:themeColor="text1"/>
        </w:rPr>
      </w:pPr>
      <w:r w:rsidRPr="0003086D">
        <w:rPr>
          <w:rFonts w:ascii="Garamond" w:eastAsia="Times New Roman" w:hAnsi="Garamond" w:cstheme="minorHAnsi"/>
          <w:color w:val="000000" w:themeColor="text1"/>
        </w:rPr>
        <w:t>Numri i k</w:t>
      </w:r>
      <w:r w:rsidR="007E181C"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rkesave p</w:t>
      </w:r>
      <w:r w:rsidR="007E181C" w:rsidRPr="0003086D">
        <w:rPr>
          <w:rFonts w:ascii="Garamond" w:eastAsia="Times New Roman" w:hAnsi="Garamond" w:cstheme="minorHAnsi"/>
          <w:color w:val="000000" w:themeColor="text1"/>
        </w:rPr>
        <w:t>ë</w:t>
      </w:r>
      <w:r w:rsidRPr="0003086D">
        <w:rPr>
          <w:rFonts w:ascii="Garamond" w:eastAsia="Times New Roman" w:hAnsi="Garamond" w:cstheme="minorHAnsi"/>
          <w:color w:val="000000" w:themeColor="text1"/>
        </w:rPr>
        <w:t>r  ndihmë juridike falas n</w:t>
      </w:r>
      <w:r w:rsidR="007E181C" w:rsidRPr="0003086D">
        <w:rPr>
          <w:rFonts w:ascii="Garamond" w:eastAsia="Times New Roman" w:hAnsi="Garamond" w:cstheme="minorHAnsi"/>
          <w:color w:val="000000" w:themeColor="text1"/>
        </w:rPr>
        <w:t>ë</w:t>
      </w:r>
      <w:r w:rsidR="00365F75" w:rsidRPr="0003086D">
        <w:rPr>
          <w:rFonts w:ascii="Garamond" w:eastAsia="Times New Roman" w:hAnsi="Garamond" w:cstheme="minorHAnsi"/>
          <w:color w:val="000000" w:themeColor="text1"/>
        </w:rPr>
        <w:t xml:space="preserve"> 16</w:t>
      </w:r>
      <w:r w:rsidR="00711A09" w:rsidRPr="0003086D">
        <w:rPr>
          <w:rFonts w:ascii="Garamond" w:eastAsia="Times New Roman" w:hAnsi="Garamond" w:cstheme="minorHAnsi"/>
          <w:color w:val="000000" w:themeColor="text1"/>
        </w:rPr>
        <w:t xml:space="preserve"> komuna (</w:t>
      </w:r>
      <w:r w:rsidR="00420B22" w:rsidRPr="0003086D">
        <w:rPr>
          <w:rFonts w:ascii="Garamond" w:eastAsia="Times New Roman" w:hAnsi="Garamond" w:cstheme="minorHAnsi"/>
          <w:color w:val="000000" w:themeColor="text1"/>
        </w:rPr>
        <w:t>Pejë</w:t>
      </w:r>
      <w:r w:rsidR="00365F75" w:rsidRPr="0003086D">
        <w:rPr>
          <w:rFonts w:ascii="Garamond" w:eastAsia="Times New Roman" w:hAnsi="Garamond" w:cstheme="minorHAnsi"/>
          <w:color w:val="000000" w:themeColor="text1"/>
        </w:rPr>
        <w:t>, Junik, Prizren, Gllogoc, Rahovec, Klinë, Kaçanik, Skenderaj, Shtime, Malishevë, Podujevë, Ranillug , Gjilan, Ferizaj, Vushtrri, Kamenicë,</w:t>
      </w:r>
      <w:r w:rsidR="00A70149" w:rsidRPr="0003086D">
        <w:rPr>
          <w:rFonts w:ascii="Garamond" w:eastAsia="Times New Roman" w:hAnsi="Garamond" w:cstheme="minorHAnsi"/>
          <w:color w:val="000000" w:themeColor="text1"/>
        </w:rPr>
        <w:t xml:space="preserve"> janë paraqitur </w:t>
      </w:r>
      <w:r w:rsidR="00365F75" w:rsidRPr="0003086D">
        <w:rPr>
          <w:rFonts w:ascii="Garamond" w:eastAsia="Times New Roman" w:hAnsi="Garamond" w:cstheme="minorHAnsi"/>
          <w:color w:val="000000" w:themeColor="text1"/>
        </w:rPr>
        <w:t>3,305</w:t>
      </w:r>
      <w:r w:rsidR="00EE4DF9" w:rsidRPr="0003086D">
        <w:rPr>
          <w:rFonts w:ascii="Garamond" w:eastAsia="Times New Roman" w:hAnsi="Garamond" w:cs="Calibri Light"/>
          <w:color w:val="000000" w:themeColor="text1"/>
        </w:rPr>
        <w:t xml:space="preserve"> </w:t>
      </w:r>
      <w:r w:rsidR="00365F75" w:rsidRPr="0003086D">
        <w:rPr>
          <w:rFonts w:ascii="Garamond" w:eastAsia="Times New Roman" w:hAnsi="Garamond" w:cstheme="minorHAnsi"/>
          <w:color w:val="000000" w:themeColor="text1"/>
        </w:rPr>
        <w:t>kërkesa, në 13</w:t>
      </w:r>
      <w:r w:rsidR="00A70149" w:rsidRPr="0003086D">
        <w:rPr>
          <w:rFonts w:ascii="Garamond" w:eastAsia="Times New Roman" w:hAnsi="Garamond" w:cstheme="minorHAnsi"/>
          <w:color w:val="000000" w:themeColor="text1"/>
        </w:rPr>
        <w:t xml:space="preserve"> komuna (</w:t>
      </w:r>
      <w:r w:rsidR="0038648B" w:rsidRPr="0003086D">
        <w:rPr>
          <w:rFonts w:ascii="Garamond" w:eastAsia="Times New Roman" w:hAnsi="Garamond" w:cstheme="minorHAnsi"/>
          <w:color w:val="000000" w:themeColor="text1"/>
        </w:rPr>
        <w:t>Deçan, Prishtinë, Hani Elezit, Viti, Partesh, Mitrovice Veri</w:t>
      </w:r>
      <w:r w:rsidR="00420B22" w:rsidRPr="0003086D">
        <w:rPr>
          <w:rFonts w:ascii="Garamond" w:eastAsia="Times New Roman" w:hAnsi="Garamond" w:cstheme="minorHAnsi"/>
          <w:color w:val="000000" w:themeColor="text1"/>
        </w:rPr>
        <w:t>ore, Graçanicë, Obiliq</w:t>
      </w:r>
      <w:r w:rsidR="0038648B" w:rsidRPr="0003086D">
        <w:rPr>
          <w:rFonts w:ascii="Garamond" w:eastAsia="Times New Roman" w:hAnsi="Garamond" w:cstheme="minorHAnsi"/>
          <w:color w:val="000000" w:themeColor="text1"/>
        </w:rPr>
        <w:t xml:space="preserve">, Suhareke, </w:t>
      </w:r>
      <w:r w:rsidR="006305F9" w:rsidRPr="0003086D">
        <w:rPr>
          <w:rFonts w:ascii="Garamond" w:eastAsia="Times New Roman" w:hAnsi="Garamond" w:cstheme="minorHAnsi"/>
          <w:color w:val="000000" w:themeColor="text1"/>
        </w:rPr>
        <w:t>Novobërdë</w:t>
      </w:r>
      <w:r w:rsidR="0038648B" w:rsidRPr="0003086D">
        <w:rPr>
          <w:rFonts w:ascii="Garamond" w:eastAsia="Times New Roman" w:hAnsi="Garamond" w:cstheme="minorHAnsi"/>
          <w:color w:val="000000" w:themeColor="text1"/>
        </w:rPr>
        <w:t xml:space="preserve">, Lipjan, </w:t>
      </w:r>
      <w:r w:rsidR="00F0678A" w:rsidRPr="0003086D">
        <w:rPr>
          <w:rFonts w:ascii="Garamond" w:eastAsia="Times New Roman" w:hAnsi="Garamond" w:cstheme="minorHAnsi"/>
          <w:color w:val="000000" w:themeColor="text1"/>
        </w:rPr>
        <w:t>Fushë Kosovë</w:t>
      </w:r>
      <w:r w:rsidR="0038648B" w:rsidRPr="0003086D">
        <w:rPr>
          <w:rFonts w:ascii="Garamond" w:eastAsia="Times New Roman" w:hAnsi="Garamond" w:cstheme="minorHAnsi"/>
          <w:color w:val="000000" w:themeColor="text1"/>
        </w:rPr>
        <w:t xml:space="preserve">, </w:t>
      </w:r>
      <w:r w:rsidR="0003086D" w:rsidRPr="0003086D">
        <w:rPr>
          <w:rFonts w:ascii="Garamond" w:eastAsia="Times New Roman" w:hAnsi="Garamond" w:cstheme="minorHAnsi"/>
          <w:color w:val="000000" w:themeColor="text1"/>
        </w:rPr>
        <w:t>Shtërpcë</w:t>
      </w:r>
      <w:r w:rsidR="0038648B" w:rsidRPr="0003086D">
        <w:rPr>
          <w:rFonts w:ascii="Garamond" w:eastAsia="Times New Roman" w:hAnsi="Garamond" w:cs="Calibri Light"/>
          <w:color w:val="000000" w:themeColor="text1"/>
        </w:rPr>
        <w:t xml:space="preserve">) </w:t>
      </w:r>
      <w:r w:rsidR="00EE4DF9" w:rsidRPr="0003086D">
        <w:rPr>
          <w:rFonts w:ascii="Garamond" w:eastAsia="Times New Roman" w:hAnsi="Garamond" w:cs="Calibri Light"/>
          <w:color w:val="000000" w:themeColor="text1"/>
        </w:rPr>
        <w:t>nuk ka pasur kër</w:t>
      </w:r>
      <w:r w:rsidR="0038648B" w:rsidRPr="0003086D">
        <w:rPr>
          <w:rFonts w:ascii="Garamond" w:eastAsia="Times New Roman" w:hAnsi="Garamond" w:cs="Calibri Light"/>
          <w:color w:val="000000" w:themeColor="text1"/>
        </w:rPr>
        <w:t xml:space="preserve">kesa </w:t>
      </w:r>
      <w:r w:rsidR="00420B22" w:rsidRPr="0003086D">
        <w:rPr>
          <w:rFonts w:ascii="Garamond" w:eastAsia="Times New Roman" w:hAnsi="Garamond" w:cs="Calibri Light"/>
          <w:color w:val="000000" w:themeColor="text1"/>
        </w:rPr>
        <w:t>gjatë periudhës raportuese, ndë</w:t>
      </w:r>
      <w:r w:rsidR="0038648B" w:rsidRPr="0003086D">
        <w:rPr>
          <w:rFonts w:ascii="Garamond" w:eastAsia="Times New Roman" w:hAnsi="Garamond" w:cs="Calibri Light"/>
          <w:color w:val="000000" w:themeColor="text1"/>
        </w:rPr>
        <w:t>rsa</w:t>
      </w:r>
      <w:r w:rsidR="00334327">
        <w:rPr>
          <w:rFonts w:ascii="Garamond" w:eastAsia="Times New Roman" w:hAnsi="Garamond" w:cs="Calibri Light"/>
          <w:color w:val="000000" w:themeColor="text1"/>
        </w:rPr>
        <w:t xml:space="preserve"> 1</w:t>
      </w:r>
      <w:r w:rsidR="0038648B" w:rsidRPr="0003086D">
        <w:rPr>
          <w:rFonts w:ascii="Garamond" w:eastAsia="Times New Roman" w:hAnsi="Garamond" w:cs="Calibri Light"/>
          <w:color w:val="000000" w:themeColor="text1"/>
        </w:rPr>
        <w:t xml:space="preserve"> Komun</w:t>
      </w:r>
      <w:r w:rsidR="00334327">
        <w:rPr>
          <w:rFonts w:ascii="Garamond" w:eastAsia="Times New Roman" w:hAnsi="Garamond" w:cs="Calibri Light"/>
          <w:color w:val="000000" w:themeColor="text1"/>
        </w:rPr>
        <w:t>ë</w:t>
      </w:r>
      <w:r w:rsidR="0038648B" w:rsidRPr="0003086D">
        <w:rPr>
          <w:rFonts w:ascii="Garamond" w:eastAsia="Times New Roman" w:hAnsi="Garamond" w:cs="Calibri Light"/>
          <w:color w:val="000000" w:themeColor="text1"/>
        </w:rPr>
        <w:t xml:space="preserve"> (Dragash</w:t>
      </w:r>
      <w:r w:rsidR="00334327">
        <w:rPr>
          <w:rFonts w:ascii="Garamond" w:eastAsia="Times New Roman" w:hAnsi="Garamond" w:cs="Calibri Light"/>
          <w:color w:val="000000" w:themeColor="text1"/>
        </w:rPr>
        <w:t>)</w:t>
      </w:r>
      <w:r w:rsidR="0038648B" w:rsidRPr="0003086D">
        <w:rPr>
          <w:rFonts w:ascii="Garamond" w:eastAsia="Times New Roman" w:hAnsi="Garamond" w:cs="Calibri Light"/>
          <w:color w:val="000000" w:themeColor="text1"/>
        </w:rPr>
        <w:t xml:space="preserve"> ka deklaruar qe nuk i raportojnë </w:t>
      </w:r>
      <w:r w:rsidR="00334327" w:rsidRPr="0003086D">
        <w:rPr>
          <w:rFonts w:ascii="Garamond" w:eastAsia="Times New Roman" w:hAnsi="Garamond" w:cs="Calibri Light"/>
          <w:color w:val="000000" w:themeColor="text1"/>
        </w:rPr>
        <w:t>komunës</w:t>
      </w:r>
      <w:r w:rsidR="00334327">
        <w:rPr>
          <w:rFonts w:ascii="Garamond" w:eastAsia="Times New Roman" w:hAnsi="Garamond" w:cs="Calibri Light"/>
          <w:color w:val="000000" w:themeColor="text1"/>
        </w:rPr>
        <w:t>.</w:t>
      </w:r>
    </w:p>
    <w:p w14:paraId="48CE906E" w14:textId="054FBF6F" w:rsidR="00334327" w:rsidRDefault="00334327" w:rsidP="00BE67D5">
      <w:pPr>
        <w:spacing w:after="0" w:line="276" w:lineRule="auto"/>
        <w:jc w:val="both"/>
        <w:rPr>
          <w:rFonts w:ascii="Garamond" w:eastAsia="Times New Roman" w:hAnsi="Garamond" w:cs="Calibri Light"/>
          <w:color w:val="000000" w:themeColor="text1"/>
        </w:rPr>
      </w:pPr>
    </w:p>
    <w:p w14:paraId="5F6FB5E0" w14:textId="72359144" w:rsidR="00334327" w:rsidRDefault="00334327" w:rsidP="00BE67D5">
      <w:pPr>
        <w:spacing w:after="0" w:line="276" w:lineRule="auto"/>
        <w:jc w:val="both"/>
        <w:rPr>
          <w:rFonts w:ascii="Garamond" w:eastAsia="Times New Roman" w:hAnsi="Garamond" w:cs="Calibri Light"/>
          <w:color w:val="000000" w:themeColor="text1"/>
        </w:rPr>
      </w:pPr>
    </w:p>
    <w:p w14:paraId="0C12CC9A" w14:textId="6BF77DA6" w:rsidR="00334327" w:rsidRDefault="00334327" w:rsidP="00BE67D5">
      <w:pPr>
        <w:spacing w:after="0" w:line="276" w:lineRule="auto"/>
        <w:jc w:val="both"/>
        <w:rPr>
          <w:rFonts w:ascii="Garamond" w:eastAsia="Times New Roman" w:hAnsi="Garamond" w:cs="Calibri Light"/>
          <w:color w:val="000000" w:themeColor="text1"/>
        </w:rPr>
      </w:pPr>
    </w:p>
    <w:p w14:paraId="109C3C8C" w14:textId="77777777" w:rsidR="00334327" w:rsidRPr="00695CD1" w:rsidRDefault="00334327" w:rsidP="00BE67D5">
      <w:pPr>
        <w:spacing w:after="0" w:line="276" w:lineRule="auto"/>
        <w:jc w:val="both"/>
        <w:rPr>
          <w:rFonts w:ascii="Garamond" w:eastAsia="Times New Roman" w:hAnsi="Garamond" w:cstheme="minorHAnsi"/>
        </w:rPr>
      </w:pPr>
    </w:p>
    <w:p w14:paraId="06865448" w14:textId="77777777" w:rsidR="00711A09" w:rsidRPr="00695CD1" w:rsidRDefault="00711A09" w:rsidP="00BE67D5">
      <w:pPr>
        <w:spacing w:after="0" w:line="276" w:lineRule="auto"/>
        <w:jc w:val="both"/>
        <w:rPr>
          <w:rFonts w:ascii="Garamond" w:eastAsia="Times New Roman" w:hAnsi="Garamond" w:cstheme="minorHAnsi"/>
        </w:rPr>
      </w:pPr>
    </w:p>
    <w:p w14:paraId="780DC95B" w14:textId="2C73963A" w:rsidR="00F20C04" w:rsidRPr="00695CD1" w:rsidRDefault="00F20C04" w:rsidP="00BE67D5">
      <w:pPr>
        <w:pStyle w:val="Heading1"/>
        <w:numPr>
          <w:ilvl w:val="1"/>
          <w:numId w:val="9"/>
        </w:numPr>
        <w:spacing w:before="0" w:line="276" w:lineRule="auto"/>
        <w:jc w:val="both"/>
        <w:rPr>
          <w:rFonts w:eastAsia="Times New Roman" w:cs="Times New Roman"/>
          <w:color w:val="auto"/>
          <w:sz w:val="22"/>
          <w:szCs w:val="22"/>
          <w:lang w:eastAsia="x-none"/>
        </w:rPr>
      </w:pPr>
      <w:bookmarkStart w:id="27" w:name="_Toc190153017"/>
      <w:r w:rsidRPr="00695CD1">
        <w:rPr>
          <w:rFonts w:eastAsia="Times New Roman" w:cs="Times New Roman"/>
          <w:color w:val="auto"/>
          <w:sz w:val="22"/>
          <w:szCs w:val="22"/>
          <w:lang w:eastAsia="x-none"/>
        </w:rPr>
        <w:lastRenderedPageBreak/>
        <w:t>Mbrojtja e minoriteteve</w:t>
      </w:r>
      <w:bookmarkEnd w:id="27"/>
    </w:p>
    <w:p w14:paraId="43F28F16" w14:textId="77777777" w:rsidR="00F20C04" w:rsidRPr="00695CD1" w:rsidRDefault="00F20C04" w:rsidP="00BE67D5">
      <w:pPr>
        <w:spacing w:after="0" w:line="276" w:lineRule="auto"/>
        <w:jc w:val="both"/>
        <w:rPr>
          <w:rFonts w:ascii="Garamond" w:eastAsia="Times New Roman" w:hAnsi="Garamond" w:cstheme="minorHAnsi"/>
        </w:rPr>
      </w:pPr>
    </w:p>
    <w:p w14:paraId="30985C24" w14:textId="028ABC83" w:rsidR="007B5C33" w:rsidRPr="00334327" w:rsidRDefault="00F20C04" w:rsidP="007646E4">
      <w:pPr>
        <w:spacing w:after="0" w:line="276" w:lineRule="auto"/>
        <w:jc w:val="both"/>
        <w:rPr>
          <w:rFonts w:ascii="Garamond" w:hAnsi="Garamond"/>
          <w:color w:val="000000" w:themeColor="text1"/>
        </w:rPr>
      </w:pPr>
      <w:r w:rsidRPr="00334327">
        <w:rPr>
          <w:rFonts w:ascii="Garamond" w:eastAsia="Times New Roman" w:hAnsi="Garamond" w:cstheme="minorHAnsi"/>
          <w:color w:val="000000" w:themeColor="text1"/>
        </w:rPr>
        <w:t xml:space="preserve">Për </w:t>
      </w:r>
      <w:r w:rsidRPr="00334327">
        <w:rPr>
          <w:rFonts w:ascii="Garamond" w:eastAsia="Times New Roman" w:hAnsi="Garamond" w:cs="Arial"/>
          <w:color w:val="000000" w:themeColor="text1"/>
        </w:rPr>
        <w:t xml:space="preserve">zbatimin e </w:t>
      </w:r>
      <w:bookmarkStart w:id="28" w:name="_Hlk111563622"/>
      <w:r w:rsidRPr="00334327">
        <w:rPr>
          <w:rFonts w:ascii="Garamond" w:eastAsia="Times New Roman" w:hAnsi="Garamond" w:cs="Arial"/>
          <w:color w:val="000000" w:themeColor="text1"/>
        </w:rPr>
        <w:t>Strategjisë për komunitetin rom, ashkali dhe egjiptian</w:t>
      </w:r>
      <w:bookmarkEnd w:id="28"/>
      <w:r w:rsidRPr="00334327">
        <w:rPr>
          <w:rFonts w:ascii="Garamond" w:eastAsia="Times New Roman" w:hAnsi="Garamond" w:cs="Arial"/>
          <w:color w:val="000000" w:themeColor="text1"/>
        </w:rPr>
        <w:t xml:space="preserve">, </w:t>
      </w:r>
      <w:r w:rsidR="00711A09" w:rsidRPr="00334327">
        <w:rPr>
          <w:rFonts w:ascii="Garamond" w:eastAsia="Times New Roman" w:hAnsi="Garamond" w:cs="Arial"/>
          <w:color w:val="000000" w:themeColor="text1"/>
        </w:rPr>
        <w:t xml:space="preserve">në </w:t>
      </w:r>
      <w:r w:rsidR="007646E4" w:rsidRPr="00334327">
        <w:rPr>
          <w:rFonts w:ascii="Garamond" w:eastAsia="Times New Roman" w:hAnsi="Garamond" w:cs="Arial"/>
          <w:color w:val="000000" w:themeColor="text1"/>
        </w:rPr>
        <w:t>18</w:t>
      </w:r>
      <w:r w:rsidR="007B5C33" w:rsidRPr="00334327">
        <w:rPr>
          <w:rFonts w:ascii="Garamond" w:eastAsia="Times New Roman" w:hAnsi="Garamond" w:cs="Arial"/>
          <w:color w:val="000000" w:themeColor="text1"/>
        </w:rPr>
        <w:t xml:space="preserve"> </w:t>
      </w:r>
      <w:r w:rsidR="00711A09" w:rsidRPr="00334327">
        <w:rPr>
          <w:rFonts w:ascii="Garamond" w:eastAsia="Times New Roman" w:hAnsi="Garamond" w:cs="Arial"/>
          <w:color w:val="000000" w:themeColor="text1"/>
        </w:rPr>
        <w:t>komuna (</w:t>
      </w:r>
      <w:r w:rsidR="007646E4" w:rsidRPr="00334327">
        <w:rPr>
          <w:rFonts w:ascii="Garamond" w:eastAsia="Times New Roman" w:hAnsi="Garamond" w:cs="Arial"/>
          <w:color w:val="000000" w:themeColor="text1"/>
        </w:rPr>
        <w:t>Pejë, Prizren, Deçan, Rahovec, Klinë, Mitrovicë Jug</w:t>
      </w:r>
      <w:r w:rsidR="00420B22" w:rsidRPr="00334327">
        <w:rPr>
          <w:rFonts w:ascii="Garamond" w:eastAsia="Times New Roman" w:hAnsi="Garamond" w:cs="Arial"/>
          <w:color w:val="000000" w:themeColor="text1"/>
        </w:rPr>
        <w:t>ore</w:t>
      </w:r>
      <w:r w:rsidR="007646E4" w:rsidRPr="00334327">
        <w:rPr>
          <w:rFonts w:ascii="Garamond" w:eastAsia="Times New Roman" w:hAnsi="Garamond" w:cs="Arial"/>
          <w:color w:val="000000" w:themeColor="text1"/>
        </w:rPr>
        <w:t>, Shtime, Podujevë, Partesh, G</w:t>
      </w:r>
      <w:r w:rsidR="00420B22" w:rsidRPr="00334327">
        <w:rPr>
          <w:rFonts w:ascii="Garamond" w:eastAsia="Times New Roman" w:hAnsi="Garamond" w:cs="Arial"/>
          <w:color w:val="000000" w:themeColor="text1"/>
        </w:rPr>
        <w:t>jilan, Ferizaj, Vushtrri, Obiliq</w:t>
      </w:r>
      <w:r w:rsidR="007646E4" w:rsidRPr="00334327">
        <w:rPr>
          <w:rFonts w:ascii="Garamond" w:eastAsia="Times New Roman" w:hAnsi="Garamond" w:cs="Arial"/>
          <w:color w:val="000000" w:themeColor="text1"/>
        </w:rPr>
        <w:t xml:space="preserve">, Suhareke, </w:t>
      </w:r>
      <w:r w:rsidR="00F0678A" w:rsidRPr="00334327">
        <w:rPr>
          <w:rFonts w:ascii="Garamond" w:eastAsia="Times New Roman" w:hAnsi="Garamond" w:cs="Arial"/>
          <w:color w:val="000000" w:themeColor="text1"/>
        </w:rPr>
        <w:t>Novobërdë</w:t>
      </w:r>
      <w:r w:rsidR="007646E4" w:rsidRPr="00334327">
        <w:rPr>
          <w:rFonts w:ascii="Garamond" w:eastAsia="Times New Roman" w:hAnsi="Garamond" w:cs="Arial"/>
          <w:color w:val="000000" w:themeColor="text1"/>
        </w:rPr>
        <w:t xml:space="preserve">, Lipjan, </w:t>
      </w:r>
      <w:r w:rsidR="00F0678A" w:rsidRPr="00334327">
        <w:rPr>
          <w:rFonts w:ascii="Garamond" w:eastAsia="Times New Roman" w:hAnsi="Garamond" w:cs="Arial"/>
          <w:color w:val="000000" w:themeColor="text1"/>
        </w:rPr>
        <w:t>Fushë Kosovë</w:t>
      </w:r>
      <w:r w:rsidR="007646E4" w:rsidRPr="00334327">
        <w:rPr>
          <w:rFonts w:ascii="Garamond" w:eastAsia="Times New Roman" w:hAnsi="Garamond" w:cs="Arial"/>
          <w:color w:val="000000" w:themeColor="text1"/>
        </w:rPr>
        <w:t xml:space="preserve">, </w:t>
      </w:r>
      <w:r w:rsidR="00F0678A" w:rsidRPr="00334327">
        <w:rPr>
          <w:rFonts w:ascii="Garamond" w:eastAsia="Times New Roman" w:hAnsi="Garamond" w:cs="Arial"/>
          <w:color w:val="000000" w:themeColor="text1"/>
        </w:rPr>
        <w:t>Kamenicë</w:t>
      </w:r>
      <w:r w:rsidR="00A4656C" w:rsidRPr="00334327">
        <w:rPr>
          <w:rFonts w:ascii="Garamond" w:eastAsia="Times New Roman" w:hAnsi="Garamond" w:cs="Arial"/>
          <w:color w:val="000000" w:themeColor="text1"/>
        </w:rPr>
        <w:t>) është themeluar komiteti lokal veprues për zbatimin  e Strategjisë për komunitetin  Rom, Ashkali dhe Egjiptian, n</w:t>
      </w:r>
      <w:r w:rsidR="00711A09" w:rsidRPr="00334327">
        <w:rPr>
          <w:rFonts w:ascii="Garamond" w:eastAsia="Times New Roman" w:hAnsi="Garamond" w:cs="Arial"/>
          <w:color w:val="000000" w:themeColor="text1"/>
        </w:rPr>
        <w:t xml:space="preserve">ë </w:t>
      </w:r>
      <w:r w:rsidR="007646E4" w:rsidRPr="00334327">
        <w:rPr>
          <w:rFonts w:ascii="Garamond" w:eastAsia="Times New Roman" w:hAnsi="Garamond" w:cs="Arial"/>
          <w:color w:val="000000" w:themeColor="text1"/>
        </w:rPr>
        <w:t>6</w:t>
      </w:r>
      <w:r w:rsidR="007B5C33" w:rsidRPr="00334327">
        <w:rPr>
          <w:rFonts w:ascii="Garamond" w:eastAsia="Times New Roman" w:hAnsi="Garamond" w:cs="Arial"/>
          <w:color w:val="000000" w:themeColor="text1"/>
        </w:rPr>
        <w:t xml:space="preserve"> Komuna (</w:t>
      </w:r>
      <w:r w:rsidR="007646E4" w:rsidRPr="00334327">
        <w:rPr>
          <w:rFonts w:ascii="Garamond" w:eastAsia="Times New Roman" w:hAnsi="Garamond" w:cs="Arial"/>
          <w:color w:val="000000" w:themeColor="text1"/>
        </w:rPr>
        <w:t xml:space="preserve"> Junik, Shtërpcë, Skenderaj, Malishevë, Viti, Mitrovice Veri</w:t>
      </w:r>
      <w:r w:rsidR="00334327" w:rsidRPr="00334327">
        <w:rPr>
          <w:rFonts w:ascii="Garamond" w:eastAsia="Times New Roman" w:hAnsi="Garamond" w:cs="Arial"/>
          <w:color w:val="000000" w:themeColor="text1"/>
        </w:rPr>
        <w:t>ore</w:t>
      </w:r>
      <w:r w:rsidR="007646E4" w:rsidRPr="00334327">
        <w:rPr>
          <w:rFonts w:ascii="Garamond" w:eastAsia="Times New Roman" w:hAnsi="Garamond" w:cs="Arial"/>
          <w:color w:val="000000" w:themeColor="text1"/>
        </w:rPr>
        <w:t xml:space="preserve"> )</w:t>
      </w:r>
      <w:r w:rsidR="00334327">
        <w:rPr>
          <w:rFonts w:ascii="Garamond" w:eastAsia="Times New Roman" w:hAnsi="Garamond" w:cs="Arial"/>
          <w:color w:val="000000" w:themeColor="text1"/>
        </w:rPr>
        <w:t xml:space="preserve"> nuk është themeluar</w:t>
      </w:r>
      <w:r w:rsidR="007646E4" w:rsidRPr="00334327">
        <w:rPr>
          <w:rFonts w:ascii="Garamond" w:eastAsia="Times New Roman" w:hAnsi="Garamond" w:cs="Arial"/>
          <w:color w:val="000000" w:themeColor="text1"/>
        </w:rPr>
        <w:t>. Në 5 Komuna (Gllogoc, Dragash, Kaçanik, Hani i Elezit, Ranillu</w:t>
      </w:r>
      <w:r w:rsidR="00420B22" w:rsidRPr="00334327">
        <w:rPr>
          <w:rFonts w:ascii="Garamond" w:eastAsia="Times New Roman" w:hAnsi="Garamond" w:cs="Arial"/>
          <w:color w:val="000000" w:themeColor="text1"/>
        </w:rPr>
        <w:t xml:space="preserve">g) nuk ka komunitete të tilla, dhe </w:t>
      </w:r>
      <w:r w:rsidR="007646E4" w:rsidRPr="00334327">
        <w:rPr>
          <w:rFonts w:ascii="Garamond" w:eastAsia="Times New Roman" w:hAnsi="Garamond" w:cs="Arial"/>
          <w:color w:val="000000" w:themeColor="text1"/>
        </w:rPr>
        <w:t>2 Komuna (</w:t>
      </w:r>
      <w:r w:rsidR="00420B22" w:rsidRPr="00334327">
        <w:rPr>
          <w:rFonts w:ascii="Garamond" w:eastAsia="Times New Roman" w:hAnsi="Garamond" w:cs="Arial"/>
          <w:color w:val="000000" w:themeColor="text1"/>
        </w:rPr>
        <w:t>Graçanicë dhe Prishtina) nuk kanë ofruar të dhëna</w:t>
      </w:r>
      <w:r w:rsidR="007646E4" w:rsidRPr="00334327">
        <w:rPr>
          <w:rFonts w:ascii="Garamond" w:eastAsia="Times New Roman" w:hAnsi="Garamond" w:cs="Arial"/>
          <w:color w:val="000000" w:themeColor="text1"/>
        </w:rPr>
        <w:t>.</w:t>
      </w:r>
    </w:p>
    <w:p w14:paraId="2AB502AC" w14:textId="530AF14B" w:rsidR="00F20C04" w:rsidRPr="00334327" w:rsidRDefault="00F20C04" w:rsidP="00BE67D5">
      <w:pPr>
        <w:spacing w:after="0" w:line="276" w:lineRule="auto"/>
        <w:jc w:val="both"/>
        <w:rPr>
          <w:rFonts w:ascii="Garamond" w:eastAsia="Times New Roman" w:hAnsi="Garamond" w:cstheme="minorHAnsi"/>
          <w:i/>
          <w:color w:val="000000" w:themeColor="text1"/>
        </w:rPr>
      </w:pPr>
    </w:p>
    <w:p w14:paraId="5988D5B5" w14:textId="581B0B30" w:rsidR="00F20C04" w:rsidRPr="00334327" w:rsidRDefault="00F20C04" w:rsidP="00BE67D5">
      <w:pPr>
        <w:pStyle w:val="Heading1"/>
        <w:numPr>
          <w:ilvl w:val="1"/>
          <w:numId w:val="9"/>
        </w:numPr>
        <w:spacing w:before="0" w:line="276" w:lineRule="auto"/>
        <w:jc w:val="both"/>
        <w:rPr>
          <w:rFonts w:eastAsia="Times New Roman" w:cs="Times New Roman"/>
          <w:sz w:val="22"/>
          <w:szCs w:val="22"/>
          <w:lang w:eastAsia="x-none"/>
        </w:rPr>
      </w:pPr>
      <w:bookmarkStart w:id="29" w:name="_Toc190153018"/>
      <w:r w:rsidRPr="00334327">
        <w:rPr>
          <w:rFonts w:eastAsia="Times New Roman" w:cs="Times New Roman"/>
          <w:sz w:val="22"/>
          <w:szCs w:val="22"/>
          <w:lang w:eastAsia="x-none"/>
        </w:rPr>
        <w:t>Drejtësia, liria dhe siguria,</w:t>
      </w:r>
      <w:bookmarkEnd w:id="29"/>
      <w:r w:rsidRPr="00334327">
        <w:rPr>
          <w:rFonts w:eastAsia="Times New Roman" w:cs="Times New Roman"/>
          <w:sz w:val="22"/>
          <w:szCs w:val="22"/>
          <w:lang w:eastAsia="x-none"/>
        </w:rPr>
        <w:t xml:space="preserve"> </w:t>
      </w:r>
    </w:p>
    <w:p w14:paraId="3B3E3C32" w14:textId="77777777" w:rsidR="00A50919" w:rsidRPr="00334327" w:rsidRDefault="00A50919" w:rsidP="00BE67D5">
      <w:pPr>
        <w:spacing w:line="276" w:lineRule="auto"/>
        <w:rPr>
          <w:rFonts w:ascii="Garamond" w:hAnsi="Garamond"/>
          <w:color w:val="000000" w:themeColor="text1"/>
          <w:lang w:eastAsia="x-none"/>
        </w:rPr>
      </w:pPr>
    </w:p>
    <w:p w14:paraId="35AC1B0F" w14:textId="25CFBCE4" w:rsidR="00657E4B" w:rsidRPr="00334327" w:rsidRDefault="00657E4B" w:rsidP="00657E4B">
      <w:pPr>
        <w:spacing w:after="0" w:line="276" w:lineRule="auto"/>
        <w:jc w:val="both"/>
        <w:rPr>
          <w:rFonts w:ascii="Garamond" w:eastAsia="Times New Roman" w:hAnsi="Garamond" w:cstheme="minorHAnsi"/>
          <w:color w:val="000000" w:themeColor="text1"/>
        </w:rPr>
      </w:pPr>
      <w:r w:rsidRPr="00334327">
        <w:rPr>
          <w:rFonts w:ascii="Garamond" w:eastAsia="Times New Roman" w:hAnsi="Garamond" w:cstheme="minorHAnsi"/>
          <w:color w:val="000000" w:themeColor="text1"/>
        </w:rPr>
        <w:t xml:space="preserve">Një ndër sfidat e raportit të KE-së për Kosovën është edhe hartimi i Planit Lokal të Veprimit për </w:t>
      </w:r>
      <w:r w:rsidR="00334327" w:rsidRPr="00334327">
        <w:rPr>
          <w:rFonts w:ascii="Garamond" w:eastAsia="Times New Roman" w:hAnsi="Garamond" w:cstheme="minorHAnsi"/>
          <w:color w:val="000000" w:themeColor="text1"/>
        </w:rPr>
        <w:t>Ri integrim</w:t>
      </w:r>
      <w:r w:rsidR="007646E4" w:rsidRPr="00334327">
        <w:rPr>
          <w:rFonts w:ascii="Garamond" w:eastAsia="Times New Roman" w:hAnsi="Garamond" w:cstheme="minorHAnsi"/>
          <w:color w:val="000000" w:themeColor="text1"/>
        </w:rPr>
        <w:t xml:space="preserve"> për të cilin plan në 2</w:t>
      </w:r>
      <w:r w:rsidRPr="00334327">
        <w:rPr>
          <w:rFonts w:ascii="Garamond" w:eastAsia="Times New Roman" w:hAnsi="Garamond" w:cstheme="minorHAnsi"/>
          <w:color w:val="000000" w:themeColor="text1"/>
        </w:rPr>
        <w:t>7 komuna (</w:t>
      </w:r>
      <w:r w:rsidR="007646E4" w:rsidRPr="00334327">
        <w:rPr>
          <w:rFonts w:ascii="Garamond" w:hAnsi="Garamond"/>
          <w:color w:val="000000" w:themeColor="text1"/>
        </w:rPr>
        <w:t xml:space="preserve">Pejë, Junik, Prizren, Gllogoc, Deçan, Rahovec, Dragash, Prishtinë, Klinë, Kaçanik, Hani i Elezit, </w:t>
      </w:r>
      <w:r w:rsidR="00334327" w:rsidRPr="00334327">
        <w:rPr>
          <w:rFonts w:ascii="Garamond" w:hAnsi="Garamond"/>
          <w:color w:val="000000" w:themeColor="text1"/>
        </w:rPr>
        <w:t>Graçanicë</w:t>
      </w:r>
      <w:r w:rsidR="007646E4" w:rsidRPr="00334327">
        <w:rPr>
          <w:rFonts w:ascii="Garamond" w:hAnsi="Garamond"/>
          <w:color w:val="000000" w:themeColor="text1"/>
        </w:rPr>
        <w:t>, Mitrovicë Jug, Shtime, Malishevë, Podujevë, Viti, Ranillug, Partesh, G</w:t>
      </w:r>
      <w:r w:rsidR="00420B22" w:rsidRPr="00334327">
        <w:rPr>
          <w:rFonts w:ascii="Garamond" w:hAnsi="Garamond"/>
          <w:color w:val="000000" w:themeColor="text1"/>
        </w:rPr>
        <w:t>jilan, Ferizaj, Vushtrri, Obiliq</w:t>
      </w:r>
      <w:r w:rsidR="007646E4" w:rsidRPr="00334327">
        <w:rPr>
          <w:rFonts w:ascii="Garamond" w:hAnsi="Garamond"/>
          <w:color w:val="000000" w:themeColor="text1"/>
        </w:rPr>
        <w:t xml:space="preserve">, Suhareke, Lipjan, </w:t>
      </w:r>
      <w:r w:rsidR="00F0678A" w:rsidRPr="00334327">
        <w:rPr>
          <w:rFonts w:ascii="Garamond" w:hAnsi="Garamond"/>
          <w:color w:val="000000" w:themeColor="text1"/>
        </w:rPr>
        <w:t>Fushë Kosovë</w:t>
      </w:r>
      <w:r w:rsidR="007646E4" w:rsidRPr="00334327">
        <w:rPr>
          <w:rFonts w:ascii="Garamond" w:hAnsi="Garamond"/>
          <w:color w:val="000000" w:themeColor="text1"/>
        </w:rPr>
        <w:t xml:space="preserve">, </w:t>
      </w:r>
      <w:r w:rsidR="00F0678A" w:rsidRPr="00334327">
        <w:rPr>
          <w:rFonts w:ascii="Garamond" w:hAnsi="Garamond"/>
          <w:color w:val="000000" w:themeColor="text1"/>
        </w:rPr>
        <w:t>Kamenicë</w:t>
      </w:r>
      <w:r w:rsidRPr="00334327">
        <w:rPr>
          <w:rFonts w:ascii="Garamond" w:eastAsia="Times New Roman" w:hAnsi="Garamond" w:cstheme="minorHAnsi"/>
          <w:color w:val="000000" w:themeColor="text1"/>
        </w:rPr>
        <w:t>) është hartuar Planit Lokal të Vepri</w:t>
      </w:r>
      <w:r w:rsidR="007646E4" w:rsidRPr="00334327">
        <w:rPr>
          <w:rFonts w:ascii="Garamond" w:eastAsia="Times New Roman" w:hAnsi="Garamond" w:cstheme="minorHAnsi"/>
          <w:color w:val="000000" w:themeColor="text1"/>
        </w:rPr>
        <w:t xml:space="preserve">mit për </w:t>
      </w:r>
      <w:r w:rsidR="00AF2BE4" w:rsidRPr="00334327">
        <w:rPr>
          <w:rFonts w:ascii="Garamond" w:eastAsia="Times New Roman" w:hAnsi="Garamond" w:cstheme="minorHAnsi"/>
          <w:color w:val="000000" w:themeColor="text1"/>
        </w:rPr>
        <w:t>Ri integrim</w:t>
      </w:r>
      <w:r w:rsidR="007646E4" w:rsidRPr="00334327">
        <w:rPr>
          <w:rFonts w:ascii="Garamond" w:eastAsia="Times New Roman" w:hAnsi="Garamond" w:cstheme="minorHAnsi"/>
          <w:color w:val="000000" w:themeColor="text1"/>
        </w:rPr>
        <w:t>, ndërsa ne 4</w:t>
      </w:r>
      <w:r w:rsidRPr="00334327">
        <w:rPr>
          <w:rFonts w:ascii="Garamond" w:eastAsia="Times New Roman" w:hAnsi="Garamond" w:cstheme="minorHAnsi"/>
          <w:color w:val="000000" w:themeColor="text1"/>
        </w:rPr>
        <w:t xml:space="preserve"> komuna (</w:t>
      </w:r>
      <w:r w:rsidR="007646E4" w:rsidRPr="00334327">
        <w:rPr>
          <w:rFonts w:ascii="Garamond" w:eastAsia="Times New Roman" w:hAnsi="Garamond" w:cstheme="minorHAnsi"/>
          <w:color w:val="000000" w:themeColor="text1"/>
        </w:rPr>
        <w:t>Shtërpcë, Skenderaj, Mitrovicë Veri</w:t>
      </w:r>
      <w:r w:rsidR="00420B22" w:rsidRPr="00334327">
        <w:rPr>
          <w:rFonts w:ascii="Garamond" w:eastAsia="Times New Roman" w:hAnsi="Garamond" w:cstheme="minorHAnsi"/>
          <w:color w:val="000000" w:themeColor="text1"/>
        </w:rPr>
        <w:t>ore</w:t>
      </w:r>
      <w:r w:rsidR="007646E4" w:rsidRPr="00334327">
        <w:rPr>
          <w:rFonts w:ascii="Garamond" w:eastAsia="Times New Roman" w:hAnsi="Garamond" w:cstheme="minorHAnsi"/>
          <w:color w:val="000000" w:themeColor="text1"/>
        </w:rPr>
        <w:t xml:space="preserve">, </w:t>
      </w:r>
      <w:r w:rsidR="00F0678A" w:rsidRPr="00334327">
        <w:rPr>
          <w:rFonts w:ascii="Garamond" w:eastAsia="Times New Roman" w:hAnsi="Garamond" w:cstheme="minorHAnsi"/>
          <w:color w:val="000000" w:themeColor="text1"/>
        </w:rPr>
        <w:t>Fushë Kosovë</w:t>
      </w:r>
      <w:r w:rsidRPr="00334327">
        <w:rPr>
          <w:rFonts w:ascii="Garamond" w:eastAsia="Times New Roman" w:hAnsi="Garamond" w:cs="Calibri Light"/>
          <w:color w:val="000000" w:themeColor="text1"/>
        </w:rPr>
        <w:t xml:space="preserve">) </w:t>
      </w:r>
      <w:r w:rsidRPr="00334327">
        <w:rPr>
          <w:rFonts w:ascii="Garamond" w:eastAsia="Times New Roman" w:hAnsi="Garamond" w:cstheme="minorHAnsi"/>
          <w:color w:val="000000" w:themeColor="text1"/>
        </w:rPr>
        <w:t>ende nuk është miratuar ky plan.</w:t>
      </w:r>
    </w:p>
    <w:p w14:paraId="2696D376" w14:textId="77777777" w:rsidR="00657E4B" w:rsidRPr="00334327" w:rsidRDefault="00657E4B" w:rsidP="00657E4B">
      <w:pPr>
        <w:spacing w:after="0" w:line="276" w:lineRule="auto"/>
        <w:jc w:val="center"/>
        <w:rPr>
          <w:rFonts w:ascii="Garamond" w:eastAsia="Times New Roman" w:hAnsi="Garamond" w:cstheme="minorHAnsi"/>
          <w:color w:val="000000" w:themeColor="text1"/>
        </w:rPr>
      </w:pPr>
    </w:p>
    <w:p w14:paraId="033B1483" w14:textId="33577BE2" w:rsidR="00657E4B" w:rsidRPr="00334327" w:rsidRDefault="00657E4B" w:rsidP="00657E4B">
      <w:pPr>
        <w:spacing w:after="0" w:line="276" w:lineRule="auto"/>
        <w:jc w:val="both"/>
        <w:rPr>
          <w:rFonts w:ascii="Garamond" w:hAnsi="Garamond" w:cs="Calibri Light"/>
          <w:color w:val="000000" w:themeColor="text1"/>
        </w:rPr>
      </w:pPr>
      <w:r w:rsidRPr="00334327">
        <w:rPr>
          <w:rFonts w:ascii="Garamond" w:eastAsia="Times New Roman" w:hAnsi="Garamond" w:cstheme="minorHAnsi"/>
          <w:color w:val="000000" w:themeColor="text1"/>
        </w:rPr>
        <w:t>Në 2</w:t>
      </w:r>
      <w:r w:rsidR="007646E4" w:rsidRPr="00334327">
        <w:rPr>
          <w:rFonts w:ascii="Garamond" w:eastAsia="Times New Roman" w:hAnsi="Garamond" w:cstheme="minorHAnsi"/>
          <w:color w:val="000000" w:themeColor="text1"/>
        </w:rPr>
        <w:t>7</w:t>
      </w:r>
      <w:r w:rsidRPr="00334327">
        <w:rPr>
          <w:rFonts w:ascii="Garamond" w:eastAsia="Times New Roman" w:hAnsi="Garamond" w:cstheme="minorHAnsi"/>
          <w:color w:val="000000" w:themeColor="text1"/>
        </w:rPr>
        <w:t xml:space="preserve"> komuna  </w:t>
      </w:r>
      <w:r w:rsidR="007646E4" w:rsidRPr="00334327">
        <w:rPr>
          <w:rFonts w:ascii="Garamond" w:eastAsia="Times New Roman" w:hAnsi="Garamond" w:cstheme="minorHAnsi"/>
          <w:color w:val="000000" w:themeColor="text1"/>
        </w:rPr>
        <w:t>(Pejë, Junik, Shtërpcë, Prizren, Gllogoc, Deçan, Dragash, Prishtinë, Klinë, Kaçanik, Hani i Elezit, Skenderaj, Mitrovicë Jug</w:t>
      </w:r>
      <w:r w:rsidR="00420B22" w:rsidRPr="00334327">
        <w:rPr>
          <w:rFonts w:ascii="Garamond" w:eastAsia="Times New Roman" w:hAnsi="Garamond" w:cstheme="minorHAnsi"/>
          <w:color w:val="000000" w:themeColor="text1"/>
        </w:rPr>
        <w:t>ore</w:t>
      </w:r>
      <w:r w:rsidR="007646E4" w:rsidRPr="00334327">
        <w:rPr>
          <w:rFonts w:ascii="Garamond" w:eastAsia="Times New Roman" w:hAnsi="Garamond" w:cstheme="minorHAnsi"/>
          <w:color w:val="000000" w:themeColor="text1"/>
        </w:rPr>
        <w:t xml:space="preserve">, Shtime, Malishevë, Podujevë, Viti, Partesh, Mitrovicë e Veriut, Gjilan, Ferizaj, Vushtrri, </w:t>
      </w:r>
      <w:r w:rsidR="00334327" w:rsidRPr="00334327">
        <w:rPr>
          <w:rFonts w:ascii="Garamond" w:eastAsia="Times New Roman" w:hAnsi="Garamond" w:cstheme="minorHAnsi"/>
          <w:color w:val="000000" w:themeColor="text1"/>
        </w:rPr>
        <w:t>Obiliq</w:t>
      </w:r>
      <w:r w:rsidR="007646E4" w:rsidRPr="00334327">
        <w:rPr>
          <w:rFonts w:ascii="Garamond" w:eastAsia="Times New Roman" w:hAnsi="Garamond" w:cstheme="minorHAnsi"/>
          <w:color w:val="000000" w:themeColor="text1"/>
        </w:rPr>
        <w:t xml:space="preserve">, Suhareke, </w:t>
      </w:r>
      <w:r w:rsidR="00F0678A" w:rsidRPr="00334327">
        <w:rPr>
          <w:rFonts w:ascii="Garamond" w:eastAsia="Times New Roman" w:hAnsi="Garamond" w:cstheme="minorHAnsi"/>
          <w:color w:val="000000" w:themeColor="text1"/>
        </w:rPr>
        <w:t>Novobërdë</w:t>
      </w:r>
      <w:r w:rsidR="007646E4" w:rsidRPr="00334327">
        <w:rPr>
          <w:rFonts w:ascii="Garamond" w:eastAsia="Times New Roman" w:hAnsi="Garamond" w:cstheme="minorHAnsi"/>
          <w:color w:val="000000" w:themeColor="text1"/>
        </w:rPr>
        <w:t xml:space="preserve">, Lipjan, </w:t>
      </w:r>
      <w:r w:rsidR="00F0678A" w:rsidRPr="00334327">
        <w:rPr>
          <w:rFonts w:ascii="Garamond" w:eastAsia="Times New Roman" w:hAnsi="Garamond" w:cstheme="minorHAnsi"/>
          <w:color w:val="000000" w:themeColor="text1"/>
        </w:rPr>
        <w:t>Fushë Kosovë</w:t>
      </w:r>
      <w:r w:rsidR="007646E4" w:rsidRPr="00334327">
        <w:rPr>
          <w:rFonts w:ascii="Garamond" w:eastAsia="Times New Roman" w:hAnsi="Garamond" w:cstheme="minorHAnsi"/>
          <w:color w:val="000000" w:themeColor="text1"/>
        </w:rPr>
        <w:t>)</w:t>
      </w:r>
      <w:r w:rsidRPr="00334327">
        <w:rPr>
          <w:rFonts w:ascii="Garamond" w:eastAsia="Times New Roman" w:hAnsi="Garamond" w:cstheme="minorHAnsi"/>
          <w:color w:val="000000" w:themeColor="text1"/>
        </w:rPr>
        <w:t xml:space="preserve"> është themeluar </w:t>
      </w:r>
      <w:r w:rsidRPr="00334327">
        <w:rPr>
          <w:rFonts w:ascii="Garamond" w:hAnsi="Garamond"/>
          <w:color w:val="000000" w:themeColor="text1"/>
        </w:rPr>
        <w:t xml:space="preserve">Komisionin Komunal për </w:t>
      </w:r>
      <w:r w:rsidR="00AF2BE4" w:rsidRPr="00334327">
        <w:rPr>
          <w:rFonts w:ascii="Garamond" w:hAnsi="Garamond"/>
          <w:color w:val="000000" w:themeColor="text1"/>
        </w:rPr>
        <w:t>Ri integrim</w:t>
      </w:r>
      <w:r w:rsidRPr="00334327">
        <w:rPr>
          <w:rFonts w:ascii="Garamond" w:hAnsi="Garamond"/>
          <w:color w:val="000000" w:themeColor="text1"/>
        </w:rPr>
        <w:t xml:space="preserve"> (</w:t>
      </w:r>
      <w:r w:rsidRPr="00334327">
        <w:rPr>
          <w:rFonts w:ascii="Garamond" w:eastAsia="Times New Roman" w:hAnsi="Garamond" w:cstheme="minorHAnsi"/>
          <w:color w:val="000000" w:themeColor="text1"/>
        </w:rPr>
        <w:t>KKR), ndërsa në 4 Komuna (</w:t>
      </w:r>
      <w:r w:rsidR="007646E4" w:rsidRPr="00334327">
        <w:rPr>
          <w:rFonts w:ascii="Garamond" w:eastAsia="Times New Roman" w:hAnsi="Garamond" w:cstheme="minorHAnsi"/>
          <w:color w:val="000000" w:themeColor="text1"/>
        </w:rPr>
        <w:t xml:space="preserve">Rahovec, </w:t>
      </w:r>
      <w:r w:rsidR="00334327" w:rsidRPr="00334327">
        <w:rPr>
          <w:rFonts w:ascii="Garamond" w:eastAsia="Times New Roman" w:hAnsi="Garamond" w:cstheme="minorHAnsi"/>
          <w:color w:val="000000" w:themeColor="text1"/>
        </w:rPr>
        <w:t>Graçanicë</w:t>
      </w:r>
      <w:r w:rsidR="007646E4" w:rsidRPr="00334327">
        <w:rPr>
          <w:rFonts w:ascii="Garamond" w:eastAsia="Times New Roman" w:hAnsi="Garamond" w:cstheme="minorHAnsi"/>
          <w:color w:val="000000" w:themeColor="text1"/>
        </w:rPr>
        <w:t xml:space="preserve">, Ranillug, </w:t>
      </w:r>
      <w:r w:rsidR="00F0678A" w:rsidRPr="00334327">
        <w:rPr>
          <w:rFonts w:ascii="Garamond" w:eastAsia="Times New Roman" w:hAnsi="Garamond" w:cstheme="minorHAnsi"/>
          <w:color w:val="000000" w:themeColor="text1"/>
        </w:rPr>
        <w:t>Fushë Kosovë</w:t>
      </w:r>
      <w:r w:rsidRPr="00334327">
        <w:rPr>
          <w:rFonts w:ascii="Garamond" w:eastAsia="Times New Roman" w:hAnsi="Garamond" w:cstheme="minorHAnsi"/>
          <w:color w:val="000000" w:themeColor="text1"/>
        </w:rPr>
        <w:t>) nuk është themeluar.</w:t>
      </w:r>
    </w:p>
    <w:p w14:paraId="5862DD38" w14:textId="77777777" w:rsidR="00C449BF" w:rsidRPr="00334327" w:rsidRDefault="00C449BF" w:rsidP="00BE67D5">
      <w:pPr>
        <w:spacing w:after="0" w:line="276" w:lineRule="auto"/>
        <w:jc w:val="both"/>
        <w:rPr>
          <w:rFonts w:ascii="Garamond" w:eastAsia="Times New Roman" w:hAnsi="Garamond" w:cstheme="minorHAnsi"/>
          <w:color w:val="000000" w:themeColor="text1"/>
        </w:rPr>
      </w:pPr>
    </w:p>
    <w:p w14:paraId="672D9EBA" w14:textId="77777777" w:rsidR="00A50919" w:rsidRPr="00334327" w:rsidRDefault="00A50919" w:rsidP="00BE67D5">
      <w:pPr>
        <w:spacing w:after="0" w:line="276" w:lineRule="auto"/>
        <w:jc w:val="both"/>
        <w:rPr>
          <w:rFonts w:ascii="Garamond" w:eastAsia="Times New Roman" w:hAnsi="Garamond" w:cstheme="minorHAnsi"/>
          <w:color w:val="000000" w:themeColor="text1"/>
        </w:rPr>
      </w:pPr>
    </w:p>
    <w:p w14:paraId="5BAD06EE" w14:textId="253C447F" w:rsidR="00F20C04" w:rsidRPr="00334327" w:rsidRDefault="00F20C04" w:rsidP="00BE67D5">
      <w:pPr>
        <w:pStyle w:val="Heading1"/>
        <w:numPr>
          <w:ilvl w:val="1"/>
          <w:numId w:val="9"/>
        </w:numPr>
        <w:spacing w:before="0" w:line="276" w:lineRule="auto"/>
        <w:jc w:val="both"/>
        <w:rPr>
          <w:rFonts w:eastAsia="Times New Roman" w:cs="Times New Roman"/>
          <w:sz w:val="22"/>
          <w:szCs w:val="22"/>
          <w:lang w:eastAsia="x-none"/>
        </w:rPr>
      </w:pPr>
      <w:bookmarkStart w:id="30" w:name="_Toc190153019"/>
      <w:r w:rsidRPr="00334327">
        <w:rPr>
          <w:rFonts w:eastAsia="Times New Roman" w:cs="Times New Roman"/>
          <w:sz w:val="22"/>
          <w:szCs w:val="22"/>
          <w:lang w:eastAsia="x-none"/>
        </w:rPr>
        <w:t>Menaxhimi i kufirit dhe migracioni</w:t>
      </w:r>
      <w:bookmarkEnd w:id="30"/>
    </w:p>
    <w:p w14:paraId="17EFCE1A" w14:textId="77777777" w:rsidR="00F20C04" w:rsidRPr="00334327" w:rsidRDefault="00F20C04" w:rsidP="00BE67D5">
      <w:pPr>
        <w:spacing w:after="0" w:line="276" w:lineRule="auto"/>
        <w:jc w:val="both"/>
        <w:rPr>
          <w:rFonts w:ascii="Garamond" w:eastAsia="Times New Roman" w:hAnsi="Garamond" w:cstheme="minorHAnsi"/>
          <w:color w:val="000000" w:themeColor="text1"/>
        </w:rPr>
      </w:pPr>
    </w:p>
    <w:p w14:paraId="7291A6A9" w14:textId="3C4A78E1" w:rsidR="00E91525"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Ofrimi i mundësive për kthim për personat e zhvendosur, dhe përkrahja nga niveli lokal ka vazhduar edhe gjatë kësaj periudhe. </w:t>
      </w:r>
      <w:r w:rsidR="0060152A" w:rsidRPr="00334327">
        <w:rPr>
          <w:rFonts w:ascii="Garamond" w:eastAsia="SimSun" w:hAnsi="Garamond" w:cstheme="minorHAnsi"/>
          <w:color w:val="000000" w:themeColor="text1"/>
        </w:rPr>
        <w:t>Në 15</w:t>
      </w:r>
      <w:r w:rsidR="00742731" w:rsidRPr="00334327">
        <w:rPr>
          <w:rFonts w:ascii="Garamond" w:eastAsia="SimSun" w:hAnsi="Garamond" w:cstheme="minorHAnsi"/>
          <w:color w:val="000000" w:themeColor="text1"/>
        </w:rPr>
        <w:t xml:space="preserve"> komuna (</w:t>
      </w:r>
      <w:r w:rsidR="0060152A" w:rsidRPr="00334327">
        <w:rPr>
          <w:rFonts w:ascii="Garamond" w:hAnsi="Garamond"/>
          <w:color w:val="000000" w:themeColor="text1"/>
        </w:rPr>
        <w:t xml:space="preserve">Pejë, Gllogoc, Dragash, Kaçanik, Skenderaj, </w:t>
      </w:r>
      <w:r w:rsidR="00334327" w:rsidRPr="00334327">
        <w:rPr>
          <w:rFonts w:ascii="Garamond" w:hAnsi="Garamond"/>
          <w:color w:val="000000" w:themeColor="text1"/>
        </w:rPr>
        <w:t>Graçanicë</w:t>
      </w:r>
      <w:r w:rsidR="0060152A" w:rsidRPr="00334327">
        <w:rPr>
          <w:rFonts w:ascii="Garamond" w:hAnsi="Garamond"/>
          <w:color w:val="000000" w:themeColor="text1"/>
        </w:rPr>
        <w:t>, Malishevë, Viti, R</w:t>
      </w:r>
      <w:r w:rsidR="00A44DC5" w:rsidRPr="00334327">
        <w:rPr>
          <w:rFonts w:ascii="Garamond" w:hAnsi="Garamond"/>
          <w:color w:val="000000" w:themeColor="text1"/>
        </w:rPr>
        <w:t>anillug, Partesh, Gjilan, Obiliq</w:t>
      </w:r>
      <w:r w:rsidR="0060152A" w:rsidRPr="00334327">
        <w:rPr>
          <w:rFonts w:ascii="Garamond" w:hAnsi="Garamond"/>
          <w:color w:val="000000" w:themeColor="text1"/>
        </w:rPr>
        <w:t>, Suhareke, Lipjan, Kamenicë</w:t>
      </w:r>
      <w:r w:rsidR="00E91525" w:rsidRPr="00334327">
        <w:rPr>
          <w:rFonts w:ascii="Garamond" w:eastAsia="SimSun" w:hAnsi="Garamond" w:cstheme="minorHAnsi"/>
          <w:color w:val="000000" w:themeColor="text1"/>
        </w:rPr>
        <w:t>)  numri i pers</w:t>
      </w:r>
      <w:r w:rsidR="00684AC4" w:rsidRPr="00334327">
        <w:rPr>
          <w:rFonts w:ascii="Garamond" w:eastAsia="SimSun" w:hAnsi="Garamond" w:cstheme="minorHAnsi"/>
          <w:color w:val="000000" w:themeColor="text1"/>
        </w:rPr>
        <w:t>onave të zhvendosur është 187</w:t>
      </w:r>
      <w:r w:rsidR="00742731" w:rsidRPr="00334327">
        <w:rPr>
          <w:rFonts w:ascii="Garamond" w:eastAsia="SimSun" w:hAnsi="Garamond" w:cstheme="minorHAnsi"/>
          <w:color w:val="000000" w:themeColor="text1"/>
        </w:rPr>
        <w:t xml:space="preserve"> persona, </w:t>
      </w:r>
      <w:r w:rsidR="00684AC4" w:rsidRPr="00334327">
        <w:rPr>
          <w:rFonts w:ascii="Garamond" w:eastAsia="SimSun" w:hAnsi="Garamond" w:cstheme="minorHAnsi"/>
          <w:color w:val="000000" w:themeColor="text1"/>
        </w:rPr>
        <w:t xml:space="preserve"> ndërsa në 14</w:t>
      </w:r>
      <w:r w:rsidR="001F205F" w:rsidRPr="00334327">
        <w:rPr>
          <w:rFonts w:ascii="Garamond" w:eastAsia="SimSun" w:hAnsi="Garamond" w:cstheme="minorHAnsi"/>
          <w:color w:val="000000" w:themeColor="text1"/>
        </w:rPr>
        <w:t xml:space="preserve"> </w:t>
      </w:r>
      <w:r w:rsidR="00E91525" w:rsidRPr="00334327">
        <w:rPr>
          <w:rFonts w:ascii="Garamond" w:eastAsia="SimSun" w:hAnsi="Garamond" w:cstheme="minorHAnsi"/>
          <w:color w:val="000000" w:themeColor="text1"/>
        </w:rPr>
        <w:t>komuna (</w:t>
      </w:r>
      <w:r w:rsidR="00684AC4" w:rsidRPr="00334327">
        <w:rPr>
          <w:rFonts w:ascii="Garamond" w:eastAsia="Times New Roman" w:hAnsi="Garamond" w:cs="Calibri Light"/>
          <w:color w:val="000000" w:themeColor="text1"/>
        </w:rPr>
        <w:t xml:space="preserve">Junik, </w:t>
      </w:r>
      <w:r w:rsidR="00334327" w:rsidRPr="00334327">
        <w:rPr>
          <w:rFonts w:ascii="Garamond" w:eastAsia="Times New Roman" w:hAnsi="Garamond" w:cs="Calibri Light"/>
          <w:color w:val="000000" w:themeColor="text1"/>
        </w:rPr>
        <w:t>Shtërpcë</w:t>
      </w:r>
      <w:r w:rsidR="00684AC4" w:rsidRPr="00334327">
        <w:rPr>
          <w:rFonts w:ascii="Garamond" w:eastAsia="Times New Roman" w:hAnsi="Garamond" w:cs="Calibri Light"/>
          <w:color w:val="000000" w:themeColor="text1"/>
        </w:rPr>
        <w:t>, Prizren, Deçan, Rahovec, Prishtinë, Klinë, Mitrovicë Jug</w:t>
      </w:r>
      <w:r w:rsidR="00A44DC5" w:rsidRPr="00334327">
        <w:rPr>
          <w:rFonts w:ascii="Garamond" w:eastAsia="Times New Roman" w:hAnsi="Garamond" w:cs="Calibri Light"/>
          <w:color w:val="000000" w:themeColor="text1"/>
        </w:rPr>
        <w:t>ore</w:t>
      </w:r>
      <w:r w:rsidR="00684AC4" w:rsidRPr="00334327">
        <w:rPr>
          <w:rFonts w:ascii="Garamond" w:eastAsia="Times New Roman" w:hAnsi="Garamond" w:cs="Calibri Light"/>
          <w:color w:val="000000" w:themeColor="text1"/>
        </w:rPr>
        <w:t xml:space="preserve">, Shtime, Podujevë, Ferizaj, Vushtrri, </w:t>
      </w:r>
      <w:r w:rsidR="00334327" w:rsidRPr="00334327">
        <w:rPr>
          <w:rFonts w:ascii="Garamond" w:eastAsia="Times New Roman" w:hAnsi="Garamond" w:cs="Calibri Light"/>
          <w:color w:val="000000" w:themeColor="text1"/>
        </w:rPr>
        <w:t>Novobërdë</w:t>
      </w:r>
      <w:r w:rsidR="00684AC4"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Fushë Kosovë</w:t>
      </w:r>
      <w:r w:rsidR="00E91525" w:rsidRPr="00334327">
        <w:rPr>
          <w:rFonts w:ascii="Garamond" w:eastAsia="SimSun" w:hAnsi="Garamond" w:cstheme="minorHAnsi"/>
          <w:color w:val="000000" w:themeColor="text1"/>
        </w:rPr>
        <w:t>) nuk ka pasur asnjë person të zhvendosur.</w:t>
      </w:r>
      <w:r w:rsidR="00684AC4" w:rsidRPr="00334327">
        <w:rPr>
          <w:rFonts w:ascii="Garamond" w:eastAsia="SimSun" w:hAnsi="Garamond" w:cstheme="minorHAnsi"/>
          <w:color w:val="000000" w:themeColor="text1"/>
        </w:rPr>
        <w:t xml:space="preserve"> Në 2 Komuna (Hani Elezit dhe Mitrovicë e Veriut) nuk ka të dhëna.</w:t>
      </w:r>
    </w:p>
    <w:p w14:paraId="5154AD8D" w14:textId="79704DCC" w:rsidR="00E91525"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Sa i përket aplikimit për asistencë nga fondi për ri-integrim </w:t>
      </w:r>
      <w:r w:rsidR="001F205F" w:rsidRPr="00334327">
        <w:rPr>
          <w:rFonts w:ascii="Garamond" w:eastAsia="SimSun" w:hAnsi="Garamond" w:cstheme="minorHAnsi"/>
          <w:color w:val="000000" w:themeColor="text1"/>
        </w:rPr>
        <w:t>në 17</w:t>
      </w:r>
      <w:r w:rsidR="00E91525" w:rsidRPr="00334327">
        <w:rPr>
          <w:rFonts w:ascii="Garamond" w:eastAsia="SimSun" w:hAnsi="Garamond" w:cstheme="minorHAnsi"/>
          <w:color w:val="000000" w:themeColor="text1"/>
        </w:rPr>
        <w:t xml:space="preserve"> komuna (</w:t>
      </w:r>
      <w:r w:rsidR="002B1046" w:rsidRPr="00334327">
        <w:rPr>
          <w:rFonts w:ascii="Garamond" w:eastAsia="SimSun" w:hAnsi="Garamond" w:cstheme="minorHAnsi"/>
          <w:color w:val="000000" w:themeColor="text1"/>
        </w:rPr>
        <w:t>Peja,</w:t>
      </w:r>
      <w:r w:rsidR="00A44DC5" w:rsidRPr="00334327">
        <w:rPr>
          <w:rFonts w:ascii="Garamond" w:eastAsia="SimSun" w:hAnsi="Garamond" w:cstheme="minorHAnsi"/>
          <w:color w:val="000000" w:themeColor="text1"/>
        </w:rPr>
        <w:t xml:space="preserve"> Gllogoc</w:t>
      </w:r>
      <w:r w:rsidR="002B1046" w:rsidRPr="00334327">
        <w:rPr>
          <w:rFonts w:ascii="Garamond" w:eastAsia="SimSun" w:hAnsi="Garamond" w:cstheme="minorHAnsi"/>
          <w:color w:val="000000" w:themeColor="text1"/>
        </w:rPr>
        <w:t>,</w:t>
      </w:r>
      <w:r w:rsidR="00A44DC5" w:rsidRPr="00334327">
        <w:rPr>
          <w:rFonts w:ascii="Garamond" w:eastAsia="SimSun" w:hAnsi="Garamond" w:cstheme="minorHAnsi"/>
          <w:color w:val="000000" w:themeColor="text1"/>
        </w:rPr>
        <w:t xml:space="preserve"> </w:t>
      </w:r>
      <w:r w:rsidR="002B1046" w:rsidRPr="00334327">
        <w:rPr>
          <w:rFonts w:ascii="Garamond" w:eastAsia="SimSun" w:hAnsi="Garamond" w:cstheme="minorHAnsi"/>
          <w:color w:val="000000" w:themeColor="text1"/>
        </w:rPr>
        <w:t>Prishtina, Klinë,</w:t>
      </w:r>
      <w:r w:rsidR="00A44DC5" w:rsidRPr="00334327">
        <w:rPr>
          <w:rFonts w:ascii="Garamond" w:eastAsia="SimSun" w:hAnsi="Garamond" w:cstheme="minorHAnsi"/>
          <w:color w:val="000000" w:themeColor="text1"/>
        </w:rPr>
        <w:t xml:space="preserve"> Graçanicë</w:t>
      </w:r>
      <w:r w:rsidR="002B1046" w:rsidRPr="00334327">
        <w:rPr>
          <w:rFonts w:ascii="Garamond" w:eastAsia="SimSun" w:hAnsi="Garamond" w:cstheme="minorHAnsi"/>
          <w:color w:val="000000" w:themeColor="text1"/>
        </w:rPr>
        <w:t>, Mitrovica Jug, Malisheva, Podujev</w:t>
      </w:r>
      <w:r w:rsidR="00334327">
        <w:rPr>
          <w:rFonts w:ascii="Garamond" w:eastAsia="SimSun" w:hAnsi="Garamond" w:cstheme="minorHAnsi"/>
          <w:color w:val="000000" w:themeColor="text1"/>
        </w:rPr>
        <w:t>ë</w:t>
      </w:r>
      <w:r w:rsidR="002B1046" w:rsidRPr="00334327">
        <w:rPr>
          <w:rFonts w:ascii="Garamond" w:eastAsia="SimSun" w:hAnsi="Garamond" w:cstheme="minorHAnsi"/>
          <w:color w:val="000000" w:themeColor="text1"/>
        </w:rPr>
        <w:t>,</w:t>
      </w:r>
      <w:r w:rsidR="00AC15C1">
        <w:rPr>
          <w:rFonts w:ascii="Garamond" w:eastAsia="SimSun" w:hAnsi="Garamond" w:cstheme="minorHAnsi"/>
          <w:color w:val="000000" w:themeColor="text1"/>
        </w:rPr>
        <w:t xml:space="preserve"> </w:t>
      </w:r>
      <w:r w:rsidR="002B1046" w:rsidRPr="00334327">
        <w:rPr>
          <w:rFonts w:ascii="Garamond" w:eastAsia="SimSun" w:hAnsi="Garamond" w:cstheme="minorHAnsi"/>
          <w:color w:val="000000" w:themeColor="text1"/>
        </w:rPr>
        <w:t xml:space="preserve">Viti ,Gjilan, Ferizaj, Vushtrri, </w:t>
      </w:r>
      <w:r w:rsidR="00334327" w:rsidRPr="00334327">
        <w:rPr>
          <w:rFonts w:ascii="Garamond" w:eastAsia="SimSun" w:hAnsi="Garamond" w:cstheme="minorHAnsi"/>
          <w:color w:val="000000" w:themeColor="text1"/>
        </w:rPr>
        <w:t>Obiliq</w:t>
      </w:r>
      <w:r w:rsidR="002B1046" w:rsidRPr="00334327">
        <w:rPr>
          <w:rFonts w:ascii="Garamond" w:eastAsia="SimSun" w:hAnsi="Garamond" w:cstheme="minorHAnsi"/>
          <w:color w:val="000000" w:themeColor="text1"/>
        </w:rPr>
        <w:t>, Suhareke, Lipjan, Fushë Kosovë, Kamenicë</w:t>
      </w:r>
      <w:r w:rsidR="00E91525" w:rsidRPr="00334327">
        <w:rPr>
          <w:rFonts w:ascii="Garamond" w:eastAsia="SimSun" w:hAnsi="Garamond" w:cstheme="minorHAnsi"/>
          <w:color w:val="000000" w:themeColor="text1"/>
        </w:rPr>
        <w:t>)</w:t>
      </w:r>
      <w:r w:rsidR="002B1046" w:rsidRPr="00334327">
        <w:rPr>
          <w:rFonts w:ascii="Garamond" w:eastAsia="SimSun" w:hAnsi="Garamond" w:cstheme="minorHAnsi"/>
          <w:color w:val="000000" w:themeColor="text1"/>
        </w:rPr>
        <w:t xml:space="preserve"> numri i aplikimeve është 169, ndërsa 13</w:t>
      </w:r>
      <w:r w:rsidR="00E91525" w:rsidRPr="00334327">
        <w:rPr>
          <w:rFonts w:ascii="Garamond" w:eastAsia="SimSun" w:hAnsi="Garamond" w:cstheme="minorHAnsi"/>
          <w:color w:val="000000" w:themeColor="text1"/>
        </w:rPr>
        <w:t xml:space="preserve"> komuna (</w:t>
      </w:r>
      <w:r w:rsidR="002B1046" w:rsidRPr="00334327">
        <w:rPr>
          <w:rFonts w:ascii="Garamond" w:eastAsia="SimSun" w:hAnsi="Garamond" w:cstheme="minorHAnsi"/>
          <w:color w:val="000000" w:themeColor="text1"/>
        </w:rPr>
        <w:t xml:space="preserve">Junik, </w:t>
      </w:r>
      <w:r w:rsidR="00334327" w:rsidRPr="00334327">
        <w:rPr>
          <w:rFonts w:ascii="Garamond" w:eastAsia="SimSun" w:hAnsi="Garamond" w:cstheme="minorHAnsi"/>
          <w:color w:val="000000" w:themeColor="text1"/>
        </w:rPr>
        <w:t>Shtërpcë</w:t>
      </w:r>
      <w:r w:rsidR="002B1046" w:rsidRPr="00334327">
        <w:rPr>
          <w:rFonts w:ascii="Garamond" w:eastAsia="SimSun" w:hAnsi="Garamond" w:cstheme="minorHAnsi"/>
          <w:color w:val="000000" w:themeColor="text1"/>
        </w:rPr>
        <w:t xml:space="preserve">, Prizren, Deçan, Rahovec, Dragash, Kaçanik, Hani Elezit, Skenderaj, Shtime, Ranillug, Partesh dhe Mitrovicë e Veriut, </w:t>
      </w:r>
      <w:r w:rsidR="00AC15C1" w:rsidRPr="00334327">
        <w:rPr>
          <w:rFonts w:ascii="Garamond" w:eastAsia="SimSun" w:hAnsi="Garamond" w:cstheme="minorHAnsi"/>
          <w:color w:val="000000" w:themeColor="text1"/>
        </w:rPr>
        <w:t>Novobërdë</w:t>
      </w:r>
      <w:r w:rsidR="00E91525" w:rsidRPr="00334327">
        <w:rPr>
          <w:rFonts w:ascii="Garamond" w:eastAsia="SimSun" w:hAnsi="Garamond" w:cstheme="minorHAnsi"/>
          <w:color w:val="000000" w:themeColor="text1"/>
        </w:rPr>
        <w:t xml:space="preserve">) nuk ka pasur aplikime. </w:t>
      </w:r>
    </w:p>
    <w:p w14:paraId="2FA1C8D8" w14:textId="7712F1CD" w:rsidR="00E91525" w:rsidRPr="00334327" w:rsidRDefault="00E91525"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N</w:t>
      </w:r>
      <w:r w:rsidR="00F20C04" w:rsidRPr="00334327">
        <w:rPr>
          <w:rFonts w:ascii="Garamond" w:eastAsia="SimSun" w:hAnsi="Garamond" w:cstheme="minorHAnsi"/>
          <w:color w:val="000000" w:themeColor="text1"/>
        </w:rPr>
        <w:t xml:space="preserve">umri i aplikimeve për zhvillimin e bizneseve nga personat e riatdhesua </w:t>
      </w:r>
      <w:r w:rsidR="00610AE2" w:rsidRPr="00334327">
        <w:rPr>
          <w:rFonts w:ascii="Garamond" w:eastAsia="SimSun" w:hAnsi="Garamond" w:cstheme="minorHAnsi"/>
          <w:color w:val="000000" w:themeColor="text1"/>
        </w:rPr>
        <w:t>11</w:t>
      </w:r>
      <w:r w:rsidRPr="00334327">
        <w:rPr>
          <w:rFonts w:ascii="Garamond" w:eastAsia="SimSun" w:hAnsi="Garamond" w:cstheme="minorHAnsi"/>
          <w:color w:val="000000" w:themeColor="text1"/>
        </w:rPr>
        <w:t xml:space="preserve"> komuna (</w:t>
      </w:r>
      <w:r w:rsidR="00610AE2" w:rsidRPr="00334327">
        <w:rPr>
          <w:rFonts w:ascii="Garamond" w:hAnsi="Garamond"/>
          <w:color w:val="000000" w:themeColor="text1"/>
        </w:rPr>
        <w:t xml:space="preserve">Gllogoc, Prishtinë, Malishevë, Podujevë, Viti, Vushtrri, Obiliq, Suharekë, Novobërdë, Lipjan, Fushë Kosovë </w:t>
      </w:r>
      <w:r w:rsidR="00610AE2" w:rsidRPr="00334327">
        <w:rPr>
          <w:rFonts w:ascii="Garamond" w:eastAsia="SimSun" w:hAnsi="Garamond" w:cstheme="minorHAnsi"/>
          <w:color w:val="000000" w:themeColor="text1"/>
        </w:rPr>
        <w:t>) është 124</w:t>
      </w:r>
      <w:r w:rsidR="00742731" w:rsidRPr="00334327">
        <w:rPr>
          <w:rFonts w:ascii="Garamond" w:eastAsia="SimSun" w:hAnsi="Garamond" w:cstheme="minorHAnsi"/>
          <w:color w:val="000000" w:themeColor="text1"/>
        </w:rPr>
        <w:t xml:space="preserve"> aplikime.</w:t>
      </w:r>
    </w:p>
    <w:p w14:paraId="2B23F2BC" w14:textId="46163691" w:rsidR="00915A84"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Në </w:t>
      </w:r>
      <w:r w:rsidR="00E91525" w:rsidRPr="00334327">
        <w:rPr>
          <w:rFonts w:ascii="Garamond" w:eastAsia="SimSun" w:hAnsi="Garamond" w:cstheme="minorHAnsi"/>
          <w:color w:val="000000" w:themeColor="text1"/>
        </w:rPr>
        <w:t>2</w:t>
      </w:r>
      <w:r w:rsidR="00915A84" w:rsidRPr="00334327">
        <w:rPr>
          <w:rFonts w:ascii="Garamond" w:eastAsia="SimSun" w:hAnsi="Garamond" w:cstheme="minorHAnsi"/>
          <w:color w:val="000000" w:themeColor="text1"/>
        </w:rPr>
        <w:t>8</w:t>
      </w:r>
      <w:r w:rsidRPr="00334327">
        <w:rPr>
          <w:rFonts w:ascii="Garamond" w:eastAsia="SimSun" w:hAnsi="Garamond" w:cstheme="minorHAnsi"/>
          <w:color w:val="000000" w:themeColor="text1"/>
        </w:rPr>
        <w:t xml:space="preserve"> komuna janë themeluar KKSB</w:t>
      </w:r>
      <w:r w:rsidR="00E91525" w:rsidRPr="00334327">
        <w:rPr>
          <w:rFonts w:ascii="Garamond" w:eastAsia="SimSun" w:hAnsi="Garamond" w:cstheme="minorHAnsi"/>
          <w:color w:val="000000" w:themeColor="text1"/>
        </w:rPr>
        <w:t>-të</w:t>
      </w:r>
      <w:r w:rsidR="00742731" w:rsidRPr="00334327">
        <w:rPr>
          <w:rFonts w:ascii="Garamond" w:eastAsia="SimSun" w:hAnsi="Garamond" w:cstheme="minorHAnsi"/>
          <w:color w:val="000000" w:themeColor="text1"/>
        </w:rPr>
        <w:t xml:space="preserve">, </w:t>
      </w:r>
      <w:r w:rsidR="00610AE2" w:rsidRPr="00334327">
        <w:rPr>
          <w:rFonts w:ascii="Garamond" w:eastAsia="SimSun" w:hAnsi="Garamond" w:cstheme="minorHAnsi"/>
          <w:color w:val="000000" w:themeColor="text1"/>
        </w:rPr>
        <w:t xml:space="preserve"> ndërsa në 3 Komuna</w:t>
      </w:r>
      <w:r w:rsidR="00E91525" w:rsidRPr="00334327">
        <w:rPr>
          <w:rFonts w:ascii="Garamond" w:eastAsia="SimSun" w:hAnsi="Garamond" w:cstheme="minorHAnsi"/>
          <w:color w:val="000000" w:themeColor="text1"/>
        </w:rPr>
        <w:t xml:space="preserve"> (</w:t>
      </w:r>
      <w:r w:rsidR="00A44DC5" w:rsidRPr="00334327">
        <w:rPr>
          <w:rFonts w:ascii="Garamond" w:eastAsia="SimSun" w:hAnsi="Garamond" w:cstheme="minorHAnsi"/>
          <w:color w:val="000000" w:themeColor="text1"/>
        </w:rPr>
        <w:t>Rahovec, Mitrovicë Veriore</w:t>
      </w:r>
      <w:r w:rsidR="00610AE2" w:rsidRPr="00334327">
        <w:rPr>
          <w:rFonts w:ascii="Garamond" w:eastAsia="SimSun" w:hAnsi="Garamond" w:cstheme="minorHAnsi"/>
          <w:color w:val="000000" w:themeColor="text1"/>
        </w:rPr>
        <w:t xml:space="preserve"> dhe </w:t>
      </w:r>
      <w:r w:rsidR="006305F9" w:rsidRPr="00334327">
        <w:rPr>
          <w:rFonts w:ascii="Garamond" w:eastAsia="SimSun" w:hAnsi="Garamond" w:cstheme="minorHAnsi"/>
          <w:color w:val="000000" w:themeColor="text1"/>
        </w:rPr>
        <w:t>Novobërdë</w:t>
      </w:r>
      <w:r w:rsidR="00915A84" w:rsidRPr="00334327">
        <w:rPr>
          <w:rFonts w:ascii="Garamond" w:eastAsia="SimSun" w:hAnsi="Garamond" w:cstheme="minorHAnsi"/>
          <w:color w:val="000000" w:themeColor="text1"/>
        </w:rPr>
        <w:t xml:space="preserve">) </w:t>
      </w:r>
      <w:r w:rsidR="00610AE2" w:rsidRPr="00334327">
        <w:rPr>
          <w:rFonts w:ascii="Garamond" w:eastAsia="SimSun" w:hAnsi="Garamond" w:cstheme="minorHAnsi"/>
          <w:color w:val="000000" w:themeColor="text1"/>
        </w:rPr>
        <w:t>nuk është themeluar</w:t>
      </w:r>
      <w:r w:rsidR="00915A84" w:rsidRPr="00334327">
        <w:rPr>
          <w:rFonts w:ascii="Garamond" w:eastAsia="SimSun" w:hAnsi="Garamond" w:cstheme="minorHAnsi"/>
          <w:color w:val="000000" w:themeColor="text1"/>
        </w:rPr>
        <w:t>, prej tyre janë 26</w:t>
      </w:r>
      <w:r w:rsidRPr="00334327">
        <w:rPr>
          <w:rFonts w:ascii="Garamond" w:eastAsia="SimSun" w:hAnsi="Garamond" w:cstheme="minorHAnsi"/>
          <w:color w:val="000000" w:themeColor="text1"/>
        </w:rPr>
        <w:t xml:space="preserve">  ko</w:t>
      </w:r>
      <w:r w:rsidR="00610AE2" w:rsidRPr="00334327">
        <w:rPr>
          <w:rFonts w:ascii="Garamond" w:eastAsia="SimSun" w:hAnsi="Garamond" w:cstheme="minorHAnsi"/>
          <w:color w:val="000000" w:themeColor="text1"/>
        </w:rPr>
        <w:t xml:space="preserve">muna që kanë mbajtur gjithsej </w:t>
      </w:r>
      <w:r w:rsidR="00610AE2" w:rsidRPr="00334327">
        <w:rPr>
          <w:rFonts w:ascii="Garamond" w:hAnsi="Garamond"/>
          <w:color w:val="000000" w:themeColor="text1"/>
        </w:rPr>
        <w:t>122</w:t>
      </w:r>
      <w:r w:rsidRPr="00334327">
        <w:rPr>
          <w:rFonts w:ascii="Garamond" w:eastAsia="SimSun" w:hAnsi="Garamond" w:cstheme="minorHAnsi"/>
          <w:color w:val="000000" w:themeColor="text1"/>
        </w:rPr>
        <w:t xml:space="preserve"> takime.</w:t>
      </w:r>
      <w:r w:rsidR="00447BE7"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Këshilli Lokal për Sigur</w:t>
      </w:r>
      <w:r w:rsidR="00610AE2" w:rsidRPr="00334327">
        <w:rPr>
          <w:rFonts w:ascii="Garamond" w:eastAsia="SimSun" w:hAnsi="Garamond" w:cstheme="minorHAnsi"/>
          <w:color w:val="000000" w:themeColor="text1"/>
        </w:rPr>
        <w:t xml:space="preserve">i </w:t>
      </w:r>
      <w:r w:rsidR="00610AE2" w:rsidRPr="00334327">
        <w:rPr>
          <w:rFonts w:ascii="Garamond" w:eastAsia="SimSun" w:hAnsi="Garamond" w:cstheme="minorHAnsi"/>
          <w:color w:val="000000" w:themeColor="text1"/>
        </w:rPr>
        <w:lastRenderedPageBreak/>
        <w:t>Publike është themeluar në 21</w:t>
      </w:r>
      <w:r w:rsidR="0048404F"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komuna</w:t>
      </w:r>
      <w:r w:rsidR="00427680" w:rsidRPr="00334327">
        <w:rPr>
          <w:rFonts w:ascii="Garamond" w:eastAsia="SimSun" w:hAnsi="Garamond" w:cstheme="minorHAnsi"/>
          <w:color w:val="000000" w:themeColor="text1"/>
        </w:rPr>
        <w:t xml:space="preserve"> ndërsa në 9</w:t>
      </w:r>
      <w:r w:rsidR="0048404F" w:rsidRPr="00334327">
        <w:rPr>
          <w:rFonts w:ascii="Garamond" w:eastAsia="SimSun" w:hAnsi="Garamond" w:cstheme="minorHAnsi"/>
          <w:color w:val="000000" w:themeColor="text1"/>
        </w:rPr>
        <w:t xml:space="preserve"> komuna (</w:t>
      </w:r>
      <w:r w:rsidR="00334327" w:rsidRPr="00334327">
        <w:rPr>
          <w:rFonts w:ascii="Garamond" w:eastAsia="Times New Roman" w:hAnsi="Garamond" w:cs="Calibri Light"/>
          <w:color w:val="000000" w:themeColor="text1"/>
        </w:rPr>
        <w:t>Shtërpcë</w:t>
      </w:r>
      <w:r w:rsidR="00427680" w:rsidRPr="00334327">
        <w:rPr>
          <w:rFonts w:ascii="Garamond" w:eastAsia="Times New Roman" w:hAnsi="Garamond" w:cs="Calibri Light"/>
          <w:color w:val="000000" w:themeColor="text1"/>
        </w:rPr>
        <w:t xml:space="preserve">, Deçan, Rahovec, Dragash, Hani Elezit, Skenderaj, Shtime, Ranillug, </w:t>
      </w:r>
      <w:r w:rsidR="006305F9" w:rsidRPr="00334327">
        <w:rPr>
          <w:rFonts w:ascii="Garamond" w:eastAsia="Times New Roman" w:hAnsi="Garamond" w:cs="Calibri Light"/>
          <w:color w:val="000000" w:themeColor="text1"/>
        </w:rPr>
        <w:t>Novobërdë</w:t>
      </w:r>
      <w:r w:rsidR="00742731" w:rsidRPr="00334327">
        <w:rPr>
          <w:rFonts w:ascii="Garamond" w:eastAsia="SimSun" w:hAnsi="Garamond" w:cstheme="minorHAnsi"/>
          <w:color w:val="000000" w:themeColor="text1"/>
        </w:rPr>
        <w:t>) nuk janë themeluar KLSP.</w:t>
      </w:r>
      <w:r w:rsidR="0048404F" w:rsidRPr="00334327">
        <w:rPr>
          <w:rFonts w:ascii="Garamond" w:eastAsia="SimSun" w:hAnsi="Garamond" w:cstheme="minorHAnsi"/>
          <w:color w:val="000000" w:themeColor="text1"/>
        </w:rPr>
        <w:t xml:space="preserve"> P</w:t>
      </w:r>
      <w:r w:rsidR="00742731" w:rsidRPr="00334327">
        <w:rPr>
          <w:rFonts w:ascii="Garamond" w:eastAsia="SimSun" w:hAnsi="Garamond" w:cstheme="minorHAnsi"/>
          <w:color w:val="000000" w:themeColor="text1"/>
        </w:rPr>
        <w:t xml:space="preserve">rej tyre janë </w:t>
      </w:r>
      <w:r w:rsidRPr="00334327">
        <w:rPr>
          <w:rFonts w:ascii="Garamond" w:eastAsia="SimSun" w:hAnsi="Garamond" w:cstheme="minorHAnsi"/>
          <w:color w:val="000000" w:themeColor="text1"/>
        </w:rPr>
        <w:t>1</w:t>
      </w:r>
      <w:r w:rsidR="00427680" w:rsidRPr="00334327">
        <w:rPr>
          <w:rFonts w:ascii="Garamond" w:eastAsia="SimSun" w:hAnsi="Garamond" w:cstheme="minorHAnsi"/>
          <w:color w:val="000000" w:themeColor="text1"/>
        </w:rPr>
        <w:t>7</w:t>
      </w:r>
      <w:r w:rsidRPr="00334327">
        <w:rPr>
          <w:rFonts w:ascii="Garamond" w:eastAsia="SimSun" w:hAnsi="Garamond" w:cstheme="minorHAnsi"/>
          <w:color w:val="000000" w:themeColor="text1"/>
        </w:rPr>
        <w:t xml:space="preserve"> komuna </w:t>
      </w:r>
      <w:r w:rsidR="00915A84" w:rsidRPr="00334327">
        <w:rPr>
          <w:rFonts w:ascii="Garamond" w:eastAsia="SimSun" w:hAnsi="Garamond" w:cstheme="minorHAnsi"/>
          <w:color w:val="000000" w:themeColor="text1"/>
        </w:rPr>
        <w:t>(</w:t>
      </w:r>
      <w:r w:rsidR="00427680" w:rsidRPr="00334327">
        <w:rPr>
          <w:rFonts w:ascii="Garamond" w:hAnsi="Garamond"/>
          <w:color w:val="000000" w:themeColor="text1"/>
        </w:rPr>
        <w:t xml:space="preserve">Junik, Prizren, Gllogoc, Prishtinë, Klinë, Kaçanik, </w:t>
      </w:r>
      <w:r w:rsidR="00334327" w:rsidRPr="00334327">
        <w:rPr>
          <w:rFonts w:ascii="Garamond" w:hAnsi="Garamond"/>
          <w:color w:val="000000" w:themeColor="text1"/>
        </w:rPr>
        <w:t>Graçanicë</w:t>
      </w:r>
      <w:r w:rsidR="00427680" w:rsidRPr="00334327">
        <w:rPr>
          <w:rFonts w:ascii="Garamond" w:hAnsi="Garamond"/>
          <w:color w:val="000000" w:themeColor="text1"/>
        </w:rPr>
        <w:t xml:space="preserve">, Malishevë, Podujevë, Viti, Partesh, Gjilan, Vushtrri, Suhareke, Lipjan, </w:t>
      </w:r>
      <w:r w:rsidR="00F0678A" w:rsidRPr="00334327">
        <w:rPr>
          <w:rFonts w:ascii="Garamond" w:hAnsi="Garamond"/>
          <w:color w:val="000000" w:themeColor="text1"/>
        </w:rPr>
        <w:t>Fushë Kosovë</w:t>
      </w:r>
      <w:r w:rsidR="00427680" w:rsidRPr="00334327">
        <w:rPr>
          <w:rFonts w:ascii="Garamond" w:hAnsi="Garamond"/>
          <w:color w:val="000000" w:themeColor="text1"/>
        </w:rPr>
        <w:t xml:space="preserve">, </w:t>
      </w:r>
      <w:r w:rsidR="00F0678A" w:rsidRPr="00334327">
        <w:rPr>
          <w:rFonts w:ascii="Garamond" w:hAnsi="Garamond"/>
          <w:color w:val="000000" w:themeColor="text1"/>
        </w:rPr>
        <w:t>Kamenicë</w:t>
      </w:r>
      <w:r w:rsidR="00915A84" w:rsidRPr="00334327">
        <w:rPr>
          <w:rFonts w:ascii="Garamond" w:eastAsia="SimSun" w:hAnsi="Garamond" w:cstheme="minorHAnsi"/>
          <w:color w:val="000000" w:themeColor="text1"/>
        </w:rPr>
        <w:t>)</w:t>
      </w:r>
      <w:r w:rsidR="00A44DC5"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kanë mbajtur </w:t>
      </w:r>
      <w:r w:rsidR="00427680" w:rsidRPr="00334327">
        <w:rPr>
          <w:rFonts w:ascii="Garamond" w:eastAsia="SimSun" w:hAnsi="Garamond" w:cstheme="minorHAnsi"/>
          <w:color w:val="000000" w:themeColor="text1"/>
        </w:rPr>
        <w:t>gjithsej 84</w:t>
      </w:r>
      <w:r w:rsidR="00915A84"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takime</w:t>
      </w:r>
      <w:r w:rsidR="00447BE7" w:rsidRPr="00334327">
        <w:rPr>
          <w:rFonts w:ascii="Garamond" w:eastAsia="SimSun" w:hAnsi="Garamond" w:cstheme="minorHAnsi"/>
          <w:color w:val="000000" w:themeColor="text1"/>
        </w:rPr>
        <w:t xml:space="preserve"> t</w:t>
      </w:r>
      <w:r w:rsidR="007E181C" w:rsidRPr="00334327">
        <w:rPr>
          <w:rFonts w:ascii="Garamond" w:eastAsia="SimSun" w:hAnsi="Garamond" w:cstheme="minorHAnsi"/>
          <w:color w:val="000000" w:themeColor="text1"/>
        </w:rPr>
        <w:t>ë</w:t>
      </w:r>
      <w:r w:rsidR="00447BE7" w:rsidRPr="00334327">
        <w:rPr>
          <w:rFonts w:ascii="Garamond" w:eastAsia="SimSun" w:hAnsi="Garamond" w:cstheme="minorHAnsi"/>
          <w:color w:val="000000" w:themeColor="text1"/>
        </w:rPr>
        <w:t xml:space="preserve"> KLSP-ve</w:t>
      </w:r>
      <w:r w:rsidRPr="00334327">
        <w:rPr>
          <w:rFonts w:ascii="Garamond" w:eastAsia="SimSun" w:hAnsi="Garamond" w:cstheme="minorHAnsi"/>
          <w:color w:val="000000" w:themeColor="text1"/>
        </w:rPr>
        <w:t xml:space="preserve"> si dhe </w:t>
      </w:r>
      <w:r w:rsidR="00427680" w:rsidRPr="00334327">
        <w:rPr>
          <w:rFonts w:ascii="Garamond" w:eastAsia="SimSun" w:hAnsi="Garamond" w:cstheme="minorHAnsi"/>
          <w:color w:val="000000" w:themeColor="text1"/>
        </w:rPr>
        <w:t>në 14</w:t>
      </w:r>
      <w:r w:rsidR="00915A84" w:rsidRPr="00334327">
        <w:rPr>
          <w:rFonts w:ascii="Garamond" w:eastAsia="SimSun" w:hAnsi="Garamond" w:cstheme="minorHAnsi"/>
          <w:color w:val="000000" w:themeColor="text1"/>
        </w:rPr>
        <w:t xml:space="preserve"> Komuna nuk </w:t>
      </w:r>
      <w:r w:rsidR="00BA5DC5" w:rsidRPr="00334327">
        <w:rPr>
          <w:rFonts w:ascii="Garamond" w:eastAsia="SimSun" w:hAnsi="Garamond" w:cstheme="minorHAnsi"/>
          <w:color w:val="000000" w:themeColor="text1"/>
        </w:rPr>
        <w:t>është</w:t>
      </w:r>
      <w:r w:rsidR="00915A84" w:rsidRPr="00334327">
        <w:rPr>
          <w:rFonts w:ascii="Garamond" w:eastAsia="SimSun" w:hAnsi="Garamond" w:cstheme="minorHAnsi"/>
          <w:color w:val="000000" w:themeColor="text1"/>
        </w:rPr>
        <w:t xml:space="preserve"> mbajtur asnj</w:t>
      </w:r>
      <w:r w:rsidR="00BA5DC5" w:rsidRPr="00334327">
        <w:rPr>
          <w:rFonts w:ascii="Garamond" w:eastAsia="SimSun" w:hAnsi="Garamond" w:cstheme="minorHAnsi"/>
          <w:color w:val="000000" w:themeColor="text1"/>
        </w:rPr>
        <w:t>ë</w:t>
      </w:r>
      <w:r w:rsidR="00915A84" w:rsidRPr="00334327">
        <w:rPr>
          <w:rFonts w:ascii="Garamond" w:eastAsia="SimSun" w:hAnsi="Garamond" w:cstheme="minorHAnsi"/>
          <w:color w:val="000000" w:themeColor="text1"/>
        </w:rPr>
        <w:t xml:space="preserve"> takim.</w:t>
      </w:r>
    </w:p>
    <w:p w14:paraId="5006376B" w14:textId="174D49FD" w:rsidR="00915A84" w:rsidRPr="00334327" w:rsidRDefault="00742731" w:rsidP="00BA5DC5">
      <w:pPr>
        <w:spacing w:after="0" w:line="276" w:lineRule="auto"/>
        <w:jc w:val="both"/>
        <w:rPr>
          <w:rFonts w:ascii="Garamond" w:hAnsi="Garamond"/>
          <w:color w:val="000000" w:themeColor="text1"/>
        </w:rPr>
      </w:pPr>
      <w:r w:rsidRPr="00334327">
        <w:rPr>
          <w:rFonts w:ascii="Garamond" w:eastAsia="SimSun" w:hAnsi="Garamond" w:cstheme="minorHAnsi"/>
          <w:color w:val="000000" w:themeColor="text1"/>
        </w:rPr>
        <w:t>Sa i p</w:t>
      </w:r>
      <w:r w:rsidR="00C55FC9"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r</w:t>
      </w:r>
      <w:r w:rsidR="007353E6"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ket</w:t>
      </w:r>
      <w:r w:rsidR="00C55FC9"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 xml:space="preserve"> EVS-ve</w:t>
      </w:r>
      <w:r w:rsidR="00F80608" w:rsidRPr="00334327">
        <w:rPr>
          <w:rFonts w:ascii="Garamond" w:eastAsia="SimSun" w:hAnsi="Garamond" w:cstheme="minorHAnsi"/>
          <w:color w:val="000000" w:themeColor="text1"/>
        </w:rPr>
        <w:t xml:space="preserve"> janë 12</w:t>
      </w:r>
      <w:r w:rsidR="00F20C04" w:rsidRPr="00334327">
        <w:rPr>
          <w:rFonts w:ascii="Garamond" w:eastAsia="SimSun" w:hAnsi="Garamond" w:cstheme="minorHAnsi"/>
          <w:color w:val="000000" w:themeColor="text1"/>
        </w:rPr>
        <w:t xml:space="preserve"> komuna që kanë mbajtur </w:t>
      </w:r>
      <w:r w:rsidR="00F80608" w:rsidRPr="00334327">
        <w:rPr>
          <w:rFonts w:ascii="Garamond" w:eastAsia="SimSun" w:hAnsi="Garamond" w:cstheme="minorHAnsi"/>
          <w:color w:val="000000" w:themeColor="text1"/>
        </w:rPr>
        <w:t>gjithsej 39</w:t>
      </w:r>
      <w:r w:rsidR="00F20C04" w:rsidRPr="00334327">
        <w:rPr>
          <w:rFonts w:ascii="Garamond" w:eastAsia="SimSun" w:hAnsi="Garamond" w:cstheme="minorHAnsi"/>
          <w:color w:val="000000" w:themeColor="text1"/>
        </w:rPr>
        <w:t xml:space="preserve"> takime</w:t>
      </w:r>
      <w:r w:rsidR="00447BE7" w:rsidRPr="00334327">
        <w:rPr>
          <w:rFonts w:ascii="Garamond" w:eastAsia="SimSun" w:hAnsi="Garamond" w:cstheme="minorHAnsi"/>
          <w:color w:val="000000" w:themeColor="text1"/>
        </w:rPr>
        <w:t xml:space="preserve"> t</w:t>
      </w:r>
      <w:r w:rsidR="007E181C" w:rsidRPr="00334327">
        <w:rPr>
          <w:rFonts w:ascii="Garamond" w:eastAsia="SimSun" w:hAnsi="Garamond" w:cstheme="minorHAnsi"/>
          <w:color w:val="000000" w:themeColor="text1"/>
        </w:rPr>
        <w:t>ë</w:t>
      </w:r>
      <w:r w:rsidR="00447BE7" w:rsidRPr="00334327">
        <w:rPr>
          <w:rFonts w:ascii="Garamond" w:eastAsia="SimSun" w:hAnsi="Garamond" w:cstheme="minorHAnsi"/>
          <w:color w:val="000000" w:themeColor="text1"/>
        </w:rPr>
        <w:t xml:space="preserve"> EVS-ve</w:t>
      </w:r>
      <w:r w:rsidR="00F20C04" w:rsidRPr="00334327">
        <w:rPr>
          <w:rFonts w:ascii="Garamond" w:eastAsia="SimSun" w:hAnsi="Garamond" w:cstheme="minorHAnsi"/>
          <w:color w:val="000000" w:themeColor="text1"/>
        </w:rPr>
        <w:t xml:space="preserve"> </w:t>
      </w:r>
      <w:r w:rsidR="00915A84" w:rsidRPr="00334327">
        <w:rPr>
          <w:rFonts w:ascii="Garamond" w:hAnsi="Garamond"/>
          <w:color w:val="000000" w:themeColor="text1"/>
        </w:rPr>
        <w:t xml:space="preserve">në </w:t>
      </w:r>
      <w:r w:rsidR="00F80608" w:rsidRPr="00334327">
        <w:rPr>
          <w:rFonts w:ascii="Garamond" w:hAnsi="Garamond"/>
          <w:color w:val="000000" w:themeColor="text1"/>
        </w:rPr>
        <w:t>, ndërsa në 19 komunat (</w:t>
      </w:r>
      <w:r w:rsidR="00334327" w:rsidRPr="00334327">
        <w:rPr>
          <w:rFonts w:ascii="Garamond" w:hAnsi="Garamond"/>
          <w:color w:val="000000" w:themeColor="text1"/>
        </w:rPr>
        <w:t>Shtërpcë</w:t>
      </w:r>
      <w:r w:rsidR="00F80608" w:rsidRPr="00334327">
        <w:rPr>
          <w:rFonts w:ascii="Garamond" w:hAnsi="Garamond"/>
          <w:color w:val="000000" w:themeColor="text1"/>
        </w:rPr>
        <w:t xml:space="preserve">, Prizren, Gllogoc, Deçan, Rahovec, Dragash, Prishtinë, Klinë, Hani Elezit, Skenderaj, </w:t>
      </w:r>
      <w:r w:rsidR="00334327" w:rsidRPr="00334327">
        <w:rPr>
          <w:rFonts w:ascii="Garamond" w:hAnsi="Garamond"/>
          <w:color w:val="000000" w:themeColor="text1"/>
        </w:rPr>
        <w:t>Graçanicë</w:t>
      </w:r>
      <w:r w:rsidR="00F80608" w:rsidRPr="00334327">
        <w:rPr>
          <w:rFonts w:ascii="Garamond" w:hAnsi="Garamond"/>
          <w:color w:val="000000" w:themeColor="text1"/>
        </w:rPr>
        <w:t>, Mitrovice Jug</w:t>
      </w:r>
      <w:r w:rsidR="00A44DC5" w:rsidRPr="00334327">
        <w:rPr>
          <w:rFonts w:ascii="Garamond" w:hAnsi="Garamond"/>
          <w:color w:val="000000" w:themeColor="text1"/>
        </w:rPr>
        <w:t>ore</w:t>
      </w:r>
      <w:r w:rsidR="00F80608" w:rsidRPr="00334327">
        <w:rPr>
          <w:rFonts w:ascii="Garamond" w:hAnsi="Garamond"/>
          <w:color w:val="000000" w:themeColor="text1"/>
        </w:rPr>
        <w:t>, Sht</w:t>
      </w:r>
      <w:r w:rsidR="00A44DC5" w:rsidRPr="00334327">
        <w:rPr>
          <w:rFonts w:ascii="Garamond" w:hAnsi="Garamond"/>
          <w:color w:val="000000" w:themeColor="text1"/>
        </w:rPr>
        <w:t>ime, Ranillug, Mitrovicë Veriore</w:t>
      </w:r>
      <w:r w:rsidR="00F80608" w:rsidRPr="00334327">
        <w:rPr>
          <w:rFonts w:ascii="Garamond" w:hAnsi="Garamond"/>
          <w:color w:val="000000" w:themeColor="text1"/>
        </w:rPr>
        <w:t xml:space="preserve">, Gjilan, Ferizaj, </w:t>
      </w:r>
      <w:r w:rsidR="006305F9" w:rsidRPr="00334327">
        <w:rPr>
          <w:rFonts w:ascii="Garamond" w:hAnsi="Garamond"/>
          <w:color w:val="000000" w:themeColor="text1"/>
        </w:rPr>
        <w:t>Novobërdë</w:t>
      </w:r>
      <w:r w:rsidR="00F80608" w:rsidRPr="00334327">
        <w:rPr>
          <w:rFonts w:ascii="Garamond" w:hAnsi="Garamond"/>
          <w:color w:val="000000" w:themeColor="text1"/>
        </w:rPr>
        <w:t xml:space="preserve">, </w:t>
      </w:r>
      <w:r w:rsidR="00F0678A" w:rsidRPr="00334327">
        <w:rPr>
          <w:rFonts w:ascii="Garamond" w:hAnsi="Garamond"/>
          <w:color w:val="000000" w:themeColor="text1"/>
        </w:rPr>
        <w:t>Kamenicë</w:t>
      </w:r>
      <w:r w:rsidR="00F80608" w:rsidRPr="00334327">
        <w:rPr>
          <w:rFonts w:ascii="Garamond" w:hAnsi="Garamond"/>
          <w:color w:val="000000" w:themeColor="text1"/>
        </w:rPr>
        <w:t>) nuk është mbajtur asnjë takim.</w:t>
      </w:r>
    </w:p>
    <w:p w14:paraId="1988E701" w14:textId="77777777" w:rsidR="00915A84" w:rsidRPr="00334327" w:rsidRDefault="00915A84" w:rsidP="00BA5DC5">
      <w:pPr>
        <w:framePr w:hSpace="180" w:wrap="around" w:hAnchor="page" w:x="176" w:y="-1440"/>
        <w:spacing w:after="0" w:line="276" w:lineRule="auto"/>
        <w:jc w:val="both"/>
        <w:rPr>
          <w:rFonts w:ascii="Garamond" w:hAnsi="Garamond"/>
          <w:color w:val="000000" w:themeColor="text1"/>
        </w:rPr>
      </w:pPr>
    </w:p>
    <w:p w14:paraId="277A3C8D" w14:textId="6E5BBA47" w:rsidR="00915A84" w:rsidRPr="00334327" w:rsidRDefault="00915A84" w:rsidP="00BA5DC5">
      <w:pPr>
        <w:spacing w:after="200" w:line="276" w:lineRule="auto"/>
        <w:jc w:val="both"/>
        <w:rPr>
          <w:rFonts w:ascii="Garamond" w:hAnsi="Garamond"/>
          <w:color w:val="000000" w:themeColor="text1"/>
        </w:rPr>
      </w:pPr>
    </w:p>
    <w:p w14:paraId="4FEAF2C9" w14:textId="0D6D9C34" w:rsidR="0048404F" w:rsidRPr="00334327" w:rsidRDefault="0048404F" w:rsidP="00BE67D5">
      <w:pPr>
        <w:spacing w:after="200" w:line="276" w:lineRule="auto"/>
        <w:jc w:val="both"/>
        <w:rPr>
          <w:rFonts w:ascii="Garamond" w:eastAsia="SimSun" w:hAnsi="Garamond" w:cstheme="minorHAnsi"/>
        </w:rPr>
      </w:pPr>
    </w:p>
    <w:p w14:paraId="0E73E4F6" w14:textId="2DBE3A80" w:rsidR="00F20C04" w:rsidRPr="00695CD1" w:rsidRDefault="00F80608" w:rsidP="007E181C">
      <w:pPr>
        <w:spacing w:after="200" w:line="276" w:lineRule="auto"/>
        <w:jc w:val="center"/>
        <w:rPr>
          <w:rFonts w:ascii="Garamond" w:eastAsia="SimSun" w:hAnsi="Garamond" w:cstheme="minorHAnsi"/>
        </w:rPr>
      </w:pPr>
      <w:r>
        <w:rPr>
          <w:rFonts w:ascii="Garamond" w:eastAsia="SimSun" w:hAnsi="Garamond" w:cstheme="minorHAnsi"/>
          <w:noProof/>
          <w:lang w:eastAsia="sq-AL"/>
        </w:rPr>
        <w:drawing>
          <wp:inline distT="0" distB="0" distL="0" distR="0" wp14:anchorId="75D710AC" wp14:editId="287413F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20C04" w:rsidRPr="00695CD1">
        <w:rPr>
          <w:rFonts w:ascii="Garamond" w:eastAsia="SimSun" w:hAnsi="Garamond" w:cstheme="minorHAnsi"/>
        </w:rPr>
        <w:br/>
        <w:t xml:space="preserve">Grafikoni </w:t>
      </w:r>
      <w:r w:rsidR="00C4225B" w:rsidRPr="00695CD1">
        <w:rPr>
          <w:rFonts w:ascii="Garamond" w:eastAsia="SimSun" w:hAnsi="Garamond" w:cstheme="minorHAnsi"/>
        </w:rPr>
        <w:t>6</w:t>
      </w:r>
      <w:r w:rsidR="00F20C04" w:rsidRPr="00695CD1">
        <w:rPr>
          <w:rFonts w:ascii="Garamond" w:eastAsia="SimSun" w:hAnsi="Garamond" w:cstheme="minorHAnsi"/>
        </w:rPr>
        <w:t xml:space="preserve">: </w:t>
      </w:r>
      <w:r w:rsidR="005A2220" w:rsidRPr="00695CD1">
        <w:rPr>
          <w:rFonts w:ascii="Garamond" w:eastAsia="SimSun" w:hAnsi="Garamond" w:cstheme="minorHAnsi"/>
        </w:rPr>
        <w:t>Themelimi i KKSB-ve, KLSP-ve</w:t>
      </w:r>
    </w:p>
    <w:p w14:paraId="7804B38E" w14:textId="70986DAA" w:rsidR="00F20C04" w:rsidRPr="00334327" w:rsidRDefault="00F20C04" w:rsidP="00BA5DC5">
      <w:pPr>
        <w:spacing w:after="200" w:line="276" w:lineRule="auto"/>
        <w:jc w:val="both"/>
        <w:rPr>
          <w:rFonts w:ascii="Garamond" w:eastAsia="Times New Roman" w:hAnsi="Garamond" w:cs="Times New Roman"/>
          <w:color w:val="000000" w:themeColor="text1"/>
          <w:lang w:eastAsia="x-none"/>
        </w:rPr>
      </w:pPr>
      <w:r w:rsidRPr="00334327">
        <w:rPr>
          <w:rFonts w:ascii="Garamond" w:eastAsia="SimSun" w:hAnsi="Garamond" w:cstheme="minorHAnsi"/>
          <w:color w:val="000000" w:themeColor="text1"/>
        </w:rPr>
        <w:t xml:space="preserve">Këshillat e fshatrave janë themeluar në </w:t>
      </w:r>
      <w:r w:rsidR="007B2431" w:rsidRPr="00334327">
        <w:rPr>
          <w:rFonts w:ascii="Garamond" w:eastAsia="SimSun" w:hAnsi="Garamond" w:cstheme="minorHAnsi"/>
          <w:color w:val="000000" w:themeColor="text1"/>
        </w:rPr>
        <w:t>23</w:t>
      </w:r>
      <w:r w:rsidR="00742731" w:rsidRPr="00334327">
        <w:rPr>
          <w:rFonts w:ascii="Garamond" w:eastAsia="SimSun" w:hAnsi="Garamond" w:cstheme="minorHAnsi"/>
          <w:color w:val="000000" w:themeColor="text1"/>
        </w:rPr>
        <w:t xml:space="preserve"> komuna </w:t>
      </w:r>
      <w:r w:rsidR="007B2431" w:rsidRPr="00334327">
        <w:rPr>
          <w:rFonts w:ascii="Garamond" w:eastAsia="SimSun" w:hAnsi="Garamond" w:cstheme="minorHAnsi"/>
          <w:color w:val="000000" w:themeColor="text1"/>
        </w:rPr>
        <w:t>(Pejë, Junik, Prizren, Gllogoc, Deçan, Dragash, Kline, Kaçanik, Hani Elezit, Graçanica, Mitrovice Jug</w:t>
      </w:r>
      <w:r w:rsidR="00A44DC5" w:rsidRPr="00334327">
        <w:rPr>
          <w:rFonts w:ascii="Garamond" w:eastAsia="SimSun" w:hAnsi="Garamond" w:cstheme="minorHAnsi"/>
          <w:color w:val="000000" w:themeColor="text1"/>
        </w:rPr>
        <w:t>ore</w:t>
      </w:r>
      <w:r w:rsidR="007B2431" w:rsidRPr="00334327">
        <w:rPr>
          <w:rFonts w:ascii="Garamond" w:eastAsia="SimSun" w:hAnsi="Garamond" w:cstheme="minorHAnsi"/>
          <w:color w:val="000000" w:themeColor="text1"/>
        </w:rPr>
        <w:t xml:space="preserve">, Malishevë, Podujevë, Viti, Ranillug, Gjilan, Ferizaj, Vushtrri, Obiliç, Suhareke, </w:t>
      </w:r>
      <w:r w:rsidR="006305F9" w:rsidRPr="00334327">
        <w:rPr>
          <w:rFonts w:ascii="Garamond" w:eastAsia="SimSun" w:hAnsi="Garamond" w:cstheme="minorHAnsi"/>
          <w:color w:val="000000" w:themeColor="text1"/>
        </w:rPr>
        <w:t>Novobërdë</w:t>
      </w:r>
      <w:r w:rsidR="007B2431" w:rsidRPr="00334327">
        <w:rPr>
          <w:rFonts w:ascii="Garamond" w:eastAsia="SimSun" w:hAnsi="Garamond" w:cstheme="minorHAnsi"/>
          <w:color w:val="000000" w:themeColor="text1"/>
        </w:rPr>
        <w:t xml:space="preserve">, Lipjan, </w:t>
      </w:r>
      <w:r w:rsidR="00F0678A" w:rsidRPr="00334327">
        <w:rPr>
          <w:rFonts w:ascii="Garamond" w:eastAsia="SimSun" w:hAnsi="Garamond" w:cstheme="minorHAnsi"/>
          <w:color w:val="000000" w:themeColor="text1"/>
        </w:rPr>
        <w:t>Kamenicë</w:t>
      </w:r>
      <w:r w:rsidR="0048404F" w:rsidRPr="00334327">
        <w:rPr>
          <w:rFonts w:ascii="Garamond" w:eastAsia="SimSun" w:hAnsi="Garamond" w:cstheme="minorHAnsi"/>
          <w:color w:val="000000" w:themeColor="text1"/>
        </w:rPr>
        <w:t>)</w:t>
      </w:r>
      <w:r w:rsidRPr="00334327">
        <w:rPr>
          <w:rFonts w:ascii="Garamond" w:eastAsia="SimSun" w:hAnsi="Garamond" w:cstheme="minorHAnsi"/>
          <w:color w:val="000000" w:themeColor="text1"/>
        </w:rPr>
        <w:t xml:space="preserve"> ndërsa në </w:t>
      </w:r>
      <w:r w:rsidR="00AC15C1">
        <w:rPr>
          <w:rFonts w:ascii="Garamond" w:eastAsia="SimSun" w:hAnsi="Garamond" w:cstheme="minorHAnsi"/>
          <w:color w:val="000000" w:themeColor="text1"/>
        </w:rPr>
        <w:t>7</w:t>
      </w:r>
      <w:r w:rsidR="0048404F" w:rsidRPr="00334327">
        <w:rPr>
          <w:rFonts w:ascii="Garamond" w:eastAsia="SimSun" w:hAnsi="Garamond" w:cstheme="minorHAnsi"/>
          <w:color w:val="000000" w:themeColor="text1"/>
        </w:rPr>
        <w:t xml:space="preserve"> komuna (</w:t>
      </w:r>
      <w:r w:rsidR="00AC15C1" w:rsidRPr="00334327">
        <w:rPr>
          <w:rFonts w:ascii="Garamond" w:eastAsia="Times New Roman" w:hAnsi="Garamond" w:cs="Calibri Light"/>
          <w:color w:val="000000" w:themeColor="text1"/>
        </w:rPr>
        <w:t>Shtërpcë</w:t>
      </w:r>
      <w:r w:rsidR="007B2431" w:rsidRPr="00334327">
        <w:rPr>
          <w:rFonts w:ascii="Garamond" w:eastAsia="Times New Roman" w:hAnsi="Garamond" w:cs="Calibri Light"/>
          <w:color w:val="000000" w:themeColor="text1"/>
        </w:rPr>
        <w:t xml:space="preserve">, Rahovec, Skenderaj, Shtime, Partesh, </w:t>
      </w:r>
      <w:r w:rsidR="00F0678A" w:rsidRPr="00334327">
        <w:rPr>
          <w:rFonts w:ascii="Garamond" w:eastAsia="Times New Roman" w:hAnsi="Garamond" w:cs="Calibri Light"/>
          <w:color w:val="000000" w:themeColor="text1"/>
        </w:rPr>
        <w:t>Fushë Kosovë</w:t>
      </w:r>
      <w:r w:rsidR="00AC15C1">
        <w:rPr>
          <w:rFonts w:ascii="Garamond" w:eastAsia="Times New Roman" w:hAnsi="Garamond" w:cs="Calibri Light"/>
          <w:color w:val="000000" w:themeColor="text1"/>
        </w:rPr>
        <w:t xml:space="preserve">, Prishtinë </w:t>
      </w:r>
      <w:r w:rsidR="000A5C38" w:rsidRPr="00334327">
        <w:rPr>
          <w:rFonts w:ascii="Garamond" w:eastAsia="SimSun" w:hAnsi="Garamond" w:cstheme="minorHAnsi"/>
          <w:color w:val="000000" w:themeColor="text1"/>
        </w:rPr>
        <w:t>)</w:t>
      </w:r>
      <w:r w:rsidR="001E7FF2" w:rsidRPr="00334327">
        <w:rPr>
          <w:rFonts w:ascii="Garamond" w:eastAsia="SimSun" w:hAnsi="Garamond" w:cstheme="minorHAnsi"/>
          <w:color w:val="000000" w:themeColor="text1"/>
        </w:rPr>
        <w:t>nuk janë themeluar</w:t>
      </w:r>
      <w:r w:rsidR="007B2431" w:rsidRPr="00334327">
        <w:rPr>
          <w:rFonts w:ascii="Garamond" w:eastAsia="SimSun" w:hAnsi="Garamond" w:cstheme="minorHAnsi"/>
          <w:color w:val="000000" w:themeColor="text1"/>
        </w:rPr>
        <w:t>,  dhe në komunën Mitrovice e Veriut nuk ka fshatra</w:t>
      </w:r>
      <w:r w:rsidR="001E7FF2"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Prej tyre janë </w:t>
      </w:r>
      <w:r w:rsidR="007B2431" w:rsidRPr="00334327">
        <w:rPr>
          <w:rFonts w:ascii="Garamond" w:eastAsia="SimSun" w:hAnsi="Garamond" w:cstheme="minorHAnsi"/>
          <w:color w:val="000000" w:themeColor="text1"/>
        </w:rPr>
        <w:t>15</w:t>
      </w:r>
      <w:r w:rsidR="00915A84" w:rsidRPr="00334327">
        <w:rPr>
          <w:rFonts w:ascii="Garamond" w:eastAsia="SimSun" w:hAnsi="Garamond" w:cstheme="minorHAnsi"/>
          <w:color w:val="000000" w:themeColor="text1"/>
        </w:rPr>
        <w:t xml:space="preserve"> Komuna </w:t>
      </w:r>
      <w:r w:rsidR="000A5C38" w:rsidRPr="00334327">
        <w:rPr>
          <w:rFonts w:ascii="Garamond" w:eastAsia="SimSun" w:hAnsi="Garamond" w:cstheme="minorHAnsi"/>
          <w:color w:val="000000" w:themeColor="text1"/>
        </w:rPr>
        <w:t xml:space="preserve"> (</w:t>
      </w:r>
      <w:r w:rsidR="007B2431" w:rsidRPr="00334327">
        <w:rPr>
          <w:rFonts w:ascii="Garamond" w:eastAsia="SimSun" w:hAnsi="Garamond" w:cstheme="minorHAnsi"/>
          <w:color w:val="000000" w:themeColor="text1"/>
        </w:rPr>
        <w:t>Pejë, Junik, Prizren, Gllogoc, Deçan, Kaçanik, Mitrovice Jug, Podujevë, Viti, Gjilan, Ferizaj, Obili</w:t>
      </w:r>
      <w:r w:rsidR="00443A16" w:rsidRPr="00334327">
        <w:rPr>
          <w:rFonts w:ascii="Garamond" w:eastAsia="SimSun" w:hAnsi="Garamond" w:cstheme="minorHAnsi"/>
          <w:color w:val="000000" w:themeColor="text1"/>
        </w:rPr>
        <w:t>q</w:t>
      </w:r>
      <w:r w:rsidR="007B2431" w:rsidRPr="00334327">
        <w:rPr>
          <w:rFonts w:ascii="Garamond" w:eastAsia="SimSun" w:hAnsi="Garamond" w:cstheme="minorHAnsi"/>
          <w:color w:val="000000" w:themeColor="text1"/>
        </w:rPr>
        <w:t xml:space="preserve">, Suhareke, Lipjan, </w:t>
      </w:r>
      <w:r w:rsidR="00F0678A" w:rsidRPr="00334327">
        <w:rPr>
          <w:rFonts w:ascii="Garamond" w:eastAsia="SimSun" w:hAnsi="Garamond" w:cstheme="minorHAnsi"/>
          <w:color w:val="000000" w:themeColor="text1"/>
        </w:rPr>
        <w:t>Kamenicë</w:t>
      </w:r>
      <w:r w:rsidR="00915A84" w:rsidRPr="00334327">
        <w:rPr>
          <w:rFonts w:ascii="Garamond" w:eastAsia="Times New Roman" w:hAnsi="Garamond" w:cs="Calibri Light"/>
          <w:color w:val="000000" w:themeColor="text1"/>
        </w:rPr>
        <w:t xml:space="preserve">) </w:t>
      </w:r>
      <w:r w:rsidRPr="00334327">
        <w:rPr>
          <w:rFonts w:ascii="Garamond" w:eastAsia="SimSun" w:hAnsi="Garamond" w:cstheme="minorHAnsi"/>
          <w:color w:val="000000" w:themeColor="text1"/>
        </w:rPr>
        <w:t xml:space="preserve"> që kanë mbajtura gjithsej </w:t>
      </w:r>
      <w:r w:rsidR="007B2431" w:rsidRPr="00334327">
        <w:rPr>
          <w:rFonts w:ascii="Garamond" w:eastAsia="SimSun" w:hAnsi="Garamond" w:cstheme="minorHAnsi"/>
          <w:color w:val="000000" w:themeColor="text1"/>
        </w:rPr>
        <w:t>363</w:t>
      </w:r>
      <w:r w:rsidR="000A5C38"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takime</w:t>
      </w:r>
      <w:r w:rsidR="00742731" w:rsidRPr="00334327">
        <w:rPr>
          <w:rFonts w:ascii="Garamond" w:eastAsia="SimSun" w:hAnsi="Garamond" w:cstheme="minorHAnsi"/>
          <w:color w:val="000000" w:themeColor="text1"/>
        </w:rPr>
        <w:t xml:space="preserve"> t</w:t>
      </w:r>
      <w:r w:rsidR="00C55FC9" w:rsidRPr="00334327">
        <w:rPr>
          <w:rFonts w:ascii="Garamond" w:eastAsia="SimSun" w:hAnsi="Garamond" w:cstheme="minorHAnsi"/>
          <w:color w:val="000000" w:themeColor="text1"/>
        </w:rPr>
        <w:t>ë</w:t>
      </w:r>
      <w:r w:rsidR="00742731" w:rsidRPr="00334327">
        <w:rPr>
          <w:rFonts w:ascii="Garamond" w:eastAsia="SimSun" w:hAnsi="Garamond" w:cstheme="minorHAnsi"/>
          <w:color w:val="000000" w:themeColor="text1"/>
        </w:rPr>
        <w:t xml:space="preserve"> k</w:t>
      </w:r>
      <w:r w:rsidR="00C55FC9" w:rsidRPr="00334327">
        <w:rPr>
          <w:rFonts w:ascii="Garamond" w:eastAsia="SimSun" w:hAnsi="Garamond" w:cstheme="minorHAnsi"/>
          <w:color w:val="000000" w:themeColor="text1"/>
        </w:rPr>
        <w:t>ë</w:t>
      </w:r>
      <w:r w:rsidR="00742731" w:rsidRPr="00334327">
        <w:rPr>
          <w:rFonts w:ascii="Garamond" w:eastAsia="SimSun" w:hAnsi="Garamond" w:cstheme="minorHAnsi"/>
          <w:color w:val="000000" w:themeColor="text1"/>
        </w:rPr>
        <w:t>shillave</w:t>
      </w:r>
      <w:r w:rsidR="008F6427" w:rsidRPr="00334327">
        <w:rPr>
          <w:rFonts w:ascii="Garamond" w:eastAsia="SimSun" w:hAnsi="Garamond" w:cstheme="minorHAnsi"/>
          <w:color w:val="000000" w:themeColor="text1"/>
        </w:rPr>
        <w:t>.</w:t>
      </w:r>
    </w:p>
    <w:p w14:paraId="676940D9" w14:textId="6CA4A8FE" w:rsidR="00F20C04" w:rsidRPr="00334327" w:rsidRDefault="00F20C04" w:rsidP="00BA5DC5">
      <w:pPr>
        <w:spacing w:before="240"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Zhvillimi i sistemit të arsimit dhe ngritja e kapaciteteve në arsimin gjithëpërfshirës kanë vazhduar në komuna, për të cilën fushë </w:t>
      </w:r>
      <w:r w:rsidR="00E406EC" w:rsidRPr="00334327">
        <w:rPr>
          <w:rFonts w:ascii="Garamond" w:eastAsia="SimSun" w:hAnsi="Garamond" w:cstheme="minorHAnsi"/>
          <w:color w:val="000000" w:themeColor="text1"/>
        </w:rPr>
        <w:t>në 21</w:t>
      </w:r>
      <w:r w:rsidR="000A5C38" w:rsidRPr="00334327">
        <w:rPr>
          <w:rFonts w:ascii="Garamond" w:eastAsia="SimSun" w:hAnsi="Garamond" w:cstheme="minorHAnsi"/>
          <w:color w:val="000000" w:themeColor="text1"/>
        </w:rPr>
        <w:t xml:space="preserve"> komuna (</w:t>
      </w:r>
      <w:r w:rsidR="00E406EC" w:rsidRPr="00334327">
        <w:rPr>
          <w:rFonts w:ascii="Garamond" w:eastAsia="Times New Roman" w:hAnsi="Garamond" w:cs="Calibri Light"/>
          <w:color w:val="000000" w:themeColor="text1"/>
        </w:rPr>
        <w:t>Pejë, Prizren, Gllogoc, Deçan, Rahovec, Prishtinë, Klinë, Kaçanik, Mitrovice Jug</w:t>
      </w:r>
      <w:r w:rsidR="00443A16" w:rsidRPr="00334327">
        <w:rPr>
          <w:rFonts w:ascii="Garamond" w:eastAsia="Times New Roman" w:hAnsi="Garamond" w:cs="Calibri Light"/>
          <w:color w:val="000000" w:themeColor="text1"/>
        </w:rPr>
        <w:t>ore</w:t>
      </w:r>
      <w:r w:rsidR="00E406EC" w:rsidRPr="00334327">
        <w:rPr>
          <w:rFonts w:ascii="Garamond" w:eastAsia="Times New Roman" w:hAnsi="Garamond" w:cs="Calibri Light"/>
          <w:color w:val="000000" w:themeColor="text1"/>
        </w:rPr>
        <w:t>, Shtime, Malishevë, P</w:t>
      </w:r>
      <w:r w:rsidR="00443A16" w:rsidRPr="00334327">
        <w:rPr>
          <w:rFonts w:ascii="Garamond" w:eastAsia="Times New Roman" w:hAnsi="Garamond" w:cs="Calibri Light"/>
          <w:color w:val="000000" w:themeColor="text1"/>
        </w:rPr>
        <w:t>odujevë, Gjilan, Ferizaj, Obiliq</w:t>
      </w:r>
      <w:r w:rsidR="00E406EC" w:rsidRPr="00334327">
        <w:rPr>
          <w:rFonts w:ascii="Garamond" w:eastAsia="Times New Roman" w:hAnsi="Garamond" w:cs="Calibri Light"/>
          <w:color w:val="000000" w:themeColor="text1"/>
        </w:rPr>
        <w:t xml:space="preserve">, Suhareke, </w:t>
      </w:r>
      <w:r w:rsidR="006305F9" w:rsidRPr="00334327">
        <w:rPr>
          <w:rFonts w:ascii="Garamond" w:eastAsia="Times New Roman" w:hAnsi="Garamond" w:cs="Calibri Light"/>
          <w:color w:val="000000" w:themeColor="text1"/>
        </w:rPr>
        <w:t>Novobërdë</w:t>
      </w:r>
      <w:r w:rsidR="00E406EC" w:rsidRPr="00334327">
        <w:rPr>
          <w:rFonts w:ascii="Garamond" w:eastAsia="Times New Roman" w:hAnsi="Garamond" w:cs="Calibri Light"/>
          <w:color w:val="000000" w:themeColor="text1"/>
        </w:rPr>
        <w:t xml:space="preserve">, Lipjan, </w:t>
      </w:r>
      <w:r w:rsidR="00F0678A" w:rsidRPr="00334327">
        <w:rPr>
          <w:rFonts w:ascii="Garamond" w:eastAsia="Times New Roman" w:hAnsi="Garamond" w:cs="Calibri Light"/>
          <w:color w:val="000000" w:themeColor="text1"/>
        </w:rPr>
        <w:t>Fushë Kosovë</w:t>
      </w:r>
      <w:r w:rsidR="00E406EC"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Kamenicë</w:t>
      </w:r>
      <w:r w:rsidR="00E406EC" w:rsidRPr="00334327">
        <w:rPr>
          <w:rFonts w:ascii="Garamond" w:eastAsia="Times New Roman" w:hAnsi="Garamond" w:cs="Calibri Light"/>
          <w:color w:val="000000" w:themeColor="text1"/>
        </w:rPr>
        <w:t xml:space="preserve">, Skenderaj) </w:t>
      </w:r>
      <w:r w:rsidR="00E406EC" w:rsidRPr="00334327">
        <w:rPr>
          <w:rFonts w:ascii="Garamond" w:eastAsia="SimSun" w:hAnsi="Garamond" w:cstheme="minorHAnsi"/>
          <w:color w:val="000000" w:themeColor="text1"/>
        </w:rPr>
        <w:t>janë organizuar 331</w:t>
      </w:r>
      <w:r w:rsidR="00C55FC9" w:rsidRPr="00334327">
        <w:rPr>
          <w:rFonts w:ascii="Garamond" w:eastAsia="SimSun" w:hAnsi="Garamond" w:cstheme="minorHAnsi"/>
          <w:color w:val="000000" w:themeColor="text1"/>
        </w:rPr>
        <w:t xml:space="preserve"> trajnime për mësimdhënës. </w:t>
      </w:r>
      <w:r w:rsidR="00E406EC" w:rsidRPr="00334327">
        <w:rPr>
          <w:rFonts w:ascii="Garamond" w:eastAsia="SimSun" w:hAnsi="Garamond" w:cstheme="minorHAnsi"/>
          <w:color w:val="000000" w:themeColor="text1"/>
        </w:rPr>
        <w:t xml:space="preserve">Në 7 komuna të tjera (Junik, Shterrpcë, Dragash, Viti, Ranillug, Partesh, Vushtrri) nuk ka pasur trajnime, dhe 1 komunë ajo e (Mitrovicës së Veriut )nuk </w:t>
      </w:r>
      <w:r w:rsidR="00E406EC" w:rsidRPr="00334327">
        <w:rPr>
          <w:rFonts w:ascii="Garamond" w:eastAsia="SimSun" w:hAnsi="Garamond" w:cstheme="minorHAnsi"/>
          <w:color w:val="000000" w:themeColor="text1"/>
        </w:rPr>
        <w:lastRenderedPageBreak/>
        <w:t xml:space="preserve">ka mundur të mbajë trajnime për shkak të rrethanave politike. Ndërsa 2 Komuna nuk </w:t>
      </w:r>
      <w:r w:rsidR="00443A16" w:rsidRPr="00334327">
        <w:rPr>
          <w:rFonts w:ascii="Garamond" w:eastAsia="SimSun" w:hAnsi="Garamond" w:cstheme="minorHAnsi"/>
          <w:color w:val="000000" w:themeColor="text1"/>
        </w:rPr>
        <w:t>kanë</w:t>
      </w:r>
      <w:r w:rsidR="00E406EC" w:rsidRPr="00334327">
        <w:rPr>
          <w:rFonts w:ascii="Garamond" w:eastAsia="SimSun" w:hAnsi="Garamond" w:cstheme="minorHAnsi"/>
          <w:color w:val="000000" w:themeColor="text1"/>
        </w:rPr>
        <w:t xml:space="preserve"> ofruar </w:t>
      </w:r>
      <w:r w:rsidR="00443A16" w:rsidRPr="00334327">
        <w:rPr>
          <w:rFonts w:ascii="Garamond" w:eastAsia="SimSun" w:hAnsi="Garamond" w:cstheme="minorHAnsi"/>
          <w:color w:val="000000" w:themeColor="text1"/>
        </w:rPr>
        <w:t>të dhëna</w:t>
      </w:r>
      <w:r w:rsidR="00E406EC" w:rsidRPr="00334327">
        <w:rPr>
          <w:rFonts w:ascii="Garamond" w:eastAsia="SimSun" w:hAnsi="Garamond" w:cstheme="minorHAnsi"/>
          <w:color w:val="000000" w:themeColor="text1"/>
        </w:rPr>
        <w:t xml:space="preserve"> (Hani Elezit, </w:t>
      </w:r>
      <w:r w:rsidR="00334327" w:rsidRPr="00334327">
        <w:rPr>
          <w:rFonts w:ascii="Garamond" w:eastAsia="SimSun" w:hAnsi="Garamond" w:cstheme="minorHAnsi"/>
          <w:color w:val="000000" w:themeColor="text1"/>
        </w:rPr>
        <w:t>Graçanicë</w:t>
      </w:r>
      <w:r w:rsidR="00E406EC" w:rsidRPr="00334327">
        <w:rPr>
          <w:rFonts w:ascii="Garamond" w:eastAsia="SimSun" w:hAnsi="Garamond" w:cstheme="minorHAnsi"/>
          <w:color w:val="000000" w:themeColor="text1"/>
        </w:rPr>
        <w:t>).</w:t>
      </w:r>
    </w:p>
    <w:p w14:paraId="55E51191" w14:textId="4F387DC6" w:rsidR="008F6427" w:rsidRPr="00334327" w:rsidRDefault="00E406EC" w:rsidP="00BA5DC5">
      <w:pPr>
        <w:spacing w:after="0" w:line="276" w:lineRule="auto"/>
        <w:jc w:val="both"/>
        <w:rPr>
          <w:rFonts w:ascii="Garamond" w:eastAsia="Times New Roman" w:hAnsi="Garamond" w:cs="Calibri Light"/>
          <w:color w:val="000000" w:themeColor="text1"/>
        </w:rPr>
      </w:pPr>
      <w:r w:rsidRPr="00334327">
        <w:rPr>
          <w:rFonts w:ascii="Garamond" w:eastAsia="SimSun" w:hAnsi="Garamond" w:cstheme="minorHAnsi"/>
          <w:color w:val="000000" w:themeColor="text1"/>
        </w:rPr>
        <w:t>Në 27</w:t>
      </w:r>
      <w:r w:rsidR="000A5C38" w:rsidRPr="00334327">
        <w:rPr>
          <w:rFonts w:ascii="Garamond" w:eastAsia="SimSun" w:hAnsi="Garamond" w:cstheme="minorHAnsi"/>
          <w:color w:val="000000" w:themeColor="text1"/>
        </w:rPr>
        <w:t xml:space="preserve"> Komuna</w:t>
      </w:r>
      <w:r w:rsidRPr="00334327">
        <w:rPr>
          <w:rFonts w:ascii="Garamond" w:eastAsia="SimSun" w:hAnsi="Garamond" w:cstheme="minorHAnsi"/>
          <w:color w:val="000000" w:themeColor="text1"/>
        </w:rPr>
        <w:t xml:space="preserve"> (</w:t>
      </w:r>
      <w:r w:rsidR="000A5C38"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Pejë, Junik, </w:t>
      </w:r>
      <w:r w:rsidR="00334327" w:rsidRPr="00334327">
        <w:rPr>
          <w:rFonts w:ascii="Garamond" w:eastAsia="SimSun" w:hAnsi="Garamond" w:cstheme="minorHAnsi"/>
          <w:color w:val="000000" w:themeColor="text1"/>
        </w:rPr>
        <w:t>Shtërpcë</w:t>
      </w:r>
      <w:r w:rsidRPr="00334327">
        <w:rPr>
          <w:rFonts w:ascii="Garamond" w:eastAsia="SimSun" w:hAnsi="Garamond" w:cstheme="minorHAnsi"/>
          <w:color w:val="000000" w:themeColor="text1"/>
        </w:rPr>
        <w:t>, Prizren, Gllogoc, Deçan, Rahovec, Dragash, Prishtinë, Klinë, Kaçanik, Skenderaj, Mitrovicë Jug</w:t>
      </w:r>
      <w:r w:rsidR="00443A16" w:rsidRPr="00334327">
        <w:rPr>
          <w:rFonts w:ascii="Garamond" w:eastAsia="SimSun" w:hAnsi="Garamond" w:cstheme="minorHAnsi"/>
          <w:color w:val="000000" w:themeColor="text1"/>
        </w:rPr>
        <w:t>ore</w:t>
      </w:r>
      <w:r w:rsidRPr="00334327">
        <w:rPr>
          <w:rFonts w:ascii="Garamond" w:eastAsia="SimSun" w:hAnsi="Garamond" w:cstheme="minorHAnsi"/>
          <w:color w:val="000000" w:themeColor="text1"/>
        </w:rPr>
        <w:t>, Shtime, Malishevë, Podujevë, Viti, Ranillug, Partesh, Gjilan, Ferizaj, Vushtrri, Obili</w:t>
      </w:r>
      <w:r w:rsidR="00443A16" w:rsidRPr="00334327">
        <w:rPr>
          <w:rFonts w:ascii="Garamond" w:eastAsia="SimSun" w:hAnsi="Garamond" w:cstheme="minorHAnsi"/>
          <w:color w:val="000000" w:themeColor="text1"/>
        </w:rPr>
        <w:t>q</w:t>
      </w:r>
      <w:r w:rsidRPr="00334327">
        <w:rPr>
          <w:rFonts w:ascii="Garamond" w:eastAsia="SimSun" w:hAnsi="Garamond" w:cstheme="minorHAnsi"/>
          <w:color w:val="000000" w:themeColor="text1"/>
        </w:rPr>
        <w:t xml:space="preserve">, Suhareke, Lipjan, </w:t>
      </w:r>
      <w:r w:rsidR="00F0678A" w:rsidRPr="00334327">
        <w:rPr>
          <w:rFonts w:ascii="Garamond" w:eastAsia="SimSun" w:hAnsi="Garamond" w:cstheme="minorHAnsi"/>
          <w:color w:val="000000" w:themeColor="text1"/>
        </w:rPr>
        <w:t>Fushë Kosovë</w:t>
      </w:r>
      <w:r w:rsidRPr="00334327">
        <w:rPr>
          <w:rFonts w:ascii="Garamond" w:eastAsia="SimSun" w:hAnsi="Garamond" w:cstheme="minorHAnsi"/>
          <w:color w:val="000000" w:themeColor="text1"/>
        </w:rPr>
        <w:t xml:space="preserve">, </w:t>
      </w:r>
      <w:r w:rsidR="00F0678A" w:rsidRPr="00334327">
        <w:rPr>
          <w:rFonts w:ascii="Garamond" w:eastAsia="SimSun" w:hAnsi="Garamond" w:cstheme="minorHAnsi"/>
          <w:color w:val="000000" w:themeColor="text1"/>
        </w:rPr>
        <w:t>Kamenicë</w:t>
      </w:r>
      <w:r w:rsidRPr="00334327">
        <w:rPr>
          <w:rFonts w:ascii="Garamond" w:eastAsia="SimSun" w:hAnsi="Garamond" w:cstheme="minorHAnsi"/>
          <w:color w:val="000000" w:themeColor="text1"/>
        </w:rPr>
        <w:t xml:space="preserve"> </w:t>
      </w:r>
      <w:r w:rsidR="008F6427" w:rsidRPr="00334327">
        <w:rPr>
          <w:rFonts w:ascii="Garamond" w:eastAsia="SimSun" w:hAnsi="Garamond" w:cstheme="minorHAnsi"/>
          <w:color w:val="000000" w:themeColor="text1"/>
        </w:rPr>
        <w:t xml:space="preserve">) numri i çerdheve është </w:t>
      </w:r>
      <w:r w:rsidRPr="00334327">
        <w:rPr>
          <w:rFonts w:ascii="Garamond" w:eastAsia="SimSun" w:hAnsi="Garamond" w:cstheme="minorHAnsi"/>
          <w:color w:val="000000" w:themeColor="text1"/>
        </w:rPr>
        <w:t>125</w:t>
      </w:r>
      <w:r w:rsidR="000A5C38" w:rsidRPr="00334327">
        <w:rPr>
          <w:rFonts w:ascii="Garamond" w:eastAsia="SimSun" w:hAnsi="Garamond" w:cstheme="minorHAnsi"/>
          <w:color w:val="000000" w:themeColor="text1"/>
        </w:rPr>
        <w:t xml:space="preserve">. Ndërsa </w:t>
      </w:r>
      <w:r w:rsidR="00443A16" w:rsidRPr="00334327">
        <w:rPr>
          <w:rFonts w:ascii="Garamond" w:eastAsia="Times New Roman" w:hAnsi="Garamond" w:cs="Calibri Light"/>
          <w:color w:val="000000" w:themeColor="text1"/>
        </w:rPr>
        <w:t xml:space="preserve">në 3 Komuna (Graçanicë, Hani </w:t>
      </w:r>
      <w:r w:rsidRPr="00334327">
        <w:rPr>
          <w:rFonts w:ascii="Garamond" w:eastAsia="Times New Roman" w:hAnsi="Garamond" w:cs="Calibri Light"/>
          <w:color w:val="000000" w:themeColor="text1"/>
        </w:rPr>
        <w:t xml:space="preserve">Elezit dhe </w:t>
      </w:r>
      <w:r w:rsidR="00334327">
        <w:rPr>
          <w:rFonts w:ascii="Garamond" w:eastAsia="Times New Roman" w:hAnsi="Garamond" w:cs="Calibri Light"/>
          <w:color w:val="000000" w:themeColor="text1"/>
        </w:rPr>
        <w:t>Mitrovicë Veriore</w:t>
      </w:r>
      <w:r w:rsidRPr="00334327">
        <w:rPr>
          <w:rFonts w:ascii="Garamond" w:eastAsia="Times New Roman" w:hAnsi="Garamond" w:cs="Calibri Light"/>
          <w:color w:val="000000" w:themeColor="text1"/>
        </w:rPr>
        <w:t xml:space="preserve">) nuk kanë ofruar të dhëna, dhe Komuna e </w:t>
      </w:r>
      <w:r w:rsidR="00F0678A" w:rsidRPr="00334327">
        <w:rPr>
          <w:rFonts w:ascii="Garamond" w:eastAsia="Times New Roman" w:hAnsi="Garamond" w:cs="Calibri Light"/>
          <w:color w:val="000000" w:themeColor="text1"/>
        </w:rPr>
        <w:t>Novobërdë</w:t>
      </w:r>
      <w:r w:rsidRPr="00334327">
        <w:rPr>
          <w:rFonts w:ascii="Garamond" w:eastAsia="Times New Roman" w:hAnsi="Garamond" w:cs="Calibri Light"/>
          <w:color w:val="000000" w:themeColor="text1"/>
        </w:rPr>
        <w:t xml:space="preserve">s ka raportuar qe nuk ka </w:t>
      </w:r>
      <w:r w:rsidR="00334327">
        <w:rPr>
          <w:rFonts w:ascii="Garamond" w:eastAsia="Times New Roman" w:hAnsi="Garamond" w:cs="Calibri Light"/>
          <w:color w:val="000000" w:themeColor="text1"/>
        </w:rPr>
        <w:t>ç</w:t>
      </w:r>
      <w:r w:rsidRPr="00334327">
        <w:rPr>
          <w:rFonts w:ascii="Garamond" w:eastAsia="Times New Roman" w:hAnsi="Garamond" w:cs="Calibri Light"/>
          <w:color w:val="000000" w:themeColor="text1"/>
        </w:rPr>
        <w:t>erdhe.</w:t>
      </w:r>
    </w:p>
    <w:p w14:paraId="3BB46C22" w14:textId="45AB40E3" w:rsidR="000A5C38" w:rsidRPr="00334327" w:rsidRDefault="000A5C38" w:rsidP="00BA5DC5">
      <w:pPr>
        <w:spacing w:after="200" w:line="276" w:lineRule="auto"/>
        <w:jc w:val="both"/>
        <w:rPr>
          <w:rFonts w:ascii="Garamond" w:eastAsia="SimSun" w:hAnsi="Garamond" w:cstheme="minorHAnsi"/>
          <w:color w:val="000000" w:themeColor="text1"/>
        </w:rPr>
      </w:pPr>
    </w:p>
    <w:p w14:paraId="2EDCE0AF" w14:textId="1E3D7B02" w:rsidR="000A5C38"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Sa i përket </w:t>
      </w:r>
      <w:r w:rsidRPr="00334327">
        <w:rPr>
          <w:rFonts w:ascii="Garamond" w:eastAsia="Times New Roman" w:hAnsi="Garamond" w:cstheme="minorHAnsi"/>
          <w:color w:val="000000" w:themeColor="text1"/>
        </w:rPr>
        <w:t xml:space="preserve">rritjes së nivelit të pjesëmarrjes së fëmijëve në institucionet e edukimit parashkollor, </w:t>
      </w:r>
      <w:r w:rsidR="000A5C38" w:rsidRPr="00334327">
        <w:rPr>
          <w:rFonts w:ascii="Garamond" w:eastAsia="Times New Roman" w:hAnsi="Garamond" w:cstheme="minorHAnsi"/>
          <w:color w:val="000000" w:themeColor="text1"/>
        </w:rPr>
        <w:t xml:space="preserve">në </w:t>
      </w:r>
      <w:r w:rsidR="00295144" w:rsidRPr="00334327">
        <w:rPr>
          <w:rFonts w:ascii="Garamond" w:eastAsia="Times New Roman" w:hAnsi="Garamond" w:cstheme="minorHAnsi"/>
          <w:color w:val="000000" w:themeColor="text1"/>
        </w:rPr>
        <w:t>2</w:t>
      </w:r>
      <w:r w:rsidR="003F7192" w:rsidRPr="00334327">
        <w:rPr>
          <w:rFonts w:ascii="Garamond" w:eastAsia="Times New Roman" w:hAnsi="Garamond" w:cstheme="minorHAnsi"/>
          <w:color w:val="000000" w:themeColor="text1"/>
        </w:rPr>
        <w:t>7</w:t>
      </w:r>
      <w:r w:rsidRPr="00334327">
        <w:rPr>
          <w:rFonts w:ascii="Garamond" w:eastAsia="Times New Roman" w:hAnsi="Garamond" w:cstheme="minorHAnsi"/>
          <w:color w:val="000000" w:themeColor="text1"/>
        </w:rPr>
        <w:t xml:space="preserve"> komuna numri i fëmijëve të moshës 0-5 vjeç që ndjekin arsimimin dhe kujdesin e fëmijërisë së hershme është </w:t>
      </w:r>
      <w:r w:rsidR="003F7192" w:rsidRPr="00334327">
        <w:rPr>
          <w:rFonts w:ascii="Garamond" w:eastAsia="Times New Roman" w:hAnsi="Garamond" w:cstheme="minorHAnsi"/>
          <w:color w:val="000000" w:themeColor="text1"/>
        </w:rPr>
        <w:t xml:space="preserve">10,738 </w:t>
      </w:r>
      <w:r w:rsidRPr="00334327">
        <w:rPr>
          <w:rFonts w:ascii="Garamond" w:eastAsia="Times New Roman" w:hAnsi="Garamond" w:cstheme="minorHAnsi"/>
          <w:color w:val="000000" w:themeColor="text1"/>
        </w:rPr>
        <w:t>fëmijë</w:t>
      </w:r>
      <w:r w:rsidR="00295144" w:rsidRPr="00334327">
        <w:rPr>
          <w:rFonts w:ascii="Garamond" w:eastAsia="Times New Roman" w:hAnsi="Garamond" w:cstheme="minorHAnsi"/>
          <w:color w:val="000000" w:themeColor="text1"/>
        </w:rPr>
        <w:t>, n</w:t>
      </w:r>
      <w:r w:rsidR="008F6427" w:rsidRPr="00334327">
        <w:rPr>
          <w:rFonts w:ascii="Garamond" w:eastAsia="Times New Roman" w:hAnsi="Garamond" w:cstheme="minorHAnsi"/>
          <w:color w:val="000000" w:themeColor="text1"/>
        </w:rPr>
        <w:t xml:space="preserve">ë </w:t>
      </w:r>
      <w:r w:rsidR="00443A16" w:rsidRPr="00334327">
        <w:rPr>
          <w:rFonts w:ascii="Garamond" w:eastAsia="Times New Roman" w:hAnsi="Garamond" w:cstheme="minorHAnsi"/>
          <w:color w:val="000000" w:themeColor="text1"/>
        </w:rPr>
        <w:t>4</w:t>
      </w:r>
      <w:r w:rsidR="000A5C38" w:rsidRPr="00334327">
        <w:rPr>
          <w:rFonts w:ascii="Garamond" w:eastAsia="Times New Roman" w:hAnsi="Garamond" w:cstheme="minorHAnsi"/>
          <w:color w:val="000000" w:themeColor="text1"/>
        </w:rPr>
        <w:t xml:space="preserve"> komuna (</w:t>
      </w:r>
      <w:r w:rsidR="003F7192" w:rsidRPr="00334327">
        <w:rPr>
          <w:rFonts w:ascii="Garamond" w:eastAsia="Times New Roman" w:hAnsi="Garamond" w:cs="Calibri Light"/>
          <w:color w:val="000000" w:themeColor="text1"/>
        </w:rPr>
        <w:t xml:space="preserve">Hani Elezit, </w:t>
      </w:r>
      <w:r w:rsidR="00AF2BE4" w:rsidRPr="00334327">
        <w:rPr>
          <w:rFonts w:ascii="Garamond" w:eastAsia="Times New Roman" w:hAnsi="Garamond" w:cs="Calibri Light"/>
          <w:color w:val="000000" w:themeColor="text1"/>
        </w:rPr>
        <w:t>Graçanicë</w:t>
      </w:r>
      <w:r w:rsidR="003F7192" w:rsidRPr="00334327">
        <w:rPr>
          <w:rFonts w:ascii="Garamond" w:eastAsia="Times New Roman" w:hAnsi="Garamond" w:cs="Calibri Light"/>
          <w:color w:val="000000" w:themeColor="text1"/>
        </w:rPr>
        <w:t xml:space="preserve">, Mitrovica e Veriut, </w:t>
      </w:r>
      <w:r w:rsidR="00F0678A" w:rsidRPr="00334327">
        <w:rPr>
          <w:rFonts w:ascii="Garamond" w:eastAsia="Times New Roman" w:hAnsi="Garamond" w:cs="Calibri Light"/>
          <w:color w:val="000000" w:themeColor="text1"/>
        </w:rPr>
        <w:t>Novobërdë</w:t>
      </w:r>
      <w:r w:rsidR="008F6427" w:rsidRPr="00334327">
        <w:rPr>
          <w:rFonts w:ascii="Garamond" w:eastAsia="Times New Roman" w:hAnsi="Garamond" w:cs="Calibri Light"/>
          <w:color w:val="000000" w:themeColor="text1"/>
        </w:rPr>
        <w:t>) nuk kan</w:t>
      </w:r>
      <w:r w:rsidR="00BA5DC5" w:rsidRPr="00334327">
        <w:rPr>
          <w:rFonts w:ascii="Garamond" w:eastAsia="Times New Roman" w:hAnsi="Garamond" w:cs="Calibri Light"/>
          <w:color w:val="000000" w:themeColor="text1"/>
        </w:rPr>
        <w:t>ë</w:t>
      </w:r>
      <w:r w:rsidR="008F6427" w:rsidRPr="00334327">
        <w:rPr>
          <w:rFonts w:ascii="Garamond" w:eastAsia="Times New Roman" w:hAnsi="Garamond" w:cs="Calibri Light"/>
          <w:color w:val="000000" w:themeColor="text1"/>
        </w:rPr>
        <w:t xml:space="preserve"> ofruar t</w:t>
      </w:r>
      <w:r w:rsidR="00BA5DC5" w:rsidRPr="00334327">
        <w:rPr>
          <w:rFonts w:ascii="Garamond" w:eastAsia="Times New Roman" w:hAnsi="Garamond" w:cs="Calibri Light"/>
          <w:color w:val="000000" w:themeColor="text1"/>
        </w:rPr>
        <w:t>ë</w:t>
      </w:r>
      <w:r w:rsidR="008F6427" w:rsidRPr="00334327">
        <w:rPr>
          <w:rFonts w:ascii="Garamond" w:eastAsia="Times New Roman" w:hAnsi="Garamond" w:cs="Calibri Light"/>
          <w:color w:val="000000" w:themeColor="text1"/>
        </w:rPr>
        <w:t xml:space="preserve"> dh</w:t>
      </w:r>
      <w:r w:rsidR="00BA5DC5" w:rsidRPr="00334327">
        <w:rPr>
          <w:rFonts w:ascii="Garamond" w:eastAsia="Times New Roman" w:hAnsi="Garamond" w:cs="Calibri Light"/>
          <w:color w:val="000000" w:themeColor="text1"/>
        </w:rPr>
        <w:t>ë</w:t>
      </w:r>
      <w:r w:rsidR="008F6427" w:rsidRPr="00334327">
        <w:rPr>
          <w:rFonts w:ascii="Garamond" w:eastAsia="Times New Roman" w:hAnsi="Garamond" w:cs="Calibri Light"/>
          <w:color w:val="000000" w:themeColor="text1"/>
        </w:rPr>
        <w:t>na.</w:t>
      </w:r>
    </w:p>
    <w:p w14:paraId="35967CB9" w14:textId="6284175B" w:rsidR="000A5C38"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Numri i fëmijëve me nevoja të veçanta të cilët janë përfshirë në çerdhe </w:t>
      </w:r>
      <w:r w:rsidR="00EC1786" w:rsidRPr="00334327">
        <w:rPr>
          <w:rFonts w:ascii="Garamond" w:eastAsia="SimSun" w:hAnsi="Garamond" w:cstheme="minorHAnsi"/>
          <w:color w:val="000000" w:themeColor="text1"/>
        </w:rPr>
        <w:t>në 17</w:t>
      </w:r>
      <w:r w:rsidR="000A5C38" w:rsidRPr="00334327">
        <w:rPr>
          <w:rFonts w:ascii="Garamond" w:eastAsia="SimSun" w:hAnsi="Garamond" w:cstheme="minorHAnsi"/>
          <w:color w:val="000000" w:themeColor="text1"/>
        </w:rPr>
        <w:t xml:space="preserve"> komuna (</w:t>
      </w:r>
      <w:r w:rsidR="00EC1786" w:rsidRPr="00334327">
        <w:rPr>
          <w:rFonts w:ascii="Garamond" w:eastAsia="Times New Roman" w:hAnsi="Garamond" w:cs="Calibri Light"/>
          <w:color w:val="000000" w:themeColor="text1"/>
        </w:rPr>
        <w:t>Pej</w:t>
      </w:r>
      <w:r w:rsidR="00443A16" w:rsidRPr="00334327">
        <w:rPr>
          <w:rFonts w:ascii="Garamond" w:eastAsia="Times New Roman" w:hAnsi="Garamond" w:cs="Calibri Light"/>
          <w:color w:val="000000" w:themeColor="text1"/>
        </w:rPr>
        <w:t>ë</w:t>
      </w:r>
      <w:r w:rsidR="00EC1786" w:rsidRPr="00334327">
        <w:rPr>
          <w:rFonts w:ascii="Garamond" w:eastAsia="Times New Roman" w:hAnsi="Garamond" w:cs="Calibri Light"/>
          <w:color w:val="000000" w:themeColor="text1"/>
        </w:rPr>
        <w:t xml:space="preserve">, </w:t>
      </w:r>
      <w:r w:rsidR="00334327" w:rsidRPr="00334327">
        <w:rPr>
          <w:rFonts w:ascii="Garamond" w:eastAsia="Times New Roman" w:hAnsi="Garamond" w:cs="Calibri Light"/>
          <w:color w:val="000000" w:themeColor="text1"/>
        </w:rPr>
        <w:t>Shtërpcë</w:t>
      </w:r>
      <w:r w:rsidR="00EC1786" w:rsidRPr="00334327">
        <w:rPr>
          <w:rFonts w:ascii="Garamond" w:eastAsia="Times New Roman" w:hAnsi="Garamond" w:cs="Calibri Light"/>
          <w:color w:val="000000" w:themeColor="text1"/>
        </w:rPr>
        <w:t>, Prizren, Gllogoc, Rahovec, Prishtinë, Klinë, Mitrovice Jug</w:t>
      </w:r>
      <w:r w:rsidR="00443A16" w:rsidRPr="00334327">
        <w:rPr>
          <w:rFonts w:ascii="Garamond" w:eastAsia="Times New Roman" w:hAnsi="Garamond" w:cs="Calibri Light"/>
          <w:color w:val="000000" w:themeColor="text1"/>
        </w:rPr>
        <w:t>ore</w:t>
      </w:r>
      <w:r w:rsidR="00EC1786" w:rsidRPr="00334327">
        <w:rPr>
          <w:rFonts w:ascii="Garamond" w:eastAsia="Times New Roman" w:hAnsi="Garamond" w:cs="Calibri Light"/>
          <w:color w:val="000000" w:themeColor="text1"/>
        </w:rPr>
        <w:t xml:space="preserve">, Shtime, Malishevë, Podujevë, Viti, Gjilan, Ferizaj, Suhareke, </w:t>
      </w:r>
      <w:r w:rsidR="00F0678A" w:rsidRPr="00334327">
        <w:rPr>
          <w:rFonts w:ascii="Garamond" w:eastAsia="Times New Roman" w:hAnsi="Garamond" w:cs="Calibri Light"/>
          <w:color w:val="000000" w:themeColor="text1"/>
        </w:rPr>
        <w:t>Fushë Kosovë</w:t>
      </w:r>
      <w:r w:rsidR="00EC1786"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Kamenicë</w:t>
      </w:r>
      <w:r w:rsidR="008F6427" w:rsidRPr="00334327">
        <w:rPr>
          <w:rFonts w:ascii="Garamond" w:eastAsia="SimSun" w:hAnsi="Garamond" w:cstheme="minorHAnsi"/>
          <w:color w:val="000000" w:themeColor="text1"/>
        </w:rPr>
        <w:t xml:space="preserve">) është </w:t>
      </w:r>
      <w:r w:rsidR="00EC1786" w:rsidRPr="00334327">
        <w:rPr>
          <w:rFonts w:ascii="Garamond" w:eastAsia="SimSun" w:hAnsi="Garamond" w:cstheme="minorHAnsi"/>
          <w:color w:val="000000" w:themeColor="text1"/>
        </w:rPr>
        <w:t>215</w:t>
      </w:r>
      <w:r w:rsidR="00295144" w:rsidRPr="00334327">
        <w:rPr>
          <w:rFonts w:ascii="Garamond" w:eastAsia="SimSun" w:hAnsi="Garamond" w:cstheme="minorHAnsi"/>
          <w:color w:val="000000" w:themeColor="text1"/>
        </w:rPr>
        <w:t xml:space="preserve"> fëmijë.</w:t>
      </w:r>
    </w:p>
    <w:p w14:paraId="53AEDD4F" w14:textId="1CC4A821" w:rsidR="009E7392" w:rsidRPr="00334327" w:rsidRDefault="00F20C04" w:rsidP="00BA5DC5">
      <w:pPr>
        <w:spacing w:after="200" w:line="276" w:lineRule="auto"/>
        <w:jc w:val="both"/>
        <w:rPr>
          <w:rFonts w:ascii="Garamond" w:eastAsia="SimSun" w:hAnsi="Garamond" w:cs="Times New Roman"/>
          <w:color w:val="000000" w:themeColor="text1"/>
        </w:rPr>
      </w:pPr>
      <w:r w:rsidRPr="00334327">
        <w:rPr>
          <w:rFonts w:ascii="Garamond" w:eastAsia="SimSun" w:hAnsi="Garamond" w:cstheme="minorHAnsi"/>
          <w:color w:val="000000" w:themeColor="text1"/>
        </w:rPr>
        <w:t xml:space="preserve">Numri i rasteve të braktisjes së shkollimit nga komuniteti </w:t>
      </w:r>
      <w:r w:rsidR="00C8418D" w:rsidRPr="00334327">
        <w:rPr>
          <w:rFonts w:ascii="Garamond" w:eastAsia="SimSun" w:hAnsi="Garamond" w:cstheme="minorHAnsi"/>
          <w:color w:val="000000" w:themeColor="text1"/>
        </w:rPr>
        <w:t xml:space="preserve">rom, ashkali dhe egjiptian </w:t>
      </w:r>
      <w:r w:rsidR="00EC1786" w:rsidRPr="00334327">
        <w:rPr>
          <w:rFonts w:ascii="Garamond" w:eastAsia="SimSun" w:hAnsi="Garamond" w:cstheme="minorHAnsi"/>
          <w:color w:val="000000" w:themeColor="text1"/>
        </w:rPr>
        <w:t>në 9</w:t>
      </w:r>
      <w:r w:rsidRPr="00334327">
        <w:rPr>
          <w:rFonts w:ascii="Garamond" w:eastAsia="SimSun" w:hAnsi="Garamond" w:cstheme="minorHAnsi"/>
          <w:color w:val="000000" w:themeColor="text1"/>
        </w:rPr>
        <w:t xml:space="preserve"> </w:t>
      </w:r>
      <w:r w:rsidR="004E0DBF" w:rsidRPr="00334327">
        <w:rPr>
          <w:rFonts w:ascii="Garamond" w:eastAsia="SimSun" w:hAnsi="Garamond" w:cstheme="minorHAnsi"/>
          <w:color w:val="000000" w:themeColor="text1"/>
        </w:rPr>
        <w:t>komuna (</w:t>
      </w:r>
      <w:r w:rsidR="00EC1786" w:rsidRPr="00334327">
        <w:rPr>
          <w:rFonts w:ascii="Garamond" w:eastAsia="Times New Roman" w:hAnsi="Garamond" w:cs="Calibri Light"/>
          <w:color w:val="000000" w:themeColor="text1"/>
        </w:rPr>
        <w:t xml:space="preserve">Pejë, Deçan, Prishtinë, Skenderaj, Shtime, Podujevë, Ferizaj, Lipjan, </w:t>
      </w:r>
      <w:r w:rsidR="00F0678A" w:rsidRPr="00334327">
        <w:rPr>
          <w:rFonts w:ascii="Garamond" w:eastAsia="Times New Roman" w:hAnsi="Garamond" w:cs="Calibri Light"/>
          <w:color w:val="000000" w:themeColor="text1"/>
        </w:rPr>
        <w:t>Fushë Kosovë</w:t>
      </w:r>
      <w:r w:rsidR="004E0DBF" w:rsidRPr="00334327">
        <w:rPr>
          <w:rFonts w:ascii="Garamond" w:eastAsia="SimSun" w:hAnsi="Garamond" w:cstheme="minorHAnsi"/>
          <w:color w:val="000000" w:themeColor="text1"/>
        </w:rPr>
        <w:t>)</w:t>
      </w:r>
      <w:r w:rsidRPr="00334327">
        <w:rPr>
          <w:rFonts w:ascii="Garamond" w:eastAsia="SimSun" w:hAnsi="Garamond" w:cstheme="minorHAnsi"/>
          <w:iCs/>
          <w:color w:val="000000" w:themeColor="text1"/>
        </w:rPr>
        <w:t xml:space="preserve"> </w:t>
      </w:r>
      <w:r w:rsidR="008F6427" w:rsidRPr="00334327">
        <w:rPr>
          <w:rFonts w:ascii="Garamond" w:eastAsia="SimSun" w:hAnsi="Garamond" w:cstheme="minorHAnsi"/>
          <w:color w:val="000000" w:themeColor="text1"/>
        </w:rPr>
        <w:t>është 118</w:t>
      </w:r>
      <w:r w:rsidR="0062226D" w:rsidRPr="00334327">
        <w:rPr>
          <w:rFonts w:ascii="Garamond" w:eastAsia="SimSun" w:hAnsi="Garamond" w:cstheme="minorHAnsi"/>
          <w:color w:val="000000" w:themeColor="text1"/>
        </w:rPr>
        <w:t xml:space="preserve"> raste.</w:t>
      </w:r>
    </w:p>
    <w:p w14:paraId="579C92DF" w14:textId="7B15568B" w:rsidR="0062226D"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Me qëllim të sensibilizimit të nevojës së shkollimit të fëmijëve të komunitetit </w:t>
      </w:r>
      <w:r w:rsidR="00C8418D" w:rsidRPr="00334327">
        <w:rPr>
          <w:rFonts w:ascii="Garamond" w:eastAsia="SimSun" w:hAnsi="Garamond" w:cstheme="minorHAnsi"/>
          <w:color w:val="000000" w:themeColor="text1"/>
        </w:rPr>
        <w:t>rom, ashkali dhe egjiptian</w:t>
      </w:r>
      <w:r w:rsidRPr="00334327">
        <w:rPr>
          <w:rFonts w:ascii="Garamond" w:eastAsia="SimSun" w:hAnsi="Garamond" w:cstheme="minorHAnsi"/>
          <w:color w:val="000000" w:themeColor="text1"/>
        </w:rPr>
        <w:t xml:space="preserve"> janë </w:t>
      </w:r>
      <w:r w:rsidR="00FD3DA2" w:rsidRPr="00334327">
        <w:rPr>
          <w:rFonts w:ascii="Garamond" w:eastAsia="SimSun" w:hAnsi="Garamond" w:cstheme="minorHAnsi"/>
          <w:color w:val="000000" w:themeColor="text1"/>
        </w:rPr>
        <w:t>7</w:t>
      </w:r>
      <w:r w:rsidR="008F6427" w:rsidRPr="00334327">
        <w:rPr>
          <w:rFonts w:ascii="Garamond" w:eastAsia="SimSun" w:hAnsi="Garamond" w:cstheme="minorHAnsi"/>
          <w:color w:val="000000" w:themeColor="text1"/>
        </w:rPr>
        <w:t xml:space="preserve"> </w:t>
      </w:r>
      <w:r w:rsidR="0062226D" w:rsidRPr="00334327">
        <w:rPr>
          <w:rFonts w:ascii="Garamond" w:eastAsia="SimSun" w:hAnsi="Garamond" w:cstheme="minorHAnsi"/>
          <w:color w:val="000000" w:themeColor="text1"/>
        </w:rPr>
        <w:t>komuna (</w:t>
      </w:r>
      <w:r w:rsidR="00C525D4" w:rsidRPr="00334327">
        <w:rPr>
          <w:rFonts w:ascii="Garamond" w:hAnsi="Garamond"/>
          <w:color w:val="000000" w:themeColor="text1"/>
        </w:rPr>
        <w:t>Prizren, Podujevë, Ferizaj, Obili</w:t>
      </w:r>
      <w:r w:rsidR="00443A16" w:rsidRPr="00334327">
        <w:rPr>
          <w:rFonts w:ascii="Garamond" w:hAnsi="Garamond"/>
          <w:color w:val="000000" w:themeColor="text1"/>
        </w:rPr>
        <w:t>q</w:t>
      </w:r>
      <w:r w:rsidR="00C525D4" w:rsidRPr="00334327">
        <w:rPr>
          <w:rFonts w:ascii="Garamond" w:hAnsi="Garamond"/>
          <w:color w:val="000000" w:themeColor="text1"/>
        </w:rPr>
        <w:t xml:space="preserve">, Lipjan, </w:t>
      </w:r>
      <w:r w:rsidR="00F0678A" w:rsidRPr="00334327">
        <w:rPr>
          <w:rFonts w:ascii="Garamond" w:hAnsi="Garamond"/>
          <w:color w:val="000000" w:themeColor="text1"/>
        </w:rPr>
        <w:t>Fushë Kosovë</w:t>
      </w:r>
      <w:r w:rsidR="00C525D4" w:rsidRPr="00334327">
        <w:rPr>
          <w:rFonts w:ascii="Garamond" w:hAnsi="Garamond"/>
          <w:color w:val="000000" w:themeColor="text1"/>
        </w:rPr>
        <w:t xml:space="preserve">, </w:t>
      </w:r>
      <w:r w:rsidR="00F0678A" w:rsidRPr="00334327">
        <w:rPr>
          <w:rFonts w:ascii="Garamond" w:hAnsi="Garamond"/>
          <w:color w:val="000000" w:themeColor="text1"/>
        </w:rPr>
        <w:t>Kamenicë</w:t>
      </w:r>
      <w:r w:rsidR="008F6427" w:rsidRPr="00334327">
        <w:rPr>
          <w:rFonts w:ascii="Garamond" w:eastAsia="Times New Roman" w:hAnsi="Garamond" w:cs="Calibri Light"/>
          <w:color w:val="000000" w:themeColor="text1"/>
        </w:rPr>
        <w:t>)</w:t>
      </w:r>
      <w:r w:rsidR="0062226D"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 që kanë zhvilluar: </w:t>
      </w:r>
      <w:r w:rsidRPr="00334327">
        <w:rPr>
          <w:rFonts w:ascii="Garamond" w:eastAsia="SimSun" w:hAnsi="Garamond" w:cstheme="minorHAnsi"/>
          <w:iCs/>
          <w:color w:val="000000" w:themeColor="text1"/>
        </w:rPr>
        <w:t xml:space="preserve">trajnime, projekte dhe fushata vetëdijësuese me prindërit mbi </w:t>
      </w:r>
      <w:r w:rsidR="00C42B0C" w:rsidRPr="00334327">
        <w:rPr>
          <w:rFonts w:ascii="Garamond" w:eastAsia="SimSun" w:hAnsi="Garamond" w:cstheme="minorHAnsi"/>
          <w:iCs/>
          <w:color w:val="000000" w:themeColor="text1"/>
        </w:rPr>
        <w:t>rendësin</w:t>
      </w:r>
      <w:r w:rsidRPr="00334327">
        <w:rPr>
          <w:rFonts w:ascii="Garamond" w:eastAsia="SimSun" w:hAnsi="Garamond" w:cstheme="minorHAnsi"/>
          <w:iCs/>
          <w:color w:val="000000" w:themeColor="text1"/>
        </w:rPr>
        <w:t xml:space="preserve"> e nevojës së shkollimit të </w:t>
      </w:r>
      <w:r w:rsidR="00C42B0C" w:rsidRPr="00334327">
        <w:rPr>
          <w:rFonts w:ascii="Garamond" w:eastAsia="SimSun" w:hAnsi="Garamond" w:cstheme="minorHAnsi"/>
          <w:iCs/>
          <w:color w:val="000000" w:themeColor="text1"/>
        </w:rPr>
        <w:t>fëmijëve</w:t>
      </w:r>
      <w:r w:rsidRPr="00334327">
        <w:rPr>
          <w:rFonts w:ascii="Garamond" w:eastAsia="SimSun" w:hAnsi="Garamond" w:cstheme="minorHAnsi"/>
          <w:iCs/>
          <w:color w:val="000000" w:themeColor="text1"/>
        </w:rPr>
        <w:t xml:space="preserve"> </w:t>
      </w:r>
      <w:r w:rsidR="00C8418D" w:rsidRPr="00334327">
        <w:rPr>
          <w:rFonts w:ascii="Garamond" w:eastAsia="SimSun" w:hAnsi="Garamond" w:cstheme="minorHAnsi"/>
          <w:iCs/>
          <w:color w:val="000000" w:themeColor="text1"/>
        </w:rPr>
        <w:t>t</w:t>
      </w:r>
      <w:r w:rsidR="007E181C" w:rsidRPr="00334327">
        <w:rPr>
          <w:rFonts w:ascii="Garamond" w:eastAsia="SimSun" w:hAnsi="Garamond" w:cstheme="minorHAnsi"/>
          <w:iCs/>
          <w:color w:val="000000" w:themeColor="text1"/>
        </w:rPr>
        <w:t>ë</w:t>
      </w:r>
      <w:r w:rsidR="00C8418D" w:rsidRPr="00334327">
        <w:rPr>
          <w:rFonts w:ascii="Garamond" w:eastAsia="SimSun" w:hAnsi="Garamond" w:cstheme="minorHAnsi"/>
          <w:iCs/>
          <w:color w:val="000000" w:themeColor="text1"/>
        </w:rPr>
        <w:t xml:space="preserve"> k</w:t>
      </w:r>
      <w:r w:rsidR="007E181C" w:rsidRPr="00334327">
        <w:rPr>
          <w:rFonts w:ascii="Garamond" w:eastAsia="SimSun" w:hAnsi="Garamond" w:cstheme="minorHAnsi"/>
          <w:iCs/>
          <w:color w:val="000000" w:themeColor="text1"/>
        </w:rPr>
        <w:t>ë</w:t>
      </w:r>
      <w:r w:rsidR="00C8418D" w:rsidRPr="00334327">
        <w:rPr>
          <w:rFonts w:ascii="Garamond" w:eastAsia="SimSun" w:hAnsi="Garamond" w:cstheme="minorHAnsi"/>
          <w:iCs/>
          <w:color w:val="000000" w:themeColor="text1"/>
        </w:rPr>
        <w:t>tij komuniteti</w:t>
      </w:r>
      <w:r w:rsidR="0062226D" w:rsidRPr="00334327">
        <w:rPr>
          <w:rFonts w:ascii="Garamond" w:eastAsia="SimSun" w:hAnsi="Garamond" w:cstheme="minorHAnsi"/>
          <w:iCs/>
          <w:color w:val="000000" w:themeColor="text1"/>
        </w:rPr>
        <w:t>,</w:t>
      </w:r>
      <w:r w:rsidRPr="00334327">
        <w:rPr>
          <w:rFonts w:ascii="Garamond" w:eastAsia="SimSun" w:hAnsi="Garamond" w:cstheme="minorHAnsi"/>
          <w:color w:val="000000" w:themeColor="text1"/>
        </w:rPr>
        <w:t xml:space="preserve"> ndërsa </w:t>
      </w:r>
      <w:r w:rsidR="00C525D4" w:rsidRPr="00334327">
        <w:rPr>
          <w:rFonts w:ascii="Garamond" w:eastAsia="SimSun" w:hAnsi="Garamond" w:cstheme="minorHAnsi"/>
          <w:color w:val="000000" w:themeColor="text1"/>
        </w:rPr>
        <w:t>në 22 komuna</w:t>
      </w:r>
      <w:r w:rsidR="004E0DBF" w:rsidRPr="00334327">
        <w:rPr>
          <w:rFonts w:ascii="Garamond" w:eastAsia="SimSun" w:hAnsi="Garamond" w:cstheme="minorHAnsi"/>
          <w:color w:val="000000" w:themeColor="text1"/>
        </w:rPr>
        <w:t xml:space="preserve"> nuk është zhvilluar ndonjë trajnim</w:t>
      </w:r>
      <w:r w:rsidR="00C525D4" w:rsidRPr="00334327">
        <w:rPr>
          <w:rFonts w:ascii="Garamond" w:eastAsia="SimSun" w:hAnsi="Garamond" w:cstheme="minorHAnsi"/>
          <w:color w:val="000000" w:themeColor="text1"/>
        </w:rPr>
        <w:t>, dhe 2 Komuna ( Partesh, Ranillug) nuk kanë qytetare nga komuniteti RAE.</w:t>
      </w:r>
    </w:p>
    <w:p w14:paraId="6D7F2881" w14:textId="370EEE97" w:rsidR="0062226D" w:rsidRPr="00334327" w:rsidRDefault="0062226D" w:rsidP="00BA5DC5">
      <w:pPr>
        <w:spacing w:after="0" w:line="276" w:lineRule="auto"/>
        <w:jc w:val="both"/>
        <w:rPr>
          <w:rFonts w:ascii="Garamond" w:eastAsia="Times New Roman" w:hAnsi="Garamond" w:cstheme="minorHAnsi"/>
          <w:color w:val="000000" w:themeColor="text1"/>
        </w:rPr>
      </w:pPr>
    </w:p>
    <w:p w14:paraId="160E6E51" w14:textId="45149192" w:rsidR="0062226D"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Planin  e veprimit për parandalimin e braktisjes dhe të mos regjistrimit të shkollimit për komunitet jo shumicë (rom dhe ashkali) është i hartuar vetëm</w:t>
      </w:r>
      <w:r w:rsidR="004E0DBF" w:rsidRPr="00334327">
        <w:rPr>
          <w:rFonts w:ascii="Garamond" w:hAnsi="Garamond"/>
          <w:color w:val="000000" w:themeColor="text1"/>
        </w:rPr>
        <w:t xml:space="preserve"> </w:t>
      </w:r>
      <w:r w:rsidR="008F6427" w:rsidRPr="00334327">
        <w:rPr>
          <w:rFonts w:ascii="Garamond" w:eastAsia="SimSun" w:hAnsi="Garamond" w:cstheme="minorHAnsi"/>
          <w:color w:val="000000" w:themeColor="text1"/>
        </w:rPr>
        <w:t xml:space="preserve">në </w:t>
      </w:r>
      <w:r w:rsidR="00754D97" w:rsidRPr="00334327">
        <w:rPr>
          <w:rFonts w:ascii="Garamond" w:eastAsia="SimSun" w:hAnsi="Garamond" w:cstheme="minorHAnsi"/>
          <w:color w:val="000000" w:themeColor="text1"/>
        </w:rPr>
        <w:t>10</w:t>
      </w:r>
      <w:r w:rsidR="004E0DBF" w:rsidRPr="00334327">
        <w:rPr>
          <w:rFonts w:ascii="Garamond" w:eastAsia="SimSun" w:hAnsi="Garamond" w:cstheme="minorHAnsi"/>
          <w:color w:val="000000" w:themeColor="text1"/>
        </w:rPr>
        <w:t xml:space="preserve"> Komuna (</w:t>
      </w:r>
      <w:r w:rsidR="00754D97" w:rsidRPr="00334327">
        <w:rPr>
          <w:rFonts w:ascii="Garamond" w:eastAsia="Times New Roman" w:hAnsi="Garamond" w:cs="Calibri Light"/>
          <w:color w:val="000000" w:themeColor="text1"/>
        </w:rPr>
        <w:t>Prizren, Deçan, Mitrovicë Jug</w:t>
      </w:r>
      <w:r w:rsidR="00443A16" w:rsidRPr="00334327">
        <w:rPr>
          <w:rFonts w:ascii="Garamond" w:eastAsia="Times New Roman" w:hAnsi="Garamond" w:cs="Calibri Light"/>
          <w:color w:val="000000" w:themeColor="text1"/>
        </w:rPr>
        <w:t>ore</w:t>
      </w:r>
      <w:r w:rsidR="00754D97" w:rsidRPr="00334327">
        <w:rPr>
          <w:rFonts w:ascii="Garamond" w:eastAsia="Times New Roman" w:hAnsi="Garamond" w:cs="Calibri Light"/>
          <w:color w:val="000000" w:themeColor="text1"/>
        </w:rPr>
        <w:t>, Shtime, Malishevë, Pod</w:t>
      </w:r>
      <w:r w:rsidR="00443A16" w:rsidRPr="00334327">
        <w:rPr>
          <w:rFonts w:ascii="Garamond" w:eastAsia="Times New Roman" w:hAnsi="Garamond" w:cs="Calibri Light"/>
          <w:color w:val="000000" w:themeColor="text1"/>
        </w:rPr>
        <w:t>ujevë, Gjilan, Ferizaj, Obiliq</w:t>
      </w:r>
      <w:r w:rsidR="00754D97" w:rsidRPr="00334327">
        <w:rPr>
          <w:rFonts w:ascii="Garamond" w:eastAsia="Times New Roman" w:hAnsi="Garamond" w:cs="Calibri Light"/>
          <w:color w:val="000000" w:themeColor="text1"/>
        </w:rPr>
        <w:t>, Lipjan</w:t>
      </w:r>
      <w:r w:rsidR="004E0DBF" w:rsidRPr="00334327">
        <w:rPr>
          <w:rFonts w:ascii="Garamond" w:eastAsia="SimSun" w:hAnsi="Garamond" w:cstheme="minorHAnsi"/>
          <w:color w:val="000000" w:themeColor="text1"/>
        </w:rPr>
        <w:t>)</w:t>
      </w:r>
      <w:r w:rsidRPr="00334327">
        <w:rPr>
          <w:rFonts w:ascii="Garamond" w:eastAsia="SimSun" w:hAnsi="Garamond" w:cstheme="minorHAnsi"/>
          <w:color w:val="000000" w:themeColor="text1"/>
        </w:rPr>
        <w:t>.</w:t>
      </w:r>
    </w:p>
    <w:p w14:paraId="58883884" w14:textId="166C9C04" w:rsidR="004E0DBF" w:rsidRPr="00334327" w:rsidRDefault="00F20C04" w:rsidP="00BA5DC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 </w:t>
      </w:r>
      <w:r w:rsidR="008F6427" w:rsidRPr="00334327">
        <w:rPr>
          <w:rFonts w:ascii="Garamond" w:eastAsia="SimSun" w:hAnsi="Garamond" w:cstheme="minorHAnsi"/>
          <w:color w:val="000000" w:themeColor="text1"/>
        </w:rPr>
        <w:t>Në 23</w:t>
      </w:r>
      <w:r w:rsidR="004E0DBF" w:rsidRPr="00334327">
        <w:rPr>
          <w:rFonts w:ascii="Garamond" w:eastAsia="SimSun" w:hAnsi="Garamond" w:cstheme="minorHAnsi"/>
          <w:color w:val="000000" w:themeColor="text1"/>
        </w:rPr>
        <w:t xml:space="preserve"> komuna ( </w:t>
      </w:r>
      <w:r w:rsidR="008F6427" w:rsidRPr="00334327">
        <w:rPr>
          <w:rFonts w:ascii="Garamond" w:eastAsia="Times New Roman" w:hAnsi="Garamond" w:cs="Calibri Light"/>
          <w:color w:val="000000" w:themeColor="text1"/>
        </w:rPr>
        <w:t xml:space="preserve">Gllogoc, Suharekë, Deçan, Pejë, Podujevë, </w:t>
      </w:r>
      <w:r w:rsidR="00334327" w:rsidRPr="00334327">
        <w:rPr>
          <w:rFonts w:ascii="Garamond" w:eastAsia="Times New Roman" w:hAnsi="Garamond" w:cs="Calibri Light"/>
          <w:color w:val="000000" w:themeColor="text1"/>
        </w:rPr>
        <w:t>Skenderaj</w:t>
      </w:r>
      <w:r w:rsidR="008F6427" w:rsidRPr="00334327">
        <w:rPr>
          <w:rFonts w:ascii="Garamond" w:eastAsia="Times New Roman" w:hAnsi="Garamond" w:cs="Calibri Light"/>
          <w:color w:val="000000" w:themeColor="text1"/>
        </w:rPr>
        <w:t xml:space="preserve">, Klinë, Dragash, </w:t>
      </w:r>
      <w:r w:rsidR="00C42B0C" w:rsidRPr="00334327">
        <w:rPr>
          <w:rFonts w:ascii="Garamond" w:eastAsia="Times New Roman" w:hAnsi="Garamond" w:cs="Calibri Light"/>
          <w:color w:val="000000" w:themeColor="text1"/>
        </w:rPr>
        <w:t>Shtërpcë</w:t>
      </w:r>
      <w:r w:rsidR="008F6427" w:rsidRPr="00334327">
        <w:rPr>
          <w:rFonts w:ascii="Garamond" w:eastAsia="Times New Roman" w:hAnsi="Garamond" w:cs="Calibri Light"/>
          <w:color w:val="000000" w:themeColor="text1"/>
        </w:rPr>
        <w:t xml:space="preserve">, </w:t>
      </w:r>
      <w:r w:rsidR="00363CE8" w:rsidRPr="00334327">
        <w:rPr>
          <w:rFonts w:ascii="Garamond" w:eastAsia="Times New Roman" w:hAnsi="Garamond" w:cs="Calibri Light"/>
          <w:color w:val="000000" w:themeColor="text1"/>
        </w:rPr>
        <w:t>Kaçanik</w:t>
      </w:r>
      <w:r w:rsidR="008F6427" w:rsidRPr="00334327">
        <w:rPr>
          <w:rFonts w:ascii="Garamond" w:eastAsia="Times New Roman" w:hAnsi="Garamond" w:cs="Calibri Light"/>
          <w:color w:val="000000" w:themeColor="text1"/>
        </w:rPr>
        <w:t>,  Kamenicë, Malishevë, Rahovec,  Shtime,  Lipjan,  Fushë Kosovë, Gjakovë,  Mitrovicë e Jugut,  Prishtinë,  Prizren, Gjilan, Viti, Ferizaj</w:t>
      </w:r>
      <w:r w:rsidR="004E0DBF" w:rsidRPr="00334327">
        <w:rPr>
          <w:rFonts w:ascii="Garamond" w:eastAsia="SimSun" w:hAnsi="Garamond" w:cstheme="minorHAnsi"/>
          <w:color w:val="000000" w:themeColor="text1"/>
        </w:rPr>
        <w:t>) janë formuar ekipet për parandalimin e brak</w:t>
      </w:r>
      <w:r w:rsidR="00754D97" w:rsidRPr="00334327">
        <w:rPr>
          <w:rFonts w:ascii="Garamond" w:eastAsia="SimSun" w:hAnsi="Garamond" w:cstheme="minorHAnsi"/>
          <w:color w:val="000000" w:themeColor="text1"/>
        </w:rPr>
        <w:t>tisjes së nxënësve në shkolla. Në 2 komun</w:t>
      </w:r>
      <w:r w:rsidR="00443A16" w:rsidRPr="00334327">
        <w:rPr>
          <w:rFonts w:ascii="Garamond" w:eastAsia="SimSun" w:hAnsi="Garamond" w:cstheme="minorHAnsi"/>
          <w:color w:val="000000" w:themeColor="text1"/>
        </w:rPr>
        <w:t>a</w:t>
      </w:r>
      <w:r w:rsidR="00754D97" w:rsidRPr="00334327">
        <w:rPr>
          <w:rFonts w:ascii="Garamond" w:eastAsia="SimSun" w:hAnsi="Garamond" w:cstheme="minorHAnsi"/>
          <w:color w:val="000000" w:themeColor="text1"/>
        </w:rPr>
        <w:t xml:space="preserve"> (Junik, </w:t>
      </w:r>
      <w:r w:rsidR="00F0678A" w:rsidRPr="00334327">
        <w:rPr>
          <w:rFonts w:ascii="Garamond" w:eastAsia="SimSun" w:hAnsi="Garamond" w:cstheme="minorHAnsi"/>
          <w:color w:val="000000" w:themeColor="text1"/>
        </w:rPr>
        <w:t>Novobërdë</w:t>
      </w:r>
      <w:r w:rsidR="00754D97" w:rsidRPr="00334327">
        <w:rPr>
          <w:rFonts w:ascii="Garamond" w:eastAsia="SimSun" w:hAnsi="Garamond" w:cstheme="minorHAnsi"/>
          <w:color w:val="000000" w:themeColor="text1"/>
        </w:rPr>
        <w:t xml:space="preserve">) nuk janë formuar. Ndërsa në 5 komuna (Hani Elezit, </w:t>
      </w:r>
      <w:r w:rsidR="00334327" w:rsidRPr="00334327">
        <w:rPr>
          <w:rFonts w:ascii="Garamond" w:eastAsia="SimSun" w:hAnsi="Garamond" w:cstheme="minorHAnsi"/>
          <w:color w:val="000000" w:themeColor="text1"/>
        </w:rPr>
        <w:t>Graçanicë</w:t>
      </w:r>
      <w:r w:rsidR="00754D97" w:rsidRPr="00334327">
        <w:rPr>
          <w:rFonts w:ascii="Garamond" w:eastAsia="SimSun" w:hAnsi="Garamond" w:cstheme="minorHAnsi"/>
          <w:color w:val="000000" w:themeColor="text1"/>
        </w:rPr>
        <w:t>, Ranillug, Partesh, Mitrovica e Veriut) nuk është ofruar përgjigje.</w:t>
      </w:r>
    </w:p>
    <w:p w14:paraId="17648027" w14:textId="664761AD" w:rsidR="00F20C04" w:rsidRPr="00334327" w:rsidRDefault="00F20C04" w:rsidP="00BE67D5">
      <w:pPr>
        <w:spacing w:after="200" w:line="276" w:lineRule="auto"/>
        <w:jc w:val="both"/>
        <w:rPr>
          <w:rFonts w:ascii="Garamond" w:eastAsia="Times New Roman" w:hAnsi="Garamond" w:cs="Times New Roman"/>
          <w:b/>
          <w:color w:val="000000" w:themeColor="text1"/>
          <w:lang w:eastAsia="x-none"/>
        </w:rPr>
      </w:pPr>
      <w:r w:rsidRPr="00334327">
        <w:rPr>
          <w:rFonts w:ascii="Garamond" w:eastAsia="Times New Roman" w:hAnsi="Garamond" w:cs="Times New Roman"/>
          <w:b/>
          <w:color w:val="000000" w:themeColor="text1"/>
          <w:lang w:eastAsia="x-none"/>
        </w:rPr>
        <w:t xml:space="preserve">Mjedisi </w:t>
      </w:r>
    </w:p>
    <w:p w14:paraId="7C33A82F" w14:textId="408A5B25" w:rsidR="004E0DBF" w:rsidRPr="00334327" w:rsidRDefault="00F20C04" w:rsidP="00BE67D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Komunat mbeten të përkushtuara në ruajtjen dhe mbrojtjen e mjedisit si dhe në sistemin e menaxhimit të mbeturinave. Me qëllim të zbatimit Ligjit për Mbrojtjen e Mjedisit, </w:t>
      </w:r>
      <w:r w:rsidR="00173D8F" w:rsidRPr="00334327">
        <w:rPr>
          <w:rFonts w:ascii="Garamond" w:eastAsia="SimSun" w:hAnsi="Garamond" w:cstheme="minorHAnsi"/>
          <w:color w:val="000000" w:themeColor="text1"/>
        </w:rPr>
        <w:t>28</w:t>
      </w:r>
      <w:r w:rsidR="004E0DBF" w:rsidRPr="00334327">
        <w:rPr>
          <w:rFonts w:ascii="Garamond" w:eastAsia="SimSun" w:hAnsi="Garamond" w:cstheme="minorHAnsi"/>
          <w:color w:val="000000" w:themeColor="text1"/>
        </w:rPr>
        <w:t xml:space="preserve"> komuna (</w:t>
      </w:r>
      <w:r w:rsidR="00173D8F" w:rsidRPr="00334327">
        <w:rPr>
          <w:rFonts w:ascii="Garamond" w:eastAsia="Times New Roman" w:hAnsi="Garamond" w:cs="Calibri Light"/>
          <w:color w:val="000000" w:themeColor="text1"/>
        </w:rPr>
        <w:t xml:space="preserve">Pejë, Junik, </w:t>
      </w:r>
      <w:r w:rsidR="00334327" w:rsidRPr="00334327">
        <w:rPr>
          <w:rFonts w:ascii="Garamond" w:eastAsia="Times New Roman" w:hAnsi="Garamond" w:cs="Calibri Light"/>
          <w:color w:val="000000" w:themeColor="text1"/>
        </w:rPr>
        <w:t>Shtërpcë</w:t>
      </w:r>
      <w:r w:rsidR="00173D8F" w:rsidRPr="00334327">
        <w:rPr>
          <w:rFonts w:ascii="Garamond" w:eastAsia="Times New Roman" w:hAnsi="Garamond" w:cs="Calibri Light"/>
          <w:color w:val="000000" w:themeColor="text1"/>
        </w:rPr>
        <w:t>, Prizren, Gllogoc, Deçan, Rahovec, Dragash, Klinë, Kaçanik, Hani Elezit, Skenderaj, Mitrovicë Jug</w:t>
      </w:r>
      <w:r w:rsidR="00443A16" w:rsidRPr="00334327">
        <w:rPr>
          <w:rFonts w:ascii="Garamond" w:eastAsia="Times New Roman" w:hAnsi="Garamond" w:cs="Calibri Light"/>
          <w:color w:val="000000" w:themeColor="text1"/>
        </w:rPr>
        <w:t>ore</w:t>
      </w:r>
      <w:r w:rsidR="00173D8F" w:rsidRPr="00334327">
        <w:rPr>
          <w:rFonts w:ascii="Garamond" w:eastAsia="Times New Roman" w:hAnsi="Garamond" w:cs="Calibri Light"/>
          <w:color w:val="000000" w:themeColor="text1"/>
        </w:rPr>
        <w:t>, Shtime, Malishevë, Podujevë, Viti, Ranillug, Partesh, G</w:t>
      </w:r>
      <w:r w:rsidR="00443A16" w:rsidRPr="00334327">
        <w:rPr>
          <w:rFonts w:ascii="Garamond" w:eastAsia="Times New Roman" w:hAnsi="Garamond" w:cs="Calibri Light"/>
          <w:color w:val="000000" w:themeColor="text1"/>
        </w:rPr>
        <w:t>jilan, Ferizaj, Vushtrri, Obiliq</w:t>
      </w:r>
      <w:r w:rsidR="00173D8F" w:rsidRPr="00334327">
        <w:rPr>
          <w:rFonts w:ascii="Garamond" w:eastAsia="Times New Roman" w:hAnsi="Garamond" w:cs="Calibri Light"/>
          <w:color w:val="000000" w:themeColor="text1"/>
        </w:rPr>
        <w:t xml:space="preserve">, Suhareke, </w:t>
      </w:r>
      <w:r w:rsidR="00F0678A" w:rsidRPr="00334327">
        <w:rPr>
          <w:rFonts w:ascii="Garamond" w:eastAsia="Times New Roman" w:hAnsi="Garamond" w:cs="Calibri Light"/>
          <w:color w:val="000000" w:themeColor="text1"/>
        </w:rPr>
        <w:t>Novobërdë</w:t>
      </w:r>
      <w:r w:rsidR="00173D8F" w:rsidRPr="00334327">
        <w:rPr>
          <w:rFonts w:ascii="Garamond" w:eastAsia="Times New Roman" w:hAnsi="Garamond" w:cs="Calibri Light"/>
          <w:color w:val="000000" w:themeColor="text1"/>
        </w:rPr>
        <w:t xml:space="preserve">, Lipjan, </w:t>
      </w:r>
      <w:r w:rsidR="00F0678A" w:rsidRPr="00334327">
        <w:rPr>
          <w:rFonts w:ascii="Garamond" w:eastAsia="Times New Roman" w:hAnsi="Garamond" w:cs="Calibri Light"/>
          <w:color w:val="000000" w:themeColor="text1"/>
        </w:rPr>
        <w:t>Fushë Kosovë</w:t>
      </w:r>
      <w:r w:rsidR="00173D8F"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Kamenicë</w:t>
      </w:r>
      <w:r w:rsidR="004E0DBF" w:rsidRPr="00334327">
        <w:rPr>
          <w:rFonts w:ascii="Garamond" w:eastAsia="SimSun" w:hAnsi="Garamond" w:cstheme="minorHAnsi"/>
          <w:color w:val="000000" w:themeColor="text1"/>
        </w:rPr>
        <w:t>) është hartuar</w:t>
      </w:r>
      <w:r w:rsidR="007353E6" w:rsidRPr="00334327">
        <w:rPr>
          <w:rFonts w:ascii="Garamond" w:eastAsia="SimSun" w:hAnsi="Garamond" w:cstheme="minorHAnsi"/>
          <w:color w:val="000000" w:themeColor="text1"/>
        </w:rPr>
        <w:t xml:space="preserve"> </w:t>
      </w:r>
      <w:r w:rsidR="00390D40" w:rsidRPr="00334327">
        <w:rPr>
          <w:rFonts w:ascii="Garamond" w:eastAsia="SimSun" w:hAnsi="Garamond" w:cstheme="minorHAnsi"/>
          <w:color w:val="000000" w:themeColor="text1"/>
        </w:rPr>
        <w:t>Plani për menaxh</w:t>
      </w:r>
      <w:r w:rsidR="007353E6" w:rsidRPr="00334327">
        <w:rPr>
          <w:rFonts w:ascii="Garamond" w:eastAsia="SimSun" w:hAnsi="Garamond" w:cstheme="minorHAnsi"/>
          <w:color w:val="000000" w:themeColor="text1"/>
        </w:rPr>
        <w:t xml:space="preserve">imin e </w:t>
      </w:r>
      <w:r w:rsidR="008F6427" w:rsidRPr="00334327">
        <w:rPr>
          <w:rFonts w:ascii="Garamond" w:eastAsia="SimSun" w:hAnsi="Garamond" w:cstheme="minorHAnsi"/>
          <w:color w:val="000000" w:themeColor="text1"/>
        </w:rPr>
        <w:t xml:space="preserve">mbeturinave, në </w:t>
      </w:r>
      <w:r w:rsidR="00173D8F" w:rsidRPr="00334327">
        <w:rPr>
          <w:rFonts w:ascii="Garamond" w:eastAsia="SimSun" w:hAnsi="Garamond" w:cstheme="minorHAnsi"/>
          <w:color w:val="000000" w:themeColor="text1"/>
        </w:rPr>
        <w:t>2</w:t>
      </w:r>
      <w:r w:rsidR="007500DC" w:rsidRPr="00334327">
        <w:rPr>
          <w:rFonts w:ascii="Garamond" w:eastAsia="SimSun" w:hAnsi="Garamond" w:cstheme="minorHAnsi"/>
          <w:color w:val="000000" w:themeColor="text1"/>
        </w:rPr>
        <w:t xml:space="preserve"> </w:t>
      </w:r>
      <w:r w:rsidR="004E0DBF" w:rsidRPr="00334327">
        <w:rPr>
          <w:rFonts w:ascii="Garamond" w:eastAsia="SimSun" w:hAnsi="Garamond" w:cstheme="minorHAnsi"/>
          <w:color w:val="000000" w:themeColor="text1"/>
        </w:rPr>
        <w:t>komuna (</w:t>
      </w:r>
      <w:r w:rsidR="00173D8F" w:rsidRPr="00334327">
        <w:rPr>
          <w:rFonts w:ascii="Garamond" w:eastAsia="Times New Roman" w:hAnsi="Garamond" w:cs="Calibri Light"/>
          <w:color w:val="000000" w:themeColor="text1"/>
        </w:rPr>
        <w:t>Graçanic</w:t>
      </w:r>
      <w:r w:rsidR="00173D8F" w:rsidRPr="00334327">
        <w:rPr>
          <w:rFonts w:ascii="Garamond" w:eastAsia="Times New Roman" w:hAnsi="Garamond" w:cs="Times New Roman"/>
          <w:color w:val="000000" w:themeColor="text1"/>
        </w:rPr>
        <w:t>ë dhe Mitrovice e veriut</w:t>
      </w:r>
      <w:r w:rsidR="004E0DBF" w:rsidRPr="00334327">
        <w:rPr>
          <w:rFonts w:ascii="Garamond" w:eastAsia="SimSun" w:hAnsi="Garamond" w:cstheme="minorHAnsi"/>
          <w:color w:val="000000" w:themeColor="text1"/>
        </w:rPr>
        <w:t>) nuk është hartuar</w:t>
      </w:r>
      <w:r w:rsidR="00390D40" w:rsidRPr="00334327">
        <w:rPr>
          <w:rFonts w:ascii="Garamond" w:eastAsia="SimSun" w:hAnsi="Garamond" w:cstheme="minorHAnsi"/>
          <w:color w:val="000000" w:themeColor="text1"/>
        </w:rPr>
        <w:t>.</w:t>
      </w:r>
      <w:r w:rsidR="00173D8F" w:rsidRPr="00334327">
        <w:rPr>
          <w:rFonts w:ascii="Garamond" w:eastAsia="SimSun" w:hAnsi="Garamond" w:cstheme="minorHAnsi"/>
          <w:color w:val="000000" w:themeColor="text1"/>
        </w:rPr>
        <w:t xml:space="preserve"> </w:t>
      </w:r>
      <w:r w:rsidR="00173D8F" w:rsidRPr="00334327">
        <w:rPr>
          <w:rFonts w:ascii="Garamond" w:hAnsi="Garamond"/>
          <w:color w:val="000000" w:themeColor="text1"/>
        </w:rPr>
        <w:t>Ndërsa në 1 komunë (Prishtinë) nuk është ofruar përgjigje.</w:t>
      </w:r>
    </w:p>
    <w:p w14:paraId="05951670" w14:textId="702555D0" w:rsidR="00F20C04" w:rsidRPr="00334327" w:rsidRDefault="00F20C04" w:rsidP="00BE67D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lastRenderedPageBreak/>
        <w:t>Sfidat në të cilat hasin komunat në vazhdimësi në zbatimin Ligjit për Mbrojtjen e Mjedisit dhe zbatimin e Planit të menaxhimit të mbeturinave komunale janë: fondet e pamjaftueshme, vetëdijesimi i qytetarëve, mungesa e pagesave nga ana e qytetarëve, numri i vogël i inspektimeve t</w:t>
      </w:r>
      <w:r w:rsidR="007E181C"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 xml:space="preserve"> mjedisit, mungesa e ndërmarrjeve, stafi jo adekuat për </w:t>
      </w:r>
      <w:r w:rsidR="00C42B0C" w:rsidRPr="00334327">
        <w:rPr>
          <w:rFonts w:ascii="Garamond" w:eastAsia="SimSun" w:hAnsi="Garamond" w:cstheme="minorHAnsi"/>
          <w:color w:val="000000" w:themeColor="text1"/>
        </w:rPr>
        <w:t>lëmin</w:t>
      </w:r>
      <w:r w:rsidRPr="00334327">
        <w:rPr>
          <w:rFonts w:ascii="Garamond" w:eastAsia="SimSun" w:hAnsi="Garamond" w:cstheme="minorHAnsi"/>
          <w:color w:val="000000" w:themeColor="text1"/>
        </w:rPr>
        <w:t xml:space="preserve"> përkatëse, mungesa e pajisjeve të mjaftueshme teknike për kompaninë që menaxhon me mbeturinat, mungesa e fushatave vet</w:t>
      </w:r>
      <w:r w:rsidR="007E181C"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dij</w:t>
      </w:r>
      <w:r w:rsidR="007E181C"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suese, deponit</w:t>
      </w:r>
      <w:r w:rsidR="007E181C" w:rsidRPr="00334327">
        <w:rPr>
          <w:rFonts w:ascii="Garamond" w:eastAsia="SimSun" w:hAnsi="Garamond" w:cstheme="minorHAnsi"/>
          <w:color w:val="000000" w:themeColor="text1"/>
        </w:rPr>
        <w:t>ë</w:t>
      </w:r>
      <w:r w:rsidRPr="00334327">
        <w:rPr>
          <w:rFonts w:ascii="Garamond" w:eastAsia="SimSun" w:hAnsi="Garamond" w:cstheme="minorHAnsi"/>
          <w:color w:val="000000" w:themeColor="text1"/>
        </w:rPr>
        <w:t xml:space="preserve"> ilegale etj. </w:t>
      </w:r>
    </w:p>
    <w:p w14:paraId="07A1B984" w14:textId="0A1B6191" w:rsidR="00390D40" w:rsidRPr="00334327" w:rsidRDefault="00F20C04" w:rsidP="00BE67D5">
      <w:pPr>
        <w:spacing w:after="200" w:line="276" w:lineRule="auto"/>
        <w:jc w:val="both"/>
        <w:rPr>
          <w:rFonts w:ascii="Garamond" w:eastAsia="SimSun" w:hAnsi="Garamond" w:cstheme="minorHAnsi"/>
          <w:color w:val="000000" w:themeColor="text1"/>
        </w:rPr>
      </w:pPr>
      <w:bookmarkStart w:id="31" w:name="_Hlk111563829"/>
      <w:r w:rsidRPr="00334327">
        <w:rPr>
          <w:rFonts w:ascii="Garamond" w:eastAsia="SimSun" w:hAnsi="Garamond" w:cstheme="minorHAnsi"/>
          <w:color w:val="000000" w:themeColor="text1"/>
        </w:rPr>
        <w:t>Me qëllim të promovimit dhe mbrojtjes së mjedisit</w:t>
      </w:r>
      <w:bookmarkEnd w:id="31"/>
      <w:r w:rsidR="00173D8F" w:rsidRPr="00334327">
        <w:rPr>
          <w:rFonts w:ascii="Garamond" w:eastAsia="SimSun" w:hAnsi="Garamond" w:cstheme="minorHAnsi"/>
          <w:color w:val="000000" w:themeColor="text1"/>
        </w:rPr>
        <w:t>, në 21</w:t>
      </w:r>
      <w:r w:rsidR="00105A36"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komuna janë zhvilluar </w:t>
      </w:r>
      <w:r w:rsidR="00DF5F01" w:rsidRPr="00334327">
        <w:rPr>
          <w:rFonts w:ascii="Garamond" w:eastAsia="SimSun" w:hAnsi="Garamond" w:cstheme="minorHAnsi"/>
          <w:color w:val="000000" w:themeColor="text1"/>
        </w:rPr>
        <w:t>56</w:t>
      </w:r>
      <w:r w:rsidR="00BB45D1" w:rsidRPr="00334327">
        <w:rPr>
          <w:rFonts w:ascii="Garamond" w:eastAsia="SimSun" w:hAnsi="Garamond" w:cstheme="minorHAnsi"/>
          <w:color w:val="000000" w:themeColor="text1"/>
        </w:rPr>
        <w:t xml:space="preserve"> </w:t>
      </w:r>
      <w:r w:rsidRPr="00334327">
        <w:rPr>
          <w:rFonts w:ascii="Garamond" w:eastAsia="SimSun" w:hAnsi="Garamond" w:cstheme="minorHAnsi"/>
          <w:color w:val="000000" w:themeColor="text1"/>
        </w:rPr>
        <w:t xml:space="preserve">fushata ndërsa </w:t>
      </w:r>
      <w:r w:rsidR="004E0DBF" w:rsidRPr="00334327">
        <w:rPr>
          <w:rFonts w:ascii="Garamond" w:eastAsia="SimSun" w:hAnsi="Garamond" w:cstheme="minorHAnsi"/>
          <w:color w:val="000000" w:themeColor="text1"/>
        </w:rPr>
        <w:t xml:space="preserve">në </w:t>
      </w:r>
      <w:r w:rsidR="00DF5F01" w:rsidRPr="00334327">
        <w:rPr>
          <w:rFonts w:ascii="Garamond" w:eastAsia="SimSun" w:hAnsi="Garamond" w:cstheme="minorHAnsi"/>
          <w:color w:val="000000" w:themeColor="text1"/>
        </w:rPr>
        <w:t>9</w:t>
      </w:r>
      <w:r w:rsidR="004E0DBF" w:rsidRPr="00334327">
        <w:rPr>
          <w:rFonts w:ascii="Garamond" w:eastAsia="SimSun" w:hAnsi="Garamond" w:cstheme="minorHAnsi"/>
          <w:color w:val="000000" w:themeColor="text1"/>
        </w:rPr>
        <w:t xml:space="preserve"> komuna (</w:t>
      </w:r>
      <w:r w:rsidR="00DF5F01" w:rsidRPr="00334327">
        <w:rPr>
          <w:rFonts w:ascii="Garamond" w:eastAsia="SimSun" w:hAnsi="Garamond" w:cstheme="minorHAnsi"/>
          <w:color w:val="000000" w:themeColor="text1"/>
        </w:rPr>
        <w:t xml:space="preserve">Pejë, </w:t>
      </w:r>
      <w:r w:rsidR="00334327" w:rsidRPr="00334327">
        <w:rPr>
          <w:rFonts w:ascii="Garamond" w:eastAsia="SimSun" w:hAnsi="Garamond" w:cstheme="minorHAnsi"/>
          <w:color w:val="000000" w:themeColor="text1"/>
        </w:rPr>
        <w:t>Shtërpcë</w:t>
      </w:r>
      <w:r w:rsidR="00DF5F01" w:rsidRPr="00334327">
        <w:rPr>
          <w:rFonts w:ascii="Garamond" w:eastAsia="SimSun" w:hAnsi="Garamond" w:cstheme="minorHAnsi"/>
          <w:color w:val="000000" w:themeColor="text1"/>
        </w:rPr>
        <w:t xml:space="preserve">, Rahovec, Dragash, Mitrovicë e Veriut, Partesh, Gjilan, Ferizaj, </w:t>
      </w:r>
      <w:r w:rsidR="00F0678A" w:rsidRPr="00334327">
        <w:rPr>
          <w:rFonts w:ascii="Garamond" w:eastAsia="SimSun" w:hAnsi="Garamond" w:cstheme="minorHAnsi"/>
          <w:color w:val="000000" w:themeColor="text1"/>
        </w:rPr>
        <w:t>Novobërdë</w:t>
      </w:r>
      <w:r w:rsidR="004E0DBF" w:rsidRPr="00334327">
        <w:rPr>
          <w:rFonts w:ascii="Garamond" w:eastAsia="SimSun" w:hAnsi="Garamond" w:cstheme="minorHAnsi"/>
          <w:color w:val="000000" w:themeColor="text1"/>
        </w:rPr>
        <w:t>)</w:t>
      </w:r>
      <w:r w:rsidR="00DF5F01" w:rsidRPr="00334327">
        <w:rPr>
          <w:rFonts w:ascii="Garamond" w:eastAsia="SimSun" w:hAnsi="Garamond" w:cstheme="minorHAnsi"/>
          <w:color w:val="000000" w:themeColor="text1"/>
        </w:rPr>
        <w:t xml:space="preserve"> nuk ka pasur fushata, ndërsa në 2 komuna (Prishtinë, Hani Elezit) nuk është ofruar përgjigje.</w:t>
      </w:r>
    </w:p>
    <w:p w14:paraId="43599C53" w14:textId="2ECC451E" w:rsidR="004E0DBF" w:rsidRPr="00334327" w:rsidRDefault="00390D40" w:rsidP="00BE67D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K</w:t>
      </w:r>
      <w:r w:rsidR="000E65E9" w:rsidRPr="00334327">
        <w:rPr>
          <w:rFonts w:ascii="Garamond" w:eastAsia="SimSun" w:hAnsi="Garamond" w:cstheme="minorHAnsi"/>
          <w:color w:val="000000" w:themeColor="text1"/>
        </w:rPr>
        <w:t>omuna e Obiliqit për mbrojtjen e qytetarëve lidhur me mbylljen e liqenit të depozitës së hirit të qymyrit që operohet nga</w:t>
      </w:r>
      <w:r w:rsidRPr="00334327">
        <w:rPr>
          <w:rFonts w:ascii="Garamond" w:eastAsia="SimSun" w:hAnsi="Garamond" w:cstheme="minorHAnsi"/>
          <w:color w:val="000000" w:themeColor="text1"/>
        </w:rPr>
        <w:t xml:space="preserve"> KEK-u dhe deponisë së Mirashit </w:t>
      </w:r>
      <w:r w:rsidR="00077510" w:rsidRPr="00334327">
        <w:rPr>
          <w:rFonts w:ascii="Garamond" w:eastAsia="SimSun" w:hAnsi="Garamond" w:cstheme="minorHAnsi"/>
          <w:color w:val="000000" w:themeColor="text1"/>
        </w:rPr>
        <w:t xml:space="preserve">ka nxjerr raport </w:t>
      </w:r>
      <w:r w:rsidR="00334327" w:rsidRPr="00334327">
        <w:rPr>
          <w:rFonts w:ascii="Garamond" w:eastAsia="SimSun" w:hAnsi="Garamond" w:cstheme="minorHAnsi"/>
          <w:color w:val="000000" w:themeColor="text1"/>
        </w:rPr>
        <w:t>për</w:t>
      </w:r>
      <w:r w:rsidR="00077510" w:rsidRPr="00334327">
        <w:rPr>
          <w:rFonts w:ascii="Garamond" w:eastAsia="SimSun" w:hAnsi="Garamond" w:cstheme="minorHAnsi"/>
          <w:color w:val="000000" w:themeColor="text1"/>
        </w:rPr>
        <w:t xml:space="preserve"> gjendjen e liqeni ne </w:t>
      </w:r>
      <w:r w:rsidR="00334327" w:rsidRPr="00334327">
        <w:rPr>
          <w:rFonts w:ascii="Garamond" w:eastAsia="SimSun" w:hAnsi="Garamond" w:cstheme="minorHAnsi"/>
          <w:color w:val="000000" w:themeColor="text1"/>
        </w:rPr>
        <w:t>fjalë</w:t>
      </w:r>
      <w:r w:rsidR="00077510" w:rsidRPr="00334327">
        <w:rPr>
          <w:rFonts w:ascii="Garamond" w:eastAsia="SimSun" w:hAnsi="Garamond" w:cstheme="minorHAnsi"/>
          <w:color w:val="000000" w:themeColor="text1"/>
        </w:rPr>
        <w:t xml:space="preserve">  dhe ka kërkuar nga KEK-u te behet </w:t>
      </w:r>
      <w:r w:rsidR="00334327" w:rsidRPr="00334327">
        <w:rPr>
          <w:rFonts w:ascii="Garamond" w:eastAsia="SimSun" w:hAnsi="Garamond" w:cstheme="minorHAnsi"/>
          <w:color w:val="000000" w:themeColor="text1"/>
        </w:rPr>
        <w:t>she njëzimi</w:t>
      </w:r>
      <w:r w:rsidR="00077510" w:rsidRPr="00334327">
        <w:rPr>
          <w:rFonts w:ascii="Garamond" w:eastAsia="SimSun" w:hAnsi="Garamond" w:cstheme="minorHAnsi"/>
          <w:color w:val="000000" w:themeColor="text1"/>
        </w:rPr>
        <w:t xml:space="preserve"> dhe rrethoja rreth liqeni.</w:t>
      </w:r>
    </w:p>
    <w:p w14:paraId="322A12AE" w14:textId="68C74377" w:rsidR="00F20C04" w:rsidRPr="00334327" w:rsidRDefault="00F20C04" w:rsidP="00BE67D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Hartimi i planit të veprimit për cilësinë e ajrit mbetet sfidë e theksuar e komunave ku </w:t>
      </w:r>
      <w:r w:rsidR="008F6427" w:rsidRPr="00334327">
        <w:rPr>
          <w:rFonts w:ascii="Garamond" w:eastAsia="SimSun" w:hAnsi="Garamond" w:cstheme="minorHAnsi"/>
          <w:color w:val="000000" w:themeColor="text1"/>
        </w:rPr>
        <w:t>vetëm</w:t>
      </w:r>
      <w:r w:rsidR="00077510" w:rsidRPr="00334327">
        <w:rPr>
          <w:rFonts w:ascii="Garamond" w:eastAsia="SimSun" w:hAnsi="Garamond" w:cstheme="minorHAnsi"/>
          <w:color w:val="000000" w:themeColor="text1"/>
        </w:rPr>
        <w:t xml:space="preserve"> 5</w:t>
      </w:r>
      <w:r w:rsidRPr="00334327">
        <w:rPr>
          <w:rFonts w:ascii="Garamond" w:eastAsia="SimSun" w:hAnsi="Garamond" w:cstheme="minorHAnsi"/>
          <w:color w:val="000000" w:themeColor="text1"/>
        </w:rPr>
        <w:t xml:space="preserve"> komuna </w:t>
      </w:r>
      <w:r w:rsidRPr="00334327">
        <w:rPr>
          <w:rFonts w:ascii="Garamond" w:eastAsia="SimSun" w:hAnsi="Garamond" w:cstheme="minorHAnsi"/>
          <w:iCs/>
          <w:color w:val="000000" w:themeColor="text1"/>
        </w:rPr>
        <w:t>(</w:t>
      </w:r>
      <w:bookmarkStart w:id="32" w:name="_Hlk80911099"/>
      <w:r w:rsidR="00077510" w:rsidRPr="00334327">
        <w:rPr>
          <w:rFonts w:ascii="Garamond" w:eastAsia="Times New Roman" w:hAnsi="Garamond" w:cs="Calibri Light"/>
          <w:color w:val="000000" w:themeColor="text1"/>
        </w:rPr>
        <w:t xml:space="preserve">Gllogoc, Deçan, Kaçanik, Vushtrri,  </w:t>
      </w:r>
      <w:r w:rsidR="00F0678A" w:rsidRPr="00334327">
        <w:rPr>
          <w:rFonts w:ascii="Garamond" w:eastAsia="Times New Roman" w:hAnsi="Garamond" w:cs="Calibri Light"/>
          <w:color w:val="000000" w:themeColor="text1"/>
        </w:rPr>
        <w:t>Fushë Kosovë</w:t>
      </w:r>
      <w:r w:rsidRPr="00334327">
        <w:rPr>
          <w:rFonts w:ascii="Garamond" w:eastAsia="SimSun" w:hAnsi="Garamond" w:cstheme="minorHAnsi"/>
          <w:iCs/>
          <w:color w:val="000000" w:themeColor="text1"/>
        </w:rPr>
        <w:t>)</w:t>
      </w:r>
      <w:r w:rsidRPr="00334327">
        <w:rPr>
          <w:rFonts w:ascii="Garamond" w:eastAsia="SimSun" w:hAnsi="Garamond" w:cstheme="minorHAnsi"/>
          <w:color w:val="000000" w:themeColor="text1"/>
        </w:rPr>
        <w:t xml:space="preserve"> </w:t>
      </w:r>
      <w:bookmarkEnd w:id="32"/>
      <w:r w:rsidRPr="00334327">
        <w:rPr>
          <w:rFonts w:ascii="Garamond" w:eastAsia="SimSun" w:hAnsi="Garamond" w:cstheme="minorHAnsi"/>
          <w:color w:val="000000" w:themeColor="text1"/>
        </w:rPr>
        <w:t>ka hartuar këtë plan</w:t>
      </w:r>
      <w:r w:rsidR="000E65E9" w:rsidRPr="00334327">
        <w:rPr>
          <w:rFonts w:ascii="Garamond" w:eastAsia="SimSun" w:hAnsi="Garamond" w:cstheme="minorHAnsi"/>
          <w:color w:val="000000" w:themeColor="text1"/>
        </w:rPr>
        <w:t>.</w:t>
      </w:r>
    </w:p>
    <w:p w14:paraId="7FB6348C" w14:textId="52DEC87E" w:rsidR="000E65E9" w:rsidRPr="00334327" w:rsidRDefault="00F20C04" w:rsidP="00BE67D5">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 xml:space="preserve">Numri i deponive ilegale në </w:t>
      </w:r>
      <w:r w:rsidR="00077510" w:rsidRPr="00334327">
        <w:rPr>
          <w:rFonts w:ascii="Garamond" w:eastAsia="SimSun" w:hAnsi="Garamond" w:cstheme="minorHAnsi"/>
          <w:color w:val="000000" w:themeColor="text1"/>
        </w:rPr>
        <w:t>24</w:t>
      </w:r>
      <w:r w:rsidR="000E65E9" w:rsidRPr="00334327">
        <w:rPr>
          <w:rFonts w:ascii="Garamond" w:eastAsia="SimSun" w:hAnsi="Garamond" w:cstheme="minorHAnsi"/>
          <w:color w:val="000000" w:themeColor="text1"/>
        </w:rPr>
        <w:t xml:space="preserve"> komuna </w:t>
      </w:r>
      <w:r w:rsidR="007353E6" w:rsidRPr="00334327">
        <w:rPr>
          <w:rFonts w:ascii="Garamond" w:eastAsia="SimSun" w:hAnsi="Garamond" w:cstheme="minorHAnsi"/>
          <w:color w:val="000000" w:themeColor="text1"/>
        </w:rPr>
        <w:t>(</w:t>
      </w:r>
      <w:r w:rsidR="00077510" w:rsidRPr="00334327">
        <w:rPr>
          <w:rFonts w:ascii="Garamond" w:eastAsia="Times New Roman" w:hAnsi="Garamond" w:cs="Calibri Light"/>
          <w:color w:val="000000" w:themeColor="text1"/>
        </w:rPr>
        <w:t xml:space="preserve">Pejë, Junik, </w:t>
      </w:r>
      <w:r w:rsidR="00334327" w:rsidRPr="00334327">
        <w:rPr>
          <w:rFonts w:ascii="Garamond" w:eastAsia="Times New Roman" w:hAnsi="Garamond" w:cs="Calibri Light"/>
          <w:color w:val="000000" w:themeColor="text1"/>
        </w:rPr>
        <w:t>Shtërpcë</w:t>
      </w:r>
      <w:r w:rsidR="00077510" w:rsidRPr="00334327">
        <w:rPr>
          <w:rFonts w:ascii="Garamond" w:eastAsia="Times New Roman" w:hAnsi="Garamond" w:cs="Calibri Light"/>
          <w:color w:val="000000" w:themeColor="text1"/>
        </w:rPr>
        <w:t xml:space="preserve">, Prizren, Gllogoc, Deçan, Rahovec, Dragash, Klinë, Kaçanik, Skenderaj, Mitrovicë Jug, Shtime, Malishevë, Podujevë, Viti, Ranillug, Gjilan, Ferizaj, Vushtrri, </w:t>
      </w:r>
      <w:r w:rsidR="00334327" w:rsidRPr="00334327">
        <w:rPr>
          <w:rFonts w:ascii="Garamond" w:eastAsia="Times New Roman" w:hAnsi="Garamond" w:cs="Calibri Light"/>
          <w:color w:val="000000" w:themeColor="text1"/>
        </w:rPr>
        <w:t>Obiliq</w:t>
      </w:r>
      <w:r w:rsidR="00077510" w:rsidRPr="00334327">
        <w:rPr>
          <w:rFonts w:ascii="Garamond" w:eastAsia="Times New Roman" w:hAnsi="Garamond" w:cs="Calibri Light"/>
          <w:color w:val="000000" w:themeColor="text1"/>
        </w:rPr>
        <w:t xml:space="preserve">, Suhareke, </w:t>
      </w:r>
      <w:r w:rsidR="00F0678A" w:rsidRPr="00334327">
        <w:rPr>
          <w:rFonts w:ascii="Garamond" w:eastAsia="Times New Roman" w:hAnsi="Garamond" w:cs="Calibri Light"/>
          <w:color w:val="000000" w:themeColor="text1"/>
        </w:rPr>
        <w:t>Novobërdë</w:t>
      </w:r>
      <w:r w:rsidR="00077510" w:rsidRPr="00334327">
        <w:rPr>
          <w:rFonts w:ascii="Garamond" w:eastAsia="Times New Roman" w:hAnsi="Garamond" w:cs="Calibri Light"/>
          <w:color w:val="000000" w:themeColor="text1"/>
        </w:rPr>
        <w:t xml:space="preserve">, Lipjan, </w:t>
      </w:r>
      <w:r w:rsidR="00F0678A" w:rsidRPr="00334327">
        <w:rPr>
          <w:rFonts w:ascii="Garamond" w:eastAsia="Times New Roman" w:hAnsi="Garamond" w:cs="Calibri Light"/>
          <w:color w:val="000000" w:themeColor="text1"/>
        </w:rPr>
        <w:t>Fushë Kosovë</w:t>
      </w:r>
      <w:r w:rsidR="00077510"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Kamenicë</w:t>
      </w:r>
      <w:r w:rsidR="00077510" w:rsidRPr="00334327">
        <w:rPr>
          <w:rFonts w:ascii="Garamond" w:eastAsia="SimSun" w:hAnsi="Garamond" w:cstheme="minorHAnsi"/>
          <w:color w:val="000000" w:themeColor="text1"/>
        </w:rPr>
        <w:t>) është 495</w:t>
      </w:r>
      <w:r w:rsidR="00390D40" w:rsidRPr="00334327">
        <w:rPr>
          <w:rFonts w:ascii="Garamond" w:eastAsia="SimSun" w:hAnsi="Garamond" w:cstheme="minorHAnsi"/>
          <w:color w:val="000000" w:themeColor="text1"/>
        </w:rPr>
        <w:t xml:space="preserve"> deponi</w:t>
      </w:r>
      <w:r w:rsidR="00EB6F3D" w:rsidRPr="00334327">
        <w:rPr>
          <w:rFonts w:ascii="Garamond" w:eastAsia="SimSun" w:hAnsi="Garamond" w:cstheme="minorHAnsi"/>
          <w:color w:val="000000" w:themeColor="text1"/>
        </w:rPr>
        <w:t xml:space="preserve">, </w:t>
      </w:r>
      <w:r w:rsidR="00077510" w:rsidRPr="00334327">
        <w:rPr>
          <w:rFonts w:ascii="Garamond" w:eastAsia="SimSun" w:hAnsi="Garamond" w:cstheme="minorHAnsi"/>
          <w:color w:val="000000" w:themeColor="text1"/>
        </w:rPr>
        <w:t xml:space="preserve">Ndërsa në 4 komuna (Prishtinë, Hani Elezit, </w:t>
      </w:r>
      <w:r w:rsidR="00AF2BE4" w:rsidRPr="00334327">
        <w:rPr>
          <w:rFonts w:ascii="Garamond" w:eastAsia="SimSun" w:hAnsi="Garamond" w:cstheme="minorHAnsi"/>
          <w:color w:val="000000" w:themeColor="text1"/>
        </w:rPr>
        <w:t>Graçanicë</w:t>
      </w:r>
      <w:r w:rsidR="00077510" w:rsidRPr="00334327">
        <w:rPr>
          <w:rFonts w:ascii="Garamond" w:eastAsia="SimSun" w:hAnsi="Garamond" w:cstheme="minorHAnsi"/>
          <w:color w:val="000000" w:themeColor="text1"/>
        </w:rPr>
        <w:t>, Mitrovica e Veriut) nuk është ofruar përgjigje e detajuar. Në komunën e Parteshit është raportuar një numër i madh i deponive ilegale pa specifikim të saktë, ndërsa në Mitrovicën e Veriut deponitë ilegale ndodhen kryesisht në parcela private.</w:t>
      </w:r>
    </w:p>
    <w:p w14:paraId="77BCB687" w14:textId="525B59DE" w:rsidR="007E181C" w:rsidRPr="00334327" w:rsidRDefault="00F20C04" w:rsidP="00390D40">
      <w:pPr>
        <w:spacing w:after="200" w:line="276" w:lineRule="auto"/>
        <w:jc w:val="both"/>
        <w:rPr>
          <w:rFonts w:ascii="Garamond" w:eastAsia="Times New Roman" w:hAnsi="Garamond" w:cs="Times New Roman"/>
          <w:b/>
          <w:color w:val="000000" w:themeColor="text1"/>
          <w:lang w:eastAsia="x-none"/>
        </w:rPr>
      </w:pPr>
      <w:r w:rsidRPr="00334327">
        <w:rPr>
          <w:rFonts w:ascii="Garamond" w:eastAsia="Times New Roman" w:hAnsi="Garamond" w:cs="Times New Roman"/>
          <w:b/>
          <w:color w:val="000000" w:themeColor="text1"/>
          <w:lang w:eastAsia="x-none"/>
        </w:rPr>
        <w:t>Mbrojtja e konsumatorit dhe e shëndetit publik</w:t>
      </w:r>
    </w:p>
    <w:p w14:paraId="0C5D25C5" w14:textId="51E04E8D" w:rsidR="000E65E9" w:rsidRPr="00334327" w:rsidRDefault="00F20C04" w:rsidP="00C31A44">
      <w:pPr>
        <w:spacing w:after="200" w:line="276" w:lineRule="auto"/>
        <w:jc w:val="both"/>
        <w:rPr>
          <w:rFonts w:ascii="Garamond" w:eastAsia="SimSun" w:hAnsi="Garamond" w:cstheme="minorHAnsi"/>
          <w:color w:val="000000" w:themeColor="text1"/>
        </w:rPr>
      </w:pPr>
      <w:bookmarkStart w:id="33" w:name="_Hlk111563939"/>
      <w:r w:rsidRPr="00334327">
        <w:rPr>
          <w:rFonts w:ascii="Garamond" w:eastAsia="SimSun" w:hAnsi="Garamond" w:cstheme="minorHAnsi"/>
          <w:color w:val="000000" w:themeColor="text1"/>
        </w:rPr>
        <w:t>Në fushën e shëndetit të nënës dhe fëmijës</w:t>
      </w:r>
      <w:bookmarkEnd w:id="33"/>
      <w:r w:rsidRPr="00334327">
        <w:rPr>
          <w:rFonts w:ascii="Garamond" w:eastAsia="SimSun" w:hAnsi="Garamond" w:cstheme="minorHAnsi"/>
          <w:color w:val="000000" w:themeColor="text1"/>
        </w:rPr>
        <w:t xml:space="preserve">, janë </w:t>
      </w:r>
      <w:r w:rsidR="00077510" w:rsidRPr="00334327">
        <w:rPr>
          <w:rFonts w:ascii="Garamond" w:eastAsia="SimSun" w:hAnsi="Garamond" w:cstheme="minorHAnsi"/>
          <w:color w:val="000000" w:themeColor="text1"/>
        </w:rPr>
        <w:t>19</w:t>
      </w:r>
      <w:r w:rsidRPr="00334327">
        <w:rPr>
          <w:rFonts w:ascii="Garamond" w:eastAsia="SimSun" w:hAnsi="Garamond" w:cstheme="minorHAnsi"/>
          <w:color w:val="000000" w:themeColor="text1"/>
        </w:rPr>
        <w:t xml:space="preserve"> komuna që kanë organizuar fushata</w:t>
      </w:r>
      <w:r w:rsidR="00390D40" w:rsidRPr="00334327">
        <w:rPr>
          <w:rFonts w:ascii="Garamond" w:eastAsia="SimSun" w:hAnsi="Garamond" w:cstheme="minorHAnsi"/>
          <w:color w:val="000000" w:themeColor="text1"/>
        </w:rPr>
        <w:t xml:space="preserve"> vetëdijësuese, </w:t>
      </w:r>
      <w:r w:rsidRPr="00334327">
        <w:rPr>
          <w:rFonts w:ascii="Garamond" w:eastAsia="SimSun" w:hAnsi="Garamond" w:cstheme="minorHAnsi"/>
          <w:color w:val="000000" w:themeColor="text1"/>
        </w:rPr>
        <w:t xml:space="preserve"> ndërsa në </w:t>
      </w:r>
      <w:r w:rsidR="00077510" w:rsidRPr="00334327">
        <w:rPr>
          <w:rFonts w:ascii="Garamond" w:eastAsia="SimSun" w:hAnsi="Garamond" w:cstheme="minorHAnsi"/>
          <w:color w:val="000000" w:themeColor="text1"/>
        </w:rPr>
        <w:t>10</w:t>
      </w:r>
      <w:r w:rsidR="00390D40" w:rsidRPr="00334327">
        <w:rPr>
          <w:rFonts w:ascii="Garamond" w:eastAsia="SimSun" w:hAnsi="Garamond" w:cstheme="minorHAnsi"/>
          <w:color w:val="000000" w:themeColor="text1"/>
        </w:rPr>
        <w:t xml:space="preserve"> komuna (</w:t>
      </w:r>
      <w:r w:rsidR="00077510" w:rsidRPr="00334327">
        <w:rPr>
          <w:rFonts w:ascii="Garamond" w:eastAsia="SimSun" w:hAnsi="Garamond" w:cstheme="minorHAnsi"/>
          <w:color w:val="000000" w:themeColor="text1"/>
        </w:rPr>
        <w:t xml:space="preserve">Junik, </w:t>
      </w:r>
      <w:r w:rsidR="00334327" w:rsidRPr="00334327">
        <w:rPr>
          <w:rFonts w:ascii="Garamond" w:eastAsia="SimSun" w:hAnsi="Garamond" w:cstheme="minorHAnsi"/>
          <w:color w:val="000000" w:themeColor="text1"/>
        </w:rPr>
        <w:t>Shtërpcë</w:t>
      </w:r>
      <w:r w:rsidR="00077510" w:rsidRPr="00334327">
        <w:rPr>
          <w:rFonts w:ascii="Garamond" w:eastAsia="SimSun" w:hAnsi="Garamond" w:cstheme="minorHAnsi"/>
          <w:color w:val="000000" w:themeColor="text1"/>
        </w:rPr>
        <w:t xml:space="preserve">, Prizren, Deçan, Skenderaj, Shtime, Ranillug, Partesh, Mitrovicë e Veriut, </w:t>
      </w:r>
      <w:r w:rsidR="00F0678A" w:rsidRPr="00334327">
        <w:rPr>
          <w:rFonts w:ascii="Garamond" w:eastAsia="SimSun" w:hAnsi="Garamond" w:cstheme="minorHAnsi"/>
          <w:color w:val="000000" w:themeColor="text1"/>
        </w:rPr>
        <w:t>Novobërdë</w:t>
      </w:r>
      <w:r w:rsidR="00077510" w:rsidRPr="00334327">
        <w:rPr>
          <w:rFonts w:ascii="Garamond" w:eastAsia="SimSun" w:hAnsi="Garamond" w:cstheme="minorHAnsi"/>
          <w:color w:val="000000" w:themeColor="text1"/>
        </w:rPr>
        <w:t>) nuk ka pasur asnjë fushatë. Ndërsa 2 komuna ( Hani i Elezit dhe Vushtrri ) nuk ka ofruar përgjigje.</w:t>
      </w:r>
    </w:p>
    <w:p w14:paraId="2213F0A9" w14:textId="6592DCEB" w:rsidR="00C178FC" w:rsidRPr="00334327" w:rsidRDefault="00F20C04" w:rsidP="00C31A44">
      <w:pPr>
        <w:spacing w:after="200" w:line="276" w:lineRule="auto"/>
        <w:jc w:val="both"/>
        <w:rPr>
          <w:rFonts w:ascii="Garamond" w:eastAsia="SimSun" w:hAnsi="Garamond" w:cstheme="minorHAnsi"/>
          <w:color w:val="000000" w:themeColor="text1"/>
        </w:rPr>
      </w:pPr>
      <w:r w:rsidRPr="00334327">
        <w:rPr>
          <w:rFonts w:ascii="Garamond" w:eastAsia="SimSun" w:hAnsi="Garamond" w:cstheme="minorHAnsi"/>
          <w:color w:val="000000" w:themeColor="text1"/>
        </w:rPr>
        <w:t>Gjatë periudhës Janar-</w:t>
      </w:r>
      <w:r w:rsidR="00077510" w:rsidRPr="00334327">
        <w:rPr>
          <w:rFonts w:ascii="Garamond" w:eastAsia="SimSun" w:hAnsi="Garamond" w:cstheme="minorHAnsi"/>
          <w:color w:val="000000" w:themeColor="text1"/>
        </w:rPr>
        <w:t>Dhjetor</w:t>
      </w:r>
      <w:r w:rsidRPr="00334327">
        <w:rPr>
          <w:rFonts w:ascii="Garamond" w:eastAsia="SimSun" w:hAnsi="Garamond" w:cstheme="minorHAnsi"/>
          <w:color w:val="000000" w:themeColor="text1"/>
        </w:rPr>
        <w:t xml:space="preserve"> 202</w:t>
      </w:r>
      <w:r w:rsidR="008F6427" w:rsidRPr="00334327">
        <w:rPr>
          <w:rFonts w:ascii="Garamond" w:eastAsia="SimSun" w:hAnsi="Garamond" w:cstheme="minorHAnsi"/>
          <w:color w:val="000000" w:themeColor="text1"/>
        </w:rPr>
        <w:t>4</w:t>
      </w:r>
      <w:r w:rsidRPr="00334327">
        <w:rPr>
          <w:rFonts w:ascii="Garamond" w:eastAsia="SimSun" w:hAnsi="Garamond" w:cstheme="minorHAnsi"/>
          <w:color w:val="000000" w:themeColor="text1"/>
        </w:rPr>
        <w:t>, në 1</w:t>
      </w:r>
      <w:r w:rsidR="00077510" w:rsidRPr="00334327">
        <w:rPr>
          <w:rFonts w:ascii="Garamond" w:eastAsia="SimSun" w:hAnsi="Garamond" w:cstheme="minorHAnsi"/>
          <w:color w:val="000000" w:themeColor="text1"/>
        </w:rPr>
        <w:t>6</w:t>
      </w:r>
      <w:r w:rsidRPr="00334327">
        <w:rPr>
          <w:rFonts w:ascii="Garamond" w:eastAsia="SimSun" w:hAnsi="Garamond" w:cstheme="minorHAnsi"/>
          <w:color w:val="000000" w:themeColor="text1"/>
        </w:rPr>
        <w:t xml:space="preserve"> komuna janë mbajtur </w:t>
      </w:r>
      <w:r w:rsidR="008F6427" w:rsidRPr="00334327">
        <w:rPr>
          <w:rFonts w:ascii="Garamond" w:eastAsia="SimSun" w:hAnsi="Garamond" w:cstheme="minorHAnsi"/>
          <w:color w:val="000000" w:themeColor="text1"/>
        </w:rPr>
        <w:t>83</w:t>
      </w:r>
      <w:r w:rsidRPr="00334327">
        <w:rPr>
          <w:rFonts w:ascii="Garamond" w:eastAsia="SimSun" w:hAnsi="Garamond" w:cstheme="minorHAnsi"/>
          <w:color w:val="000000" w:themeColor="text1"/>
        </w:rPr>
        <w:t xml:space="preserve"> trajnime kurse në </w:t>
      </w:r>
      <w:r w:rsidR="00077510" w:rsidRPr="00334327">
        <w:rPr>
          <w:rFonts w:ascii="Garamond" w:eastAsia="SimSun" w:hAnsi="Garamond" w:cstheme="minorHAnsi"/>
          <w:color w:val="000000" w:themeColor="text1"/>
        </w:rPr>
        <w:t>14</w:t>
      </w:r>
      <w:r w:rsidR="000E65E9" w:rsidRPr="00334327">
        <w:rPr>
          <w:rFonts w:ascii="Garamond" w:eastAsia="SimSun" w:hAnsi="Garamond" w:cstheme="minorHAnsi"/>
          <w:color w:val="000000" w:themeColor="text1"/>
        </w:rPr>
        <w:t xml:space="preserve"> komuna (</w:t>
      </w:r>
      <w:r w:rsidR="00077510" w:rsidRPr="00334327">
        <w:rPr>
          <w:rFonts w:ascii="Garamond" w:eastAsia="SimSun" w:hAnsi="Garamond" w:cstheme="minorHAnsi"/>
          <w:color w:val="000000" w:themeColor="text1"/>
        </w:rPr>
        <w:t xml:space="preserve">Pejë, Junik, </w:t>
      </w:r>
      <w:r w:rsidR="00334327" w:rsidRPr="00334327">
        <w:rPr>
          <w:rFonts w:ascii="Garamond" w:eastAsia="SimSun" w:hAnsi="Garamond" w:cstheme="minorHAnsi"/>
          <w:color w:val="000000" w:themeColor="text1"/>
        </w:rPr>
        <w:t>Shtërpcë</w:t>
      </w:r>
      <w:r w:rsidR="00077510" w:rsidRPr="00334327">
        <w:rPr>
          <w:rFonts w:ascii="Garamond" w:eastAsia="SimSun" w:hAnsi="Garamond" w:cstheme="minorHAnsi"/>
          <w:color w:val="000000" w:themeColor="text1"/>
        </w:rPr>
        <w:t xml:space="preserve">, Rahovec, Dragash, Klinë, Skenderaj, </w:t>
      </w:r>
      <w:r w:rsidR="00AF2BE4" w:rsidRPr="00334327">
        <w:rPr>
          <w:rFonts w:ascii="Garamond" w:eastAsia="SimSun" w:hAnsi="Garamond" w:cstheme="minorHAnsi"/>
          <w:color w:val="000000" w:themeColor="text1"/>
        </w:rPr>
        <w:t>Graçanicë</w:t>
      </w:r>
      <w:r w:rsidR="00077510" w:rsidRPr="00334327">
        <w:rPr>
          <w:rFonts w:ascii="Garamond" w:eastAsia="SimSun" w:hAnsi="Garamond" w:cstheme="minorHAnsi"/>
          <w:color w:val="000000" w:themeColor="text1"/>
        </w:rPr>
        <w:t xml:space="preserve">, Mitrovicë Jug, Podujevë, Ranillug, Partesh, Mitrovicë e Veriut, </w:t>
      </w:r>
      <w:r w:rsidR="006305F9" w:rsidRPr="00334327">
        <w:rPr>
          <w:rFonts w:ascii="Garamond" w:eastAsia="SimSun" w:hAnsi="Garamond" w:cstheme="minorHAnsi"/>
          <w:color w:val="000000" w:themeColor="text1"/>
        </w:rPr>
        <w:t>Novobërdë</w:t>
      </w:r>
      <w:r w:rsidR="000E65E9" w:rsidRPr="00334327">
        <w:rPr>
          <w:rFonts w:ascii="Garamond" w:eastAsia="SimSun" w:hAnsi="Garamond" w:cstheme="minorHAnsi"/>
          <w:color w:val="000000" w:themeColor="text1"/>
        </w:rPr>
        <w:t>) n</w:t>
      </w:r>
      <w:r w:rsidR="00390D40" w:rsidRPr="00334327">
        <w:rPr>
          <w:rFonts w:ascii="Garamond" w:eastAsia="SimSun" w:hAnsi="Garamond" w:cstheme="minorHAnsi"/>
          <w:color w:val="000000" w:themeColor="text1"/>
        </w:rPr>
        <w:t>uk është mba</w:t>
      </w:r>
      <w:r w:rsidR="00077510" w:rsidRPr="00334327">
        <w:rPr>
          <w:rFonts w:ascii="Garamond" w:eastAsia="SimSun" w:hAnsi="Garamond" w:cstheme="minorHAnsi"/>
          <w:color w:val="000000" w:themeColor="text1"/>
        </w:rPr>
        <w:t>jtur asnjë trajnim, ndërsa komuna e Hani Elezit nuk ka ofruar përgjigje.</w:t>
      </w:r>
    </w:p>
    <w:p w14:paraId="344DD97C" w14:textId="65F70A49" w:rsidR="00DB2513" w:rsidRPr="00334327" w:rsidRDefault="001B7619" w:rsidP="00C31A44">
      <w:pPr>
        <w:spacing w:after="200" w:line="276" w:lineRule="auto"/>
        <w:jc w:val="both"/>
        <w:rPr>
          <w:rFonts w:ascii="Garamond" w:eastAsia="SimSun" w:hAnsi="Garamond" w:cstheme="minorHAnsi"/>
          <w:color w:val="000000" w:themeColor="text1"/>
        </w:rPr>
      </w:pPr>
      <w:r w:rsidRPr="00334327">
        <w:rPr>
          <w:rFonts w:ascii="Garamond" w:eastAsia="Times New Roman" w:hAnsi="Garamond" w:cs="Calibri Light"/>
          <w:color w:val="000000" w:themeColor="text1"/>
        </w:rPr>
        <w:t>Nga raportimet e Komunave në 23</w:t>
      </w:r>
      <w:r w:rsidR="00DB2513" w:rsidRPr="00334327">
        <w:rPr>
          <w:rFonts w:ascii="Garamond" w:eastAsia="Times New Roman" w:hAnsi="Garamond" w:cs="Calibri Light"/>
          <w:color w:val="000000" w:themeColor="text1"/>
        </w:rPr>
        <w:t xml:space="preserve"> Komuna(</w:t>
      </w:r>
      <w:r w:rsidRPr="00334327">
        <w:rPr>
          <w:rFonts w:ascii="Garamond" w:eastAsia="Times New Roman" w:hAnsi="Garamond" w:cs="Calibri Light"/>
          <w:color w:val="000000" w:themeColor="text1"/>
        </w:rPr>
        <w:t>Pejë, Junik, Shtërpcë, Prizren, Gllogoc, Deçan, Rahovec, Dragash, Prishtinë, Klinë, Kaçanik, Skenderaj, Graçanicë, Mitrovicë Jug</w:t>
      </w:r>
      <w:r w:rsidR="00443A16" w:rsidRPr="00334327">
        <w:rPr>
          <w:rFonts w:ascii="Garamond" w:eastAsia="Times New Roman" w:hAnsi="Garamond" w:cs="Calibri Light"/>
          <w:color w:val="000000" w:themeColor="text1"/>
        </w:rPr>
        <w:t>ore</w:t>
      </w:r>
      <w:r w:rsidRPr="00334327">
        <w:rPr>
          <w:rFonts w:ascii="Garamond" w:eastAsia="Times New Roman" w:hAnsi="Garamond" w:cs="Calibri Light"/>
          <w:color w:val="000000" w:themeColor="text1"/>
        </w:rPr>
        <w:t xml:space="preserve">, Shtime, Ranillug, Partesh, Gjilan, Ferizaj, Suhareke, Lipjan, </w:t>
      </w:r>
      <w:r w:rsidR="00F0678A" w:rsidRPr="00334327">
        <w:rPr>
          <w:rFonts w:ascii="Garamond" w:eastAsia="Times New Roman" w:hAnsi="Garamond" w:cs="Calibri Light"/>
          <w:color w:val="000000" w:themeColor="text1"/>
        </w:rPr>
        <w:t>Fushë Kosovë</w:t>
      </w:r>
      <w:r w:rsidRPr="00334327">
        <w:rPr>
          <w:rFonts w:ascii="Garamond" w:eastAsia="Times New Roman" w:hAnsi="Garamond" w:cs="Calibri Light"/>
          <w:color w:val="000000" w:themeColor="text1"/>
        </w:rPr>
        <w:t xml:space="preserve">, </w:t>
      </w:r>
      <w:r w:rsidR="00F0678A" w:rsidRPr="00334327">
        <w:rPr>
          <w:rFonts w:ascii="Garamond" w:eastAsia="Times New Roman" w:hAnsi="Garamond" w:cs="Calibri Light"/>
          <w:color w:val="000000" w:themeColor="text1"/>
        </w:rPr>
        <w:t>Kamenicë</w:t>
      </w:r>
      <w:r w:rsidR="00DB2513" w:rsidRPr="00334327">
        <w:rPr>
          <w:rFonts w:ascii="Garamond" w:eastAsia="Times New Roman" w:hAnsi="Garamond" w:cs="Calibri Light"/>
          <w:color w:val="000000" w:themeColor="text1"/>
        </w:rPr>
        <w:t xml:space="preserve">) </w:t>
      </w:r>
      <w:r w:rsidR="00DB2513" w:rsidRPr="00334327">
        <w:rPr>
          <w:rFonts w:ascii="Garamond" w:hAnsi="Garamond"/>
          <w:color w:val="000000" w:themeColor="text1"/>
        </w:rPr>
        <w:t>janë  të qasshme objektet shëndetësore  për pers</w:t>
      </w:r>
      <w:r w:rsidRPr="00334327">
        <w:rPr>
          <w:rFonts w:ascii="Garamond" w:hAnsi="Garamond"/>
          <w:color w:val="000000" w:themeColor="text1"/>
        </w:rPr>
        <w:t>onat me aftësi të kufizuar, në 5</w:t>
      </w:r>
      <w:r w:rsidR="00DB2513" w:rsidRPr="00334327">
        <w:rPr>
          <w:rFonts w:ascii="Garamond" w:hAnsi="Garamond"/>
          <w:color w:val="000000" w:themeColor="text1"/>
        </w:rPr>
        <w:t xml:space="preserve"> Komuna (</w:t>
      </w:r>
      <w:r w:rsidRPr="00334327">
        <w:rPr>
          <w:rFonts w:ascii="Garamond" w:hAnsi="Garamond"/>
          <w:color w:val="000000" w:themeColor="text1"/>
        </w:rPr>
        <w:t xml:space="preserve">Malishevë, Podujevë, Viti, Vushtrri, </w:t>
      </w:r>
      <w:r w:rsidR="00F0678A" w:rsidRPr="00334327">
        <w:rPr>
          <w:rFonts w:ascii="Garamond" w:hAnsi="Garamond"/>
          <w:color w:val="000000" w:themeColor="text1"/>
        </w:rPr>
        <w:t>Novobërdë</w:t>
      </w:r>
      <w:r w:rsidRPr="00334327">
        <w:rPr>
          <w:rFonts w:ascii="Garamond" w:hAnsi="Garamond"/>
          <w:color w:val="000000" w:themeColor="text1"/>
        </w:rPr>
        <w:t>) pjesërisht dhe në 3</w:t>
      </w:r>
      <w:r w:rsidR="00DB2513" w:rsidRPr="00334327">
        <w:rPr>
          <w:rFonts w:ascii="Garamond" w:hAnsi="Garamond"/>
          <w:color w:val="000000" w:themeColor="text1"/>
        </w:rPr>
        <w:t xml:space="preserve"> Komuna (</w:t>
      </w:r>
      <w:r w:rsidRPr="00334327">
        <w:rPr>
          <w:rFonts w:ascii="Garamond" w:hAnsi="Garamond"/>
          <w:color w:val="000000" w:themeColor="text1"/>
        </w:rPr>
        <w:t>Hani i El</w:t>
      </w:r>
      <w:r w:rsidR="00334327">
        <w:rPr>
          <w:rFonts w:ascii="Garamond" w:hAnsi="Garamond"/>
          <w:color w:val="000000" w:themeColor="text1"/>
        </w:rPr>
        <w:t>ezit, Mitrovicë e Veriut, Obiliq</w:t>
      </w:r>
      <w:r w:rsidR="00DB2513" w:rsidRPr="00334327">
        <w:rPr>
          <w:rFonts w:ascii="Garamond" w:hAnsi="Garamond"/>
          <w:color w:val="000000" w:themeColor="text1"/>
        </w:rPr>
        <w:t xml:space="preserve">) nuk </w:t>
      </w:r>
      <w:r w:rsidR="00334327">
        <w:rPr>
          <w:rFonts w:ascii="Garamond" w:hAnsi="Garamond"/>
          <w:color w:val="000000" w:themeColor="text1"/>
        </w:rPr>
        <w:t>kanë ofruar të dhëna.</w:t>
      </w:r>
    </w:p>
    <w:p w14:paraId="0039FEE1" w14:textId="77777777" w:rsidR="00DB2513" w:rsidRPr="00334327" w:rsidRDefault="00DB2513" w:rsidP="00C42B0C">
      <w:pPr>
        <w:spacing w:after="200" w:line="276" w:lineRule="auto"/>
        <w:jc w:val="both"/>
        <w:rPr>
          <w:rFonts w:ascii="Garamond" w:eastAsia="SimSun" w:hAnsi="Garamond" w:cstheme="minorHAnsi"/>
          <w:color w:val="000000" w:themeColor="text1"/>
        </w:rPr>
      </w:pPr>
    </w:p>
    <w:p w14:paraId="2ED7703F" w14:textId="6D6058CD" w:rsidR="00C4225B" w:rsidRPr="00334327" w:rsidRDefault="00C4225B" w:rsidP="007E181C">
      <w:pPr>
        <w:spacing w:after="200" w:line="276" w:lineRule="auto"/>
        <w:jc w:val="both"/>
        <w:rPr>
          <w:rFonts w:ascii="Garamond" w:eastAsia="SimSun" w:hAnsi="Garamond" w:cstheme="minorHAnsi"/>
          <w:color w:val="000000" w:themeColor="text1"/>
        </w:rPr>
      </w:pPr>
    </w:p>
    <w:p w14:paraId="243BB0C0" w14:textId="266A5A76" w:rsidR="00BF64D0" w:rsidRPr="00334327" w:rsidRDefault="00BF64D0" w:rsidP="007E181C">
      <w:pPr>
        <w:spacing w:after="200" w:line="276" w:lineRule="auto"/>
        <w:jc w:val="both"/>
        <w:rPr>
          <w:rFonts w:ascii="Garamond" w:eastAsia="SimSun" w:hAnsi="Garamond" w:cstheme="minorHAnsi"/>
          <w:color w:val="000000" w:themeColor="text1"/>
        </w:rPr>
      </w:pPr>
    </w:p>
    <w:p w14:paraId="591D1A7C" w14:textId="14CF988C" w:rsidR="005A2220" w:rsidRPr="00334327" w:rsidRDefault="005A2220" w:rsidP="007E181C">
      <w:pPr>
        <w:spacing w:after="200" w:line="276" w:lineRule="auto"/>
        <w:jc w:val="both"/>
        <w:rPr>
          <w:rFonts w:ascii="Garamond" w:eastAsia="SimSun" w:hAnsi="Garamond" w:cstheme="minorHAnsi"/>
          <w:color w:val="000000" w:themeColor="text1"/>
        </w:rPr>
      </w:pPr>
    </w:p>
    <w:p w14:paraId="7B1BE548" w14:textId="6B168D39" w:rsidR="005A2220" w:rsidRPr="00334327" w:rsidRDefault="005A2220" w:rsidP="007E181C">
      <w:pPr>
        <w:spacing w:after="200" w:line="276" w:lineRule="auto"/>
        <w:jc w:val="both"/>
        <w:rPr>
          <w:rFonts w:ascii="Garamond" w:eastAsia="SimSun" w:hAnsi="Garamond" w:cstheme="minorHAnsi"/>
          <w:color w:val="000000" w:themeColor="text1"/>
        </w:rPr>
      </w:pPr>
    </w:p>
    <w:p w14:paraId="000600D7" w14:textId="15C69E21" w:rsidR="00BF64D0" w:rsidRPr="00334327" w:rsidRDefault="00BF64D0" w:rsidP="007E181C">
      <w:pPr>
        <w:spacing w:after="200" w:line="276" w:lineRule="auto"/>
        <w:jc w:val="both"/>
        <w:rPr>
          <w:rFonts w:ascii="Garamond" w:eastAsia="SimSun" w:hAnsi="Garamond" w:cstheme="minorHAnsi"/>
          <w:color w:val="000000" w:themeColor="text1"/>
        </w:rPr>
      </w:pPr>
    </w:p>
    <w:p w14:paraId="0B4900B4" w14:textId="77777777" w:rsidR="00F20C04" w:rsidRPr="00334327" w:rsidRDefault="00F20C04" w:rsidP="007E181C">
      <w:pPr>
        <w:pStyle w:val="Heading1"/>
        <w:spacing w:line="276" w:lineRule="auto"/>
        <w:rPr>
          <w:rFonts w:eastAsia="SimSun" w:cstheme="minorHAnsi"/>
          <w:sz w:val="22"/>
          <w:szCs w:val="22"/>
        </w:rPr>
      </w:pPr>
      <w:bookmarkStart w:id="34" w:name="_Toc190153020"/>
      <w:r w:rsidRPr="00334327">
        <w:rPr>
          <w:rFonts w:eastAsia="SimSun" w:cstheme="minorHAnsi"/>
          <w:sz w:val="22"/>
          <w:szCs w:val="22"/>
        </w:rPr>
        <w:t>REKOMANDIMET</w:t>
      </w:r>
      <w:bookmarkEnd w:id="34"/>
    </w:p>
    <w:p w14:paraId="0AACC18D" w14:textId="77777777" w:rsidR="00F20C04" w:rsidRPr="00334327" w:rsidRDefault="00F20C04" w:rsidP="007E181C">
      <w:pPr>
        <w:spacing w:line="276" w:lineRule="auto"/>
        <w:rPr>
          <w:rFonts w:ascii="Garamond" w:hAnsi="Garamond" w:cstheme="minorHAnsi"/>
          <w:color w:val="000000" w:themeColor="text1"/>
        </w:rPr>
      </w:pPr>
    </w:p>
    <w:p w14:paraId="1E474AE4" w14:textId="77777777" w:rsidR="000D373D" w:rsidRPr="00334327" w:rsidRDefault="000D373D" w:rsidP="000D373D">
      <w:pPr>
        <w:spacing w:after="200" w:line="276" w:lineRule="auto"/>
        <w:jc w:val="both"/>
        <w:rPr>
          <w:rFonts w:ascii="Garamond" w:eastAsia="Batang" w:hAnsi="Garamond" w:cstheme="minorHAnsi"/>
          <w:i/>
          <w:color w:val="000000" w:themeColor="text1"/>
        </w:rPr>
      </w:pPr>
      <w:r w:rsidRPr="00334327">
        <w:rPr>
          <w:rFonts w:ascii="Garamond" w:eastAsia="Batang" w:hAnsi="Garamond" w:cstheme="minorHAnsi"/>
          <w:color w:val="000000" w:themeColor="text1"/>
        </w:rPr>
        <w:t xml:space="preserve">Në </w:t>
      </w:r>
      <w:r w:rsidRPr="00334327">
        <w:rPr>
          <w:rFonts w:ascii="Garamond" w:eastAsia="Batang" w:hAnsi="Garamond" w:cstheme="minorHAnsi"/>
          <w:i/>
          <w:color w:val="000000" w:themeColor="text1"/>
        </w:rPr>
        <w:t>bazë të dhënave të nxjerra nga raportet individuale të komunave në këtë raport, MAPL rekomandon:</w:t>
      </w:r>
    </w:p>
    <w:p w14:paraId="12BBC7D0" w14:textId="7A025EF1" w:rsidR="000D373D" w:rsidRPr="00334327" w:rsidRDefault="000D373D" w:rsidP="00CE18C9">
      <w:pPr>
        <w:pStyle w:val="ListParagraph"/>
        <w:numPr>
          <w:ilvl w:val="0"/>
          <w:numId w:val="11"/>
        </w:numPr>
        <w:spacing w:after="0"/>
        <w:jc w:val="both"/>
        <w:rPr>
          <w:rFonts w:ascii="Garamond" w:eastAsia="Times New Roman" w:hAnsi="Garamond" w:cstheme="minorHAnsi"/>
          <w:i/>
          <w:color w:val="000000" w:themeColor="text1"/>
        </w:rPr>
      </w:pPr>
      <w:r w:rsidRPr="00334327">
        <w:rPr>
          <w:rFonts w:ascii="Garamond" w:eastAsia="Batang" w:hAnsi="Garamond" w:cstheme="minorHAnsi"/>
          <w:b/>
          <w:i/>
          <w:color w:val="000000" w:themeColor="text1"/>
        </w:rPr>
        <w:t xml:space="preserve">Të hartohet Strategjia për Komunikim dhe Marrëdhënie me Publikun në komunat: </w:t>
      </w:r>
      <w:r w:rsidR="00CE18C9" w:rsidRPr="00334327">
        <w:rPr>
          <w:rFonts w:ascii="Garamond" w:eastAsia="Times New Roman" w:hAnsi="Garamond" w:cs="Calibri Light"/>
          <w:i/>
          <w:color w:val="000000" w:themeColor="text1"/>
        </w:rPr>
        <w:t xml:space="preserve">Shtërpcë, Gllogoc, Dragash, Mitrovica e Jugut, Podujevë, Viti, Ranillug, Mitrovica e Veriut, Vushtrri, </w:t>
      </w:r>
      <w:r w:rsidR="00F0678A" w:rsidRPr="00334327">
        <w:rPr>
          <w:rFonts w:ascii="Garamond" w:eastAsia="Times New Roman" w:hAnsi="Garamond" w:cs="Calibri Light"/>
          <w:i/>
          <w:color w:val="000000" w:themeColor="text1"/>
        </w:rPr>
        <w:t>Novobërdë</w:t>
      </w:r>
      <w:r w:rsidR="00CE18C9" w:rsidRPr="00334327">
        <w:rPr>
          <w:rFonts w:ascii="Garamond" w:eastAsia="Times New Roman" w:hAnsi="Garamond" w:cs="Calibri Light"/>
          <w:i/>
          <w:color w:val="000000" w:themeColor="text1"/>
        </w:rPr>
        <w:t xml:space="preserve">, </w:t>
      </w:r>
      <w:r w:rsidR="00F0678A" w:rsidRPr="00334327">
        <w:rPr>
          <w:rFonts w:ascii="Garamond" w:eastAsia="Times New Roman" w:hAnsi="Garamond" w:cs="Calibri Light"/>
          <w:i/>
          <w:color w:val="000000" w:themeColor="text1"/>
        </w:rPr>
        <w:t>Fushë Kosovë</w:t>
      </w:r>
      <w:r w:rsidR="00CE18C9" w:rsidRPr="00334327">
        <w:rPr>
          <w:rFonts w:ascii="Garamond" w:eastAsia="Times New Roman" w:hAnsi="Garamond" w:cs="Calibri Light"/>
          <w:i/>
          <w:color w:val="000000" w:themeColor="text1"/>
        </w:rPr>
        <w:t xml:space="preserve">, </w:t>
      </w:r>
      <w:r w:rsidR="00334327" w:rsidRPr="00334327">
        <w:rPr>
          <w:rFonts w:ascii="Garamond" w:eastAsia="Times New Roman" w:hAnsi="Garamond" w:cs="Calibri Light"/>
          <w:i/>
          <w:color w:val="000000" w:themeColor="text1"/>
        </w:rPr>
        <w:t>Kamenicë</w:t>
      </w:r>
      <w:r w:rsidR="00CE18C9" w:rsidRPr="00334327">
        <w:rPr>
          <w:rFonts w:ascii="Garamond" w:eastAsia="Times New Roman" w:hAnsi="Garamond" w:cs="Calibri Light"/>
          <w:i/>
          <w:color w:val="000000" w:themeColor="text1"/>
        </w:rPr>
        <w:t xml:space="preserve">, </w:t>
      </w:r>
      <w:r w:rsidR="00334327" w:rsidRPr="00334327">
        <w:rPr>
          <w:rFonts w:ascii="Garamond" w:eastAsia="Times New Roman" w:hAnsi="Garamond" w:cs="Calibri Light"/>
          <w:i/>
          <w:color w:val="000000" w:themeColor="text1"/>
        </w:rPr>
        <w:t>Obiliq</w:t>
      </w:r>
      <w:r w:rsidR="00334327">
        <w:rPr>
          <w:rFonts w:ascii="Garamond" w:eastAsia="Times New Roman" w:hAnsi="Garamond" w:cs="Calibri Light"/>
          <w:i/>
          <w:color w:val="000000" w:themeColor="text1"/>
        </w:rPr>
        <w:t>;</w:t>
      </w:r>
    </w:p>
    <w:p w14:paraId="72FE9139" w14:textId="4B45DA29" w:rsidR="00334327" w:rsidRPr="00334327" w:rsidRDefault="00334327" w:rsidP="00334327">
      <w:pPr>
        <w:pStyle w:val="ListParagraph"/>
        <w:spacing w:after="0"/>
        <w:jc w:val="both"/>
        <w:rPr>
          <w:rFonts w:ascii="Garamond" w:eastAsia="Times New Roman" w:hAnsi="Garamond" w:cstheme="minorHAnsi"/>
          <w:i/>
          <w:color w:val="000000" w:themeColor="text1"/>
        </w:rPr>
      </w:pPr>
    </w:p>
    <w:p w14:paraId="48ED42EA" w14:textId="3EEAAF23" w:rsidR="000D373D" w:rsidRPr="00334327" w:rsidRDefault="000D373D" w:rsidP="00CE18C9">
      <w:pPr>
        <w:numPr>
          <w:ilvl w:val="0"/>
          <w:numId w:val="3"/>
        </w:numPr>
        <w:spacing w:after="0" w:line="276" w:lineRule="auto"/>
        <w:contextualSpacing/>
        <w:jc w:val="both"/>
        <w:rPr>
          <w:rFonts w:ascii="Garamond" w:eastAsia="Times New Roman" w:hAnsi="Garamond" w:cstheme="minorHAnsi"/>
          <w:i/>
          <w:color w:val="000000" w:themeColor="text1"/>
        </w:rPr>
      </w:pPr>
      <w:r w:rsidRPr="00334327">
        <w:rPr>
          <w:rFonts w:ascii="Garamond" w:eastAsia="Batang" w:hAnsi="Garamond" w:cstheme="minorHAnsi"/>
          <w:b/>
          <w:i/>
          <w:color w:val="000000" w:themeColor="text1"/>
        </w:rPr>
        <w:t xml:space="preserve">Të hartohet Plani për Mbrojtjen e Trashëgimisë Kulturore në komunat: </w:t>
      </w:r>
      <w:r w:rsidR="00CE18C9" w:rsidRPr="00334327">
        <w:rPr>
          <w:rFonts w:ascii="Garamond" w:eastAsia="Times New Roman" w:hAnsi="Garamond" w:cs="Calibri Light"/>
          <w:i/>
          <w:color w:val="000000" w:themeColor="text1"/>
        </w:rPr>
        <w:t xml:space="preserve">Peja, Juniku, </w:t>
      </w:r>
      <w:r w:rsidR="00AF2BE4" w:rsidRPr="00334327">
        <w:rPr>
          <w:rFonts w:ascii="Garamond" w:eastAsia="Times New Roman" w:hAnsi="Garamond" w:cs="Calibri Light"/>
          <w:i/>
          <w:color w:val="000000" w:themeColor="text1"/>
        </w:rPr>
        <w:t>Gllogoc</w:t>
      </w:r>
      <w:r w:rsidR="00CE18C9" w:rsidRPr="00334327">
        <w:rPr>
          <w:rFonts w:ascii="Garamond" w:eastAsia="Times New Roman" w:hAnsi="Garamond" w:cs="Calibri Light"/>
          <w:i/>
          <w:color w:val="000000" w:themeColor="text1"/>
        </w:rPr>
        <w:t xml:space="preserve">, Rahoveci, Klinë, Mitrovica Jugore, Shtime, Malisheva, Skenderaj, Podujeva, </w:t>
      </w:r>
      <w:r w:rsidR="00334327" w:rsidRPr="00334327">
        <w:rPr>
          <w:rFonts w:ascii="Garamond" w:eastAsia="Times New Roman" w:hAnsi="Garamond" w:cs="Calibri Light"/>
          <w:i/>
          <w:color w:val="000000" w:themeColor="text1"/>
        </w:rPr>
        <w:t>Partesh</w:t>
      </w:r>
      <w:r w:rsidR="00AF2BE4">
        <w:rPr>
          <w:rFonts w:ascii="Garamond" w:eastAsia="Times New Roman" w:hAnsi="Garamond" w:cs="Calibri Light"/>
          <w:i/>
          <w:color w:val="000000" w:themeColor="text1"/>
        </w:rPr>
        <w:t>, Ranillug</w:t>
      </w:r>
      <w:r w:rsidR="00CE18C9" w:rsidRPr="00334327">
        <w:rPr>
          <w:rFonts w:ascii="Garamond" w:eastAsia="Times New Roman" w:hAnsi="Garamond" w:cs="Calibri Light"/>
          <w:i/>
          <w:color w:val="000000" w:themeColor="text1"/>
        </w:rPr>
        <w:t xml:space="preserve">, Mitrovica e Veriut, Gjilan, Ferizaj, Vushtrri, Suharekë, </w:t>
      </w:r>
      <w:r w:rsidR="00334327" w:rsidRPr="00334327">
        <w:rPr>
          <w:rFonts w:ascii="Garamond" w:eastAsia="Times New Roman" w:hAnsi="Garamond" w:cs="Calibri Light"/>
          <w:i/>
          <w:color w:val="000000" w:themeColor="text1"/>
        </w:rPr>
        <w:t>Novobërdë</w:t>
      </w:r>
      <w:r w:rsidR="00CE18C9" w:rsidRPr="00334327">
        <w:rPr>
          <w:rFonts w:ascii="Garamond" w:eastAsia="Times New Roman" w:hAnsi="Garamond" w:cs="Calibri Light"/>
          <w:i/>
          <w:color w:val="000000" w:themeColor="text1"/>
        </w:rPr>
        <w:t>, Lipjan, Fushë Kosovë, Kamenicë, Hani i Elezit</w:t>
      </w:r>
      <w:r w:rsidRPr="00334327">
        <w:rPr>
          <w:rFonts w:ascii="Garamond" w:hAnsi="Garamond"/>
          <w:i/>
          <w:color w:val="000000" w:themeColor="text1"/>
        </w:rPr>
        <w:t>;</w:t>
      </w:r>
    </w:p>
    <w:p w14:paraId="512CE85E" w14:textId="77777777" w:rsidR="000D373D" w:rsidRPr="00334327" w:rsidRDefault="000D373D" w:rsidP="000D373D">
      <w:pPr>
        <w:spacing w:after="0" w:line="276" w:lineRule="auto"/>
        <w:jc w:val="both"/>
        <w:rPr>
          <w:rFonts w:ascii="Garamond" w:eastAsia="Times New Roman" w:hAnsi="Garamond" w:cstheme="minorHAnsi"/>
          <w:i/>
          <w:color w:val="000000" w:themeColor="text1"/>
        </w:rPr>
      </w:pPr>
    </w:p>
    <w:p w14:paraId="42DB446D" w14:textId="2BF7CB26" w:rsidR="000D373D" w:rsidRPr="00334327" w:rsidRDefault="000D373D" w:rsidP="00CE18C9">
      <w:pPr>
        <w:pStyle w:val="ListParagraph"/>
        <w:numPr>
          <w:ilvl w:val="0"/>
          <w:numId w:val="3"/>
        </w:numPr>
        <w:spacing w:after="0"/>
        <w:jc w:val="both"/>
        <w:rPr>
          <w:rFonts w:ascii="Garamond" w:eastAsia="Times New Roman" w:hAnsi="Garamond" w:cstheme="minorHAnsi"/>
          <w:i/>
          <w:color w:val="000000" w:themeColor="text1"/>
        </w:rPr>
      </w:pPr>
      <w:r w:rsidRPr="00334327">
        <w:rPr>
          <w:rFonts w:ascii="Garamond" w:eastAsia="Times New Roman" w:hAnsi="Garamond" w:cstheme="minorHAnsi"/>
          <w:b/>
          <w:i/>
          <w:color w:val="000000" w:themeColor="text1"/>
        </w:rPr>
        <w:t>Të themelohet komiteti për auditim të brendshme në Komunat</w:t>
      </w:r>
      <w:r w:rsidRPr="00334327">
        <w:rPr>
          <w:rFonts w:ascii="Garamond" w:eastAsia="Times New Roman" w:hAnsi="Garamond" w:cstheme="minorHAnsi"/>
          <w:i/>
          <w:color w:val="000000" w:themeColor="text1"/>
        </w:rPr>
        <w:t xml:space="preserve">: </w:t>
      </w:r>
      <w:r w:rsidR="00CE18C9" w:rsidRPr="00334327">
        <w:rPr>
          <w:rFonts w:ascii="Garamond" w:eastAsia="Times New Roman" w:hAnsi="Garamond" w:cstheme="minorHAnsi"/>
          <w:i/>
          <w:color w:val="000000" w:themeColor="text1"/>
        </w:rPr>
        <w:t>P</w:t>
      </w:r>
      <w:r w:rsidR="00CE18C9" w:rsidRPr="00334327">
        <w:rPr>
          <w:rFonts w:ascii="Garamond" w:eastAsia="Times New Roman" w:hAnsi="Garamond" w:cs="Calibri Light"/>
          <w:i/>
          <w:color w:val="000000" w:themeColor="text1"/>
        </w:rPr>
        <w:t xml:space="preserve">artesh, Mitrovicë e Veriut, </w:t>
      </w:r>
      <w:r w:rsidR="00334327" w:rsidRPr="00334327">
        <w:rPr>
          <w:rFonts w:ascii="Garamond" w:eastAsia="Times New Roman" w:hAnsi="Garamond" w:cs="Calibri Light"/>
          <w:i/>
          <w:color w:val="000000" w:themeColor="text1"/>
        </w:rPr>
        <w:t>Novobërdë</w:t>
      </w:r>
      <w:r w:rsidR="00CE18C9" w:rsidRPr="00334327">
        <w:rPr>
          <w:rFonts w:ascii="Garamond" w:eastAsia="Times New Roman" w:hAnsi="Garamond" w:cs="Calibri Light"/>
          <w:i/>
          <w:color w:val="000000" w:themeColor="text1"/>
        </w:rPr>
        <w:t>, Lipjan, Fushë Kosovë, Hani i Elezit, Ranillug;</w:t>
      </w:r>
    </w:p>
    <w:p w14:paraId="70DCE11C" w14:textId="77777777" w:rsidR="000D373D" w:rsidRPr="00334327" w:rsidRDefault="000D373D" w:rsidP="000D373D">
      <w:pPr>
        <w:spacing w:after="0" w:line="276" w:lineRule="auto"/>
        <w:jc w:val="both"/>
        <w:rPr>
          <w:rFonts w:ascii="Garamond" w:eastAsia="Times New Roman" w:hAnsi="Garamond" w:cstheme="minorHAnsi"/>
          <w:i/>
          <w:color w:val="000000" w:themeColor="text1"/>
        </w:rPr>
      </w:pPr>
    </w:p>
    <w:p w14:paraId="1A49E84B" w14:textId="337575F1" w:rsidR="00CE18C9" w:rsidRPr="00334327" w:rsidRDefault="000D373D" w:rsidP="009843B2">
      <w:pPr>
        <w:pStyle w:val="ListParagraph"/>
        <w:numPr>
          <w:ilvl w:val="0"/>
          <w:numId w:val="3"/>
        </w:numPr>
        <w:spacing w:after="0"/>
        <w:jc w:val="both"/>
        <w:rPr>
          <w:rFonts w:ascii="Garamond" w:hAnsi="Garamond"/>
          <w:b/>
          <w:i/>
          <w:color w:val="000000" w:themeColor="text1"/>
        </w:rPr>
      </w:pPr>
      <w:r w:rsidRPr="00334327">
        <w:rPr>
          <w:rFonts w:ascii="Garamond" w:hAnsi="Garamond"/>
          <w:b/>
          <w:i/>
          <w:color w:val="000000" w:themeColor="text1"/>
        </w:rPr>
        <w:t>Të hartohet Plan Programi për Bujqësi dhe Zhvillim Rural në komunat:</w:t>
      </w:r>
      <w:r w:rsidRPr="00334327">
        <w:rPr>
          <w:rFonts w:ascii="Garamond" w:eastAsia="Times New Roman" w:hAnsi="Garamond" w:cstheme="minorHAnsi"/>
          <w:i/>
          <w:color w:val="000000" w:themeColor="text1"/>
        </w:rPr>
        <w:t xml:space="preserve"> </w:t>
      </w:r>
      <w:r w:rsidR="00CE18C9" w:rsidRPr="00334327">
        <w:rPr>
          <w:rFonts w:ascii="Garamond" w:eastAsia="Times New Roman" w:hAnsi="Garamond" w:cs="Calibri Light"/>
          <w:i/>
          <w:color w:val="000000" w:themeColor="text1"/>
        </w:rPr>
        <w:t xml:space="preserve">Pejë, </w:t>
      </w:r>
      <w:r w:rsidR="00334327" w:rsidRPr="00334327">
        <w:rPr>
          <w:rFonts w:ascii="Garamond" w:eastAsia="Times New Roman" w:hAnsi="Garamond" w:cs="Calibri Light"/>
          <w:i/>
          <w:color w:val="000000" w:themeColor="text1"/>
        </w:rPr>
        <w:t>Shtërpcë</w:t>
      </w:r>
      <w:r w:rsidR="00CE18C9" w:rsidRPr="00334327">
        <w:rPr>
          <w:rFonts w:ascii="Garamond" w:eastAsia="Times New Roman" w:hAnsi="Garamond" w:cs="Calibri Light"/>
          <w:i/>
          <w:color w:val="000000" w:themeColor="text1"/>
        </w:rPr>
        <w:t xml:space="preserve">, Deçan, Prishtinë, Klinë, Kaçanik, Skenderaj, Mitrovicë Jug, Shtime, Viti, Ranillug, Mitrovicë e Veriut, Gjilan, Vushtrri, </w:t>
      </w:r>
      <w:r w:rsidR="00334327" w:rsidRPr="00334327">
        <w:rPr>
          <w:rFonts w:ascii="Garamond" w:eastAsia="Times New Roman" w:hAnsi="Garamond" w:cs="Calibri Light"/>
          <w:i/>
          <w:color w:val="000000" w:themeColor="text1"/>
        </w:rPr>
        <w:t>Obiliq</w:t>
      </w:r>
      <w:r w:rsidR="00CE18C9" w:rsidRPr="00334327">
        <w:rPr>
          <w:rFonts w:ascii="Garamond" w:eastAsia="Times New Roman" w:hAnsi="Garamond" w:cs="Calibri Light"/>
          <w:i/>
          <w:color w:val="000000" w:themeColor="text1"/>
        </w:rPr>
        <w:t xml:space="preserve">, </w:t>
      </w:r>
      <w:r w:rsidR="00334327" w:rsidRPr="00334327">
        <w:rPr>
          <w:rFonts w:ascii="Garamond" w:eastAsia="Times New Roman" w:hAnsi="Garamond" w:cs="Calibri Light"/>
          <w:i/>
          <w:color w:val="000000" w:themeColor="text1"/>
        </w:rPr>
        <w:t>Suharekë</w:t>
      </w:r>
      <w:r w:rsidR="00CE18C9" w:rsidRPr="00334327">
        <w:rPr>
          <w:rFonts w:ascii="Garamond" w:eastAsia="Times New Roman" w:hAnsi="Garamond" w:cs="Calibri Light"/>
          <w:i/>
          <w:color w:val="000000" w:themeColor="text1"/>
        </w:rPr>
        <w:t xml:space="preserve">, </w:t>
      </w:r>
      <w:r w:rsidR="00334327" w:rsidRPr="00334327">
        <w:rPr>
          <w:rFonts w:ascii="Garamond" w:eastAsia="Times New Roman" w:hAnsi="Garamond" w:cs="Calibri Light"/>
          <w:i/>
          <w:color w:val="000000" w:themeColor="text1"/>
        </w:rPr>
        <w:t>Novobërdë</w:t>
      </w:r>
      <w:r w:rsidR="00CE18C9" w:rsidRPr="00334327">
        <w:rPr>
          <w:rFonts w:ascii="Garamond" w:eastAsia="Times New Roman" w:hAnsi="Garamond" w:cs="Calibri Light"/>
          <w:i/>
          <w:color w:val="000000" w:themeColor="text1"/>
        </w:rPr>
        <w:t>, Lipjan, Fushë Kosovë, Graçanicë;</w:t>
      </w:r>
    </w:p>
    <w:p w14:paraId="730D1F6C" w14:textId="01716665" w:rsidR="009843B2" w:rsidRPr="00334327" w:rsidRDefault="009843B2" w:rsidP="009843B2">
      <w:pPr>
        <w:spacing w:after="0"/>
        <w:jc w:val="both"/>
        <w:rPr>
          <w:rFonts w:ascii="Garamond" w:hAnsi="Garamond"/>
          <w:b/>
          <w:i/>
          <w:color w:val="000000" w:themeColor="text1"/>
        </w:rPr>
      </w:pPr>
    </w:p>
    <w:p w14:paraId="6B42565F" w14:textId="54426D1D" w:rsidR="000D373D" w:rsidRPr="00334327" w:rsidRDefault="000D373D" w:rsidP="00CE18C9">
      <w:pPr>
        <w:pStyle w:val="ListParagraph"/>
        <w:numPr>
          <w:ilvl w:val="0"/>
          <w:numId w:val="3"/>
        </w:numPr>
        <w:spacing w:after="0"/>
        <w:jc w:val="both"/>
        <w:rPr>
          <w:rFonts w:ascii="Garamond" w:hAnsi="Garamond" w:cstheme="minorHAnsi"/>
          <w:b/>
          <w:i/>
          <w:color w:val="000000" w:themeColor="text1"/>
        </w:rPr>
      </w:pPr>
      <w:r w:rsidRPr="00334327">
        <w:rPr>
          <w:rFonts w:ascii="Garamond" w:hAnsi="Garamond" w:cstheme="minorHAnsi"/>
          <w:b/>
          <w:i/>
          <w:color w:val="000000" w:themeColor="text1"/>
        </w:rPr>
        <w:t xml:space="preserve">Të hartohet </w:t>
      </w:r>
      <w:r w:rsidRPr="00334327">
        <w:rPr>
          <w:rFonts w:ascii="Garamond" w:eastAsia="Times New Roman" w:hAnsi="Garamond" w:cstheme="minorHAnsi"/>
          <w:b/>
          <w:i/>
          <w:color w:val="000000" w:themeColor="text1"/>
        </w:rPr>
        <w:t>Plani për Menaxhimin e tokave rurale në komunat:</w:t>
      </w:r>
      <w:r w:rsidRPr="00334327">
        <w:rPr>
          <w:rFonts w:ascii="Garamond" w:eastAsia="Times New Roman" w:hAnsi="Garamond" w:cs="Calibri Light"/>
          <w:i/>
          <w:color w:val="000000" w:themeColor="text1"/>
        </w:rPr>
        <w:t xml:space="preserve"> </w:t>
      </w:r>
      <w:r w:rsidR="00CE18C9" w:rsidRPr="00334327">
        <w:rPr>
          <w:rFonts w:ascii="Garamond" w:eastAsia="Times New Roman" w:hAnsi="Garamond" w:cs="Calibri Light"/>
          <w:i/>
          <w:color w:val="000000" w:themeColor="text1"/>
        </w:rPr>
        <w:t xml:space="preserve">Junik, </w:t>
      </w:r>
      <w:r w:rsidR="00334327" w:rsidRPr="00334327">
        <w:rPr>
          <w:rFonts w:ascii="Garamond" w:eastAsia="Times New Roman" w:hAnsi="Garamond" w:cs="Calibri Light"/>
          <w:i/>
          <w:color w:val="000000" w:themeColor="text1"/>
        </w:rPr>
        <w:t>Shtërpcë</w:t>
      </w:r>
      <w:r w:rsidR="00CE18C9" w:rsidRPr="00334327">
        <w:rPr>
          <w:rFonts w:ascii="Garamond" w:eastAsia="Times New Roman" w:hAnsi="Garamond" w:cs="Calibri Light"/>
          <w:i/>
          <w:color w:val="000000" w:themeColor="text1"/>
        </w:rPr>
        <w:t>, Prizren, Gllogoc, Deçan, Rahovec, Prishtinë, Klinë, Kaçanik, Skenderaj, Mitrovicë Jug, Malishevë, Ranillug, Kamenicë;</w:t>
      </w:r>
    </w:p>
    <w:p w14:paraId="6AF86296" w14:textId="77777777" w:rsidR="000D373D" w:rsidRPr="00334327" w:rsidRDefault="000D373D" w:rsidP="000D373D">
      <w:pPr>
        <w:spacing w:after="0" w:line="276" w:lineRule="auto"/>
        <w:jc w:val="both"/>
        <w:rPr>
          <w:rFonts w:ascii="Garamond" w:hAnsi="Garamond" w:cstheme="minorHAnsi"/>
          <w:b/>
          <w:i/>
          <w:color w:val="000000" w:themeColor="text1"/>
        </w:rPr>
      </w:pPr>
    </w:p>
    <w:p w14:paraId="55EAF9DF" w14:textId="09BEFBE9" w:rsidR="000D373D" w:rsidRPr="00334327" w:rsidRDefault="000D373D" w:rsidP="00CE18C9">
      <w:pPr>
        <w:pStyle w:val="ListParagraph"/>
        <w:numPr>
          <w:ilvl w:val="0"/>
          <w:numId w:val="3"/>
        </w:numPr>
        <w:spacing w:after="0"/>
        <w:jc w:val="both"/>
        <w:rPr>
          <w:rFonts w:ascii="Garamond" w:hAnsi="Garamond" w:cstheme="minorHAnsi"/>
          <w:b/>
          <w:i/>
          <w:color w:val="000000" w:themeColor="text1"/>
          <w:lang w:val="en-GB"/>
        </w:rPr>
      </w:pPr>
      <w:r w:rsidRPr="00334327">
        <w:rPr>
          <w:rFonts w:ascii="Garamond" w:hAnsi="Garamond" w:cstheme="minorHAnsi"/>
          <w:b/>
          <w:i/>
          <w:color w:val="000000" w:themeColor="text1"/>
        </w:rPr>
        <w:t>Të hartohet Plani për Efiçiencës të Energjisë në komunat:</w:t>
      </w:r>
      <w:r w:rsidRPr="00334327">
        <w:rPr>
          <w:rFonts w:ascii="Garamond" w:eastAsia="Times New Roman" w:hAnsi="Garamond" w:cstheme="minorHAnsi"/>
          <w:i/>
          <w:color w:val="000000" w:themeColor="text1"/>
        </w:rPr>
        <w:t xml:space="preserve"> </w:t>
      </w:r>
      <w:r w:rsidR="00CE18C9" w:rsidRPr="00334327">
        <w:rPr>
          <w:rFonts w:ascii="Garamond" w:eastAsia="Times New Roman" w:hAnsi="Garamond" w:cs="Calibri Light"/>
          <w:i/>
          <w:color w:val="000000" w:themeColor="text1"/>
        </w:rPr>
        <w:t xml:space="preserve">Prishtinë, Klinë, Kaçanik, Skenderaj, </w:t>
      </w:r>
      <w:r w:rsidR="00AF2BE4" w:rsidRPr="00334327">
        <w:rPr>
          <w:rFonts w:ascii="Garamond" w:eastAsia="Times New Roman" w:hAnsi="Garamond" w:cs="Calibri Light"/>
          <w:i/>
          <w:color w:val="000000" w:themeColor="text1"/>
        </w:rPr>
        <w:t>Graçanicë</w:t>
      </w:r>
      <w:r w:rsidR="00CE18C9" w:rsidRPr="00334327">
        <w:rPr>
          <w:rFonts w:ascii="Garamond" w:eastAsia="Times New Roman" w:hAnsi="Garamond" w:cs="Calibri Light"/>
          <w:i/>
          <w:color w:val="000000" w:themeColor="text1"/>
        </w:rPr>
        <w:t>, Mitrovicë Jug, Shtime, Podujevë, Ranillug, Mitrovicë e Veriut, Gjilan, Vushtrri, Fushë Kosovë, Kamenicë;</w:t>
      </w:r>
    </w:p>
    <w:p w14:paraId="3280B0B6" w14:textId="77777777" w:rsidR="000D373D" w:rsidRPr="00334327" w:rsidRDefault="000D373D" w:rsidP="000D373D">
      <w:pPr>
        <w:pStyle w:val="ListParagraph"/>
        <w:spacing w:after="0"/>
        <w:jc w:val="both"/>
        <w:rPr>
          <w:rFonts w:ascii="Garamond" w:hAnsi="Garamond" w:cstheme="minorHAnsi"/>
          <w:b/>
          <w:i/>
          <w:color w:val="000000" w:themeColor="text1"/>
          <w:lang w:val="en-GB"/>
        </w:rPr>
      </w:pPr>
    </w:p>
    <w:p w14:paraId="0E0801A6" w14:textId="7347A3C3" w:rsidR="000D373D" w:rsidRPr="00334327" w:rsidRDefault="000D373D" w:rsidP="00CE18C9">
      <w:pPr>
        <w:pStyle w:val="ListParagraph"/>
        <w:numPr>
          <w:ilvl w:val="0"/>
          <w:numId w:val="10"/>
        </w:numPr>
        <w:spacing w:after="0"/>
        <w:jc w:val="both"/>
        <w:rPr>
          <w:rFonts w:ascii="Garamond" w:hAnsi="Garamond" w:cs="BookAntiqua"/>
          <w:i/>
          <w:color w:val="000000" w:themeColor="text1"/>
        </w:rPr>
      </w:pPr>
      <w:r w:rsidRPr="00334327">
        <w:rPr>
          <w:rFonts w:ascii="Garamond" w:eastAsia="Times New Roman" w:hAnsi="Garamond" w:cstheme="minorHAnsi"/>
          <w:b/>
          <w:i/>
          <w:color w:val="000000" w:themeColor="text1"/>
        </w:rPr>
        <w:t>Të hartohet Strategjia dhe Plani të Veprimit kundër dhunës në komunat:</w:t>
      </w:r>
      <w:r w:rsidRPr="00334327">
        <w:rPr>
          <w:rFonts w:ascii="Garamond" w:eastAsia="Times New Roman" w:hAnsi="Garamond" w:cstheme="minorHAnsi"/>
          <w:i/>
          <w:color w:val="000000" w:themeColor="text1"/>
        </w:rPr>
        <w:t xml:space="preserve"> </w:t>
      </w:r>
      <w:r w:rsidR="00334327" w:rsidRPr="00334327">
        <w:rPr>
          <w:rFonts w:ascii="Garamond" w:eastAsia="Times New Roman" w:hAnsi="Garamond" w:cs="Calibri Light"/>
          <w:i/>
          <w:color w:val="000000" w:themeColor="text1"/>
        </w:rPr>
        <w:t>Shtërpcë</w:t>
      </w:r>
      <w:r w:rsidR="00CE18C9" w:rsidRPr="00334327">
        <w:rPr>
          <w:rFonts w:ascii="Garamond" w:eastAsia="Times New Roman" w:hAnsi="Garamond" w:cs="Calibri Light"/>
          <w:i/>
          <w:color w:val="000000" w:themeColor="text1"/>
        </w:rPr>
        <w:t xml:space="preserve">, Gllogoc, Deçan, Prishtinë, Graçanicë, Viti, Ranillug, Partesh, Mitrovicë e Veriut, Ferizaj, Vushtrri, </w:t>
      </w:r>
      <w:r w:rsidR="00334327" w:rsidRPr="00334327">
        <w:rPr>
          <w:rFonts w:ascii="Garamond" w:eastAsia="Times New Roman" w:hAnsi="Garamond" w:cs="Calibri Light"/>
          <w:i/>
          <w:color w:val="000000" w:themeColor="text1"/>
        </w:rPr>
        <w:t>Novobërdë</w:t>
      </w:r>
    </w:p>
    <w:p w14:paraId="6433F460" w14:textId="77777777" w:rsidR="000D373D" w:rsidRPr="00334327" w:rsidRDefault="000D373D" w:rsidP="000D373D">
      <w:pPr>
        <w:pStyle w:val="ListParagraph"/>
        <w:spacing w:after="0"/>
        <w:jc w:val="both"/>
        <w:rPr>
          <w:rFonts w:ascii="Garamond" w:hAnsi="Garamond" w:cstheme="minorHAnsi"/>
          <w:b/>
          <w:i/>
          <w:color w:val="000000" w:themeColor="text1"/>
          <w:lang w:val="en-GB"/>
        </w:rPr>
      </w:pPr>
    </w:p>
    <w:p w14:paraId="15CC1CA9" w14:textId="05F7A0A4" w:rsidR="000D373D" w:rsidRPr="00334327" w:rsidRDefault="000D373D" w:rsidP="00CE18C9">
      <w:pPr>
        <w:pStyle w:val="ListParagraph"/>
        <w:numPr>
          <w:ilvl w:val="0"/>
          <w:numId w:val="10"/>
        </w:numPr>
        <w:spacing w:after="0"/>
        <w:jc w:val="both"/>
        <w:rPr>
          <w:rFonts w:ascii="Garamond" w:hAnsi="Garamond" w:cstheme="minorHAnsi"/>
          <w:i/>
          <w:color w:val="000000" w:themeColor="text1"/>
          <w:lang w:val="en-GB"/>
        </w:rPr>
      </w:pPr>
      <w:r w:rsidRPr="00334327">
        <w:rPr>
          <w:rFonts w:ascii="Garamond" w:hAnsi="Garamond" w:cstheme="minorHAnsi"/>
          <w:b/>
          <w:i/>
          <w:color w:val="000000" w:themeColor="text1"/>
        </w:rPr>
        <w:t>Të hartohet Plani tre-vjeçar për strehim Social në komunat:</w:t>
      </w:r>
      <w:r w:rsidRPr="00334327">
        <w:rPr>
          <w:rFonts w:ascii="Garamond" w:eastAsia="Times New Roman" w:hAnsi="Garamond" w:cstheme="minorHAnsi"/>
          <w:i/>
          <w:color w:val="000000" w:themeColor="text1"/>
        </w:rPr>
        <w:t xml:space="preserve"> </w:t>
      </w:r>
      <w:r w:rsidR="00CE18C9" w:rsidRPr="00334327">
        <w:rPr>
          <w:rFonts w:ascii="Garamond" w:eastAsia="Times New Roman" w:hAnsi="Garamond" w:cs="Calibri Light"/>
          <w:i/>
          <w:color w:val="000000" w:themeColor="text1"/>
        </w:rPr>
        <w:t xml:space="preserve">Pejë, Junik, </w:t>
      </w:r>
      <w:r w:rsidR="00334327" w:rsidRPr="00334327">
        <w:rPr>
          <w:rFonts w:ascii="Garamond" w:eastAsia="Times New Roman" w:hAnsi="Garamond" w:cs="Calibri Light"/>
          <w:i/>
          <w:color w:val="000000" w:themeColor="text1"/>
        </w:rPr>
        <w:t>Shtërpcë</w:t>
      </w:r>
      <w:r w:rsidR="00CE18C9" w:rsidRPr="00334327">
        <w:rPr>
          <w:rFonts w:ascii="Garamond" w:eastAsia="Times New Roman" w:hAnsi="Garamond" w:cs="Calibri Light"/>
          <w:i/>
          <w:color w:val="000000" w:themeColor="text1"/>
        </w:rPr>
        <w:t xml:space="preserve">, Dragash, Prishtinë, Skenderaj,  Viti, Ranillug, Partesh, Mitrovice Veri, Vushtrri, </w:t>
      </w:r>
      <w:r w:rsidR="006305F9" w:rsidRPr="00334327">
        <w:rPr>
          <w:rFonts w:ascii="Garamond" w:eastAsia="Times New Roman" w:hAnsi="Garamond" w:cs="Calibri Light"/>
          <w:i/>
          <w:color w:val="000000" w:themeColor="text1"/>
        </w:rPr>
        <w:t>Novobërdë</w:t>
      </w:r>
      <w:r w:rsidR="00CE18C9" w:rsidRPr="00334327">
        <w:rPr>
          <w:rFonts w:ascii="Garamond" w:eastAsia="Times New Roman" w:hAnsi="Garamond" w:cs="Calibri Light"/>
          <w:i/>
          <w:color w:val="000000" w:themeColor="text1"/>
        </w:rPr>
        <w:t xml:space="preserve">, </w:t>
      </w:r>
      <w:r w:rsidR="00334327" w:rsidRPr="00334327">
        <w:rPr>
          <w:rFonts w:ascii="Garamond" w:eastAsia="Times New Roman" w:hAnsi="Garamond" w:cs="Calibri Light"/>
          <w:i/>
          <w:color w:val="000000" w:themeColor="text1"/>
        </w:rPr>
        <w:t>Suharekë</w:t>
      </w:r>
      <w:r w:rsidR="00CE18C9" w:rsidRPr="00334327">
        <w:rPr>
          <w:rFonts w:ascii="Garamond" w:eastAsia="Times New Roman" w:hAnsi="Garamond" w:cs="Calibri Light"/>
          <w:i/>
          <w:color w:val="000000" w:themeColor="text1"/>
        </w:rPr>
        <w:t xml:space="preserve">, </w:t>
      </w:r>
      <w:r w:rsidR="00F0678A" w:rsidRPr="00334327">
        <w:rPr>
          <w:rFonts w:ascii="Garamond" w:eastAsia="Times New Roman" w:hAnsi="Garamond" w:cs="Calibri Light"/>
          <w:i/>
          <w:color w:val="000000" w:themeColor="text1"/>
        </w:rPr>
        <w:t>Kamenicë</w:t>
      </w:r>
      <w:r w:rsidR="00CE18C9" w:rsidRPr="00334327">
        <w:rPr>
          <w:rFonts w:ascii="Garamond" w:eastAsia="Times New Roman" w:hAnsi="Garamond" w:cs="Calibri Light"/>
          <w:i/>
          <w:color w:val="000000" w:themeColor="text1"/>
        </w:rPr>
        <w:t>, Hani i Elezit</w:t>
      </w:r>
    </w:p>
    <w:p w14:paraId="725A4D5A" w14:textId="5261A3FB" w:rsidR="00CE18C9" w:rsidRPr="00334327" w:rsidRDefault="00CE18C9" w:rsidP="00334327">
      <w:pPr>
        <w:spacing w:after="0"/>
        <w:jc w:val="both"/>
        <w:rPr>
          <w:rFonts w:ascii="Garamond" w:hAnsi="Garamond" w:cstheme="minorHAnsi"/>
          <w:i/>
          <w:color w:val="000000" w:themeColor="text1"/>
          <w:lang w:val="en-GB"/>
        </w:rPr>
      </w:pPr>
    </w:p>
    <w:p w14:paraId="4FC4BBB1" w14:textId="218B44FF" w:rsidR="000D373D" w:rsidRPr="00AC15C1" w:rsidRDefault="000D373D" w:rsidP="00CE18C9">
      <w:pPr>
        <w:pStyle w:val="ListParagraph"/>
        <w:numPr>
          <w:ilvl w:val="0"/>
          <w:numId w:val="10"/>
        </w:numPr>
        <w:spacing w:after="0"/>
        <w:jc w:val="both"/>
        <w:rPr>
          <w:rFonts w:ascii="Garamond" w:hAnsi="Garamond"/>
          <w:b/>
          <w:i/>
          <w:color w:val="000000" w:themeColor="text1"/>
        </w:rPr>
      </w:pPr>
      <w:r w:rsidRPr="00AC15C1">
        <w:rPr>
          <w:rFonts w:ascii="Garamond" w:hAnsi="Garamond"/>
          <w:b/>
          <w:i/>
          <w:color w:val="000000" w:themeColor="text1"/>
        </w:rPr>
        <w:t>Të caktohet zyrtari që raporton për Planin Lokal të Integritetit në komunat:</w:t>
      </w:r>
      <w:r w:rsidRPr="00AC15C1">
        <w:rPr>
          <w:rFonts w:ascii="Garamond" w:eastAsia="Times New Roman" w:hAnsi="Garamond" w:cs="Calibri Light"/>
          <w:i/>
          <w:color w:val="000000" w:themeColor="text1"/>
        </w:rPr>
        <w:t xml:space="preserve"> </w:t>
      </w:r>
      <w:r w:rsidR="00334327" w:rsidRPr="00AC15C1">
        <w:rPr>
          <w:rFonts w:ascii="Garamond" w:eastAsia="Times New Roman" w:hAnsi="Garamond" w:cs="Calibri Light"/>
          <w:i/>
          <w:color w:val="000000" w:themeColor="text1"/>
        </w:rPr>
        <w:t>Shtërpcë</w:t>
      </w:r>
      <w:r w:rsidR="00CE18C9" w:rsidRPr="00AC15C1">
        <w:rPr>
          <w:rFonts w:ascii="Garamond" w:eastAsia="Times New Roman" w:hAnsi="Garamond" w:cs="Calibri Light"/>
          <w:i/>
          <w:color w:val="000000" w:themeColor="text1"/>
        </w:rPr>
        <w:t>, Ranillug, Mitrovica e Veriut, Fushe Kosovë</w:t>
      </w:r>
      <w:r w:rsidR="00FC250E" w:rsidRPr="00AC15C1">
        <w:rPr>
          <w:rFonts w:ascii="Garamond" w:eastAsia="Times New Roman" w:hAnsi="Garamond" w:cs="Calibri Light"/>
          <w:i/>
          <w:color w:val="000000" w:themeColor="text1"/>
        </w:rPr>
        <w:t>;</w:t>
      </w:r>
    </w:p>
    <w:p w14:paraId="34541331" w14:textId="43E005CE" w:rsidR="000D373D" w:rsidRPr="00334327" w:rsidRDefault="000D373D" w:rsidP="009843B2">
      <w:pPr>
        <w:spacing w:after="0"/>
        <w:rPr>
          <w:rFonts w:ascii="Garamond" w:hAnsi="Garamond" w:cstheme="minorHAnsi"/>
          <w:b/>
          <w:i/>
          <w:color w:val="000000" w:themeColor="text1"/>
        </w:rPr>
      </w:pPr>
    </w:p>
    <w:p w14:paraId="18711220" w14:textId="34D60EA8" w:rsidR="000D373D" w:rsidRPr="00334327" w:rsidRDefault="000D373D" w:rsidP="00FC250E">
      <w:pPr>
        <w:pStyle w:val="ListParagraph"/>
        <w:numPr>
          <w:ilvl w:val="0"/>
          <w:numId w:val="10"/>
        </w:numPr>
        <w:spacing w:after="0"/>
        <w:jc w:val="both"/>
        <w:rPr>
          <w:rFonts w:ascii="Garamond" w:eastAsia="Times New Roman" w:hAnsi="Garamond" w:cs="Times New Roman"/>
          <w:i/>
          <w:color w:val="000000" w:themeColor="text1"/>
        </w:rPr>
      </w:pPr>
      <w:r w:rsidRPr="00334327">
        <w:rPr>
          <w:rFonts w:ascii="Garamond" w:eastAsia="Batang" w:hAnsi="Garamond" w:cs="Times New Roman"/>
          <w:b/>
          <w:i/>
          <w:color w:val="000000" w:themeColor="text1"/>
        </w:rPr>
        <w:t>Të caktohet zyrtari përkatës për mbrojtjen e fëmijës në komunat:</w:t>
      </w:r>
      <w:r w:rsidRPr="00334327">
        <w:rPr>
          <w:rFonts w:ascii="Garamond" w:eastAsia="Batang" w:hAnsi="Garamond" w:cs="Times New Roman"/>
          <w:i/>
          <w:color w:val="000000" w:themeColor="text1"/>
        </w:rPr>
        <w:t xml:space="preserve"> </w:t>
      </w:r>
      <w:r w:rsidR="00FC250E" w:rsidRPr="00334327">
        <w:rPr>
          <w:rFonts w:ascii="Garamond" w:eastAsia="Times New Roman" w:hAnsi="Garamond" w:cs="Calibri Light"/>
          <w:i/>
          <w:color w:val="000000" w:themeColor="text1"/>
        </w:rPr>
        <w:t xml:space="preserve">Prizren, Gllogoc, Prishtinë, Mitrovicë Jug, Viti, Mitrovicë e Veriut, </w:t>
      </w:r>
      <w:r w:rsidR="006305F9" w:rsidRPr="00334327">
        <w:rPr>
          <w:rFonts w:ascii="Garamond" w:eastAsia="Times New Roman" w:hAnsi="Garamond" w:cs="Calibri Light"/>
          <w:i/>
          <w:color w:val="000000" w:themeColor="text1"/>
        </w:rPr>
        <w:t>Novobërdë</w:t>
      </w:r>
      <w:r w:rsidR="00FC250E" w:rsidRPr="00334327">
        <w:rPr>
          <w:rFonts w:ascii="Garamond" w:eastAsia="Times New Roman" w:hAnsi="Garamond" w:cs="Calibri Light"/>
          <w:i/>
          <w:color w:val="000000" w:themeColor="text1"/>
        </w:rPr>
        <w:t xml:space="preserve">, </w:t>
      </w:r>
      <w:r w:rsidR="00F0678A" w:rsidRPr="00334327">
        <w:rPr>
          <w:rFonts w:ascii="Garamond" w:eastAsia="Times New Roman" w:hAnsi="Garamond" w:cs="Calibri Light"/>
          <w:i/>
          <w:color w:val="000000" w:themeColor="text1"/>
        </w:rPr>
        <w:t>Fushë Kosovë</w:t>
      </w:r>
      <w:r w:rsidR="00FC250E" w:rsidRPr="00334327">
        <w:rPr>
          <w:rFonts w:ascii="Garamond" w:eastAsia="Times New Roman" w:hAnsi="Garamond" w:cs="Calibri Light"/>
          <w:i/>
          <w:color w:val="000000" w:themeColor="text1"/>
        </w:rPr>
        <w:t xml:space="preserve">, </w:t>
      </w:r>
      <w:r w:rsidR="00F0678A" w:rsidRPr="00334327">
        <w:rPr>
          <w:rFonts w:ascii="Garamond" w:eastAsia="Times New Roman" w:hAnsi="Garamond" w:cs="Calibri Light"/>
          <w:i/>
          <w:color w:val="000000" w:themeColor="text1"/>
        </w:rPr>
        <w:t>Kamenicë</w:t>
      </w:r>
      <w:r w:rsidR="00FC250E" w:rsidRPr="00334327">
        <w:rPr>
          <w:rFonts w:ascii="Garamond" w:eastAsia="Times New Roman" w:hAnsi="Garamond" w:cs="Calibri Light"/>
          <w:i/>
          <w:color w:val="000000" w:themeColor="text1"/>
        </w:rPr>
        <w:t>, Hani i Elezit;</w:t>
      </w:r>
    </w:p>
    <w:p w14:paraId="44D10880" w14:textId="77777777" w:rsidR="000D373D" w:rsidRPr="00334327" w:rsidRDefault="000D373D" w:rsidP="000D373D">
      <w:pPr>
        <w:pStyle w:val="ListParagraph"/>
        <w:rPr>
          <w:rFonts w:ascii="Garamond" w:eastAsia="Times New Roman" w:hAnsi="Garamond" w:cs="Times New Roman"/>
          <w:i/>
          <w:color w:val="000000" w:themeColor="text1"/>
        </w:rPr>
      </w:pPr>
    </w:p>
    <w:p w14:paraId="223FFD27" w14:textId="6654586B" w:rsidR="000D373D" w:rsidRPr="00334327" w:rsidRDefault="000D373D" w:rsidP="00FC250E">
      <w:pPr>
        <w:pStyle w:val="ListParagraph"/>
        <w:numPr>
          <w:ilvl w:val="0"/>
          <w:numId w:val="10"/>
        </w:numPr>
        <w:spacing w:after="0"/>
        <w:jc w:val="both"/>
        <w:rPr>
          <w:rFonts w:ascii="Garamond" w:eastAsia="Times New Roman" w:hAnsi="Garamond" w:cstheme="minorHAnsi"/>
          <w:i/>
          <w:color w:val="000000" w:themeColor="text1"/>
        </w:rPr>
      </w:pPr>
      <w:r w:rsidRPr="00334327">
        <w:rPr>
          <w:rFonts w:ascii="Garamond" w:eastAsia="Times New Roman" w:hAnsi="Garamond" w:cs="Calibri Light"/>
          <w:b/>
          <w:i/>
          <w:color w:val="000000" w:themeColor="text1"/>
        </w:rPr>
        <w:t>Të ofrohet përkujdesje për fëmijët pa përkujdesje prindërore  në  Komunat:</w:t>
      </w:r>
      <w:r w:rsidRPr="00334327">
        <w:rPr>
          <w:rFonts w:ascii="Garamond" w:eastAsia="Times New Roman" w:hAnsi="Garamond" w:cs="Calibri Light"/>
          <w:i/>
          <w:color w:val="000000" w:themeColor="text1"/>
        </w:rPr>
        <w:t xml:space="preserve"> </w:t>
      </w:r>
      <w:r w:rsidR="00FC250E" w:rsidRPr="00334327">
        <w:rPr>
          <w:rFonts w:ascii="Garamond" w:eastAsia="Times New Roman" w:hAnsi="Garamond" w:cs="Calibri Light"/>
          <w:i/>
          <w:color w:val="000000" w:themeColor="text1"/>
        </w:rPr>
        <w:t xml:space="preserve">Shtërpcë, Rahovec, Viti, Mitrovicë e Veriut, </w:t>
      </w:r>
      <w:r w:rsidR="00334327" w:rsidRPr="00334327">
        <w:rPr>
          <w:rFonts w:ascii="Garamond" w:eastAsia="Times New Roman" w:hAnsi="Garamond" w:cs="Calibri Light"/>
          <w:i/>
          <w:color w:val="000000" w:themeColor="text1"/>
        </w:rPr>
        <w:t>Obiliq</w:t>
      </w:r>
      <w:r w:rsidR="00FC250E" w:rsidRPr="00334327">
        <w:rPr>
          <w:rFonts w:ascii="Garamond" w:eastAsia="Times New Roman" w:hAnsi="Garamond" w:cs="Calibri Light"/>
          <w:i/>
          <w:color w:val="000000" w:themeColor="text1"/>
        </w:rPr>
        <w:t xml:space="preserve">, </w:t>
      </w:r>
      <w:r w:rsidR="006305F9" w:rsidRPr="00334327">
        <w:rPr>
          <w:rFonts w:ascii="Garamond" w:eastAsia="Times New Roman" w:hAnsi="Garamond" w:cs="Calibri Light"/>
          <w:i/>
          <w:color w:val="000000" w:themeColor="text1"/>
        </w:rPr>
        <w:t>Novobërdë</w:t>
      </w:r>
      <w:r w:rsidR="00FC250E" w:rsidRPr="00334327">
        <w:rPr>
          <w:rFonts w:ascii="Garamond" w:eastAsia="Times New Roman" w:hAnsi="Garamond" w:cs="Calibri Light"/>
          <w:i/>
          <w:color w:val="000000" w:themeColor="text1"/>
        </w:rPr>
        <w:t xml:space="preserve">, </w:t>
      </w:r>
      <w:r w:rsidR="00F0678A" w:rsidRPr="00334327">
        <w:rPr>
          <w:rFonts w:ascii="Garamond" w:eastAsia="Times New Roman" w:hAnsi="Garamond" w:cs="Calibri Light"/>
          <w:i/>
          <w:color w:val="000000" w:themeColor="text1"/>
        </w:rPr>
        <w:t>Kamenicë</w:t>
      </w:r>
      <w:r w:rsidR="00FC250E" w:rsidRPr="00334327">
        <w:rPr>
          <w:rFonts w:ascii="Garamond" w:eastAsia="Times New Roman" w:hAnsi="Garamond" w:cs="Calibri Light"/>
          <w:i/>
          <w:color w:val="000000" w:themeColor="text1"/>
        </w:rPr>
        <w:t>, Hani i Elezit, Ranillug;</w:t>
      </w:r>
    </w:p>
    <w:p w14:paraId="0BDF952B" w14:textId="77777777" w:rsidR="000D373D" w:rsidRPr="00334327" w:rsidRDefault="000D373D" w:rsidP="000D373D">
      <w:pPr>
        <w:spacing w:after="0" w:line="276" w:lineRule="auto"/>
        <w:jc w:val="both"/>
        <w:rPr>
          <w:rFonts w:ascii="Garamond" w:eastAsia="Times New Roman" w:hAnsi="Garamond" w:cs="Times New Roman"/>
          <w:i/>
          <w:color w:val="000000" w:themeColor="text1"/>
        </w:rPr>
      </w:pPr>
    </w:p>
    <w:p w14:paraId="1B6A377D" w14:textId="6437D80C" w:rsidR="000D373D" w:rsidRPr="00334327" w:rsidRDefault="000D373D" w:rsidP="00FC250E">
      <w:pPr>
        <w:pStyle w:val="ListParagraph"/>
        <w:numPr>
          <w:ilvl w:val="0"/>
          <w:numId w:val="10"/>
        </w:numPr>
        <w:spacing w:after="0"/>
        <w:jc w:val="both"/>
        <w:rPr>
          <w:rFonts w:ascii="Garamond" w:hAnsi="Garamond" w:cstheme="minorHAnsi"/>
          <w:b/>
          <w:i/>
          <w:color w:val="000000" w:themeColor="text1"/>
        </w:rPr>
      </w:pPr>
      <w:r w:rsidRPr="00334327">
        <w:rPr>
          <w:rFonts w:ascii="Garamond" w:hAnsi="Garamond" w:cstheme="minorHAnsi"/>
          <w:b/>
          <w:bCs/>
          <w:i/>
          <w:color w:val="000000" w:themeColor="text1"/>
        </w:rPr>
        <w:lastRenderedPageBreak/>
        <w:t>Të themelohet Këshilli komunal për mbrojtjen e viktimave të dhunës në familje në baza gjinore në komunat:</w:t>
      </w:r>
      <w:r w:rsidRPr="00334327">
        <w:rPr>
          <w:rFonts w:ascii="Garamond" w:eastAsia="Times New Roman" w:hAnsi="Garamond" w:cstheme="minorHAnsi"/>
          <w:i/>
          <w:color w:val="000000" w:themeColor="text1"/>
        </w:rPr>
        <w:t xml:space="preserve"> </w:t>
      </w:r>
      <w:r w:rsidR="00FC250E" w:rsidRPr="00334327">
        <w:rPr>
          <w:rFonts w:ascii="Garamond" w:eastAsia="Times New Roman" w:hAnsi="Garamond" w:cs="Calibri Light"/>
          <w:i/>
          <w:color w:val="000000" w:themeColor="text1"/>
        </w:rPr>
        <w:t xml:space="preserve">Deçan, Kaçanik, Skenderaj, </w:t>
      </w:r>
      <w:r w:rsidR="00AF2BE4" w:rsidRPr="00334327">
        <w:rPr>
          <w:rFonts w:ascii="Garamond" w:eastAsia="Times New Roman" w:hAnsi="Garamond" w:cs="Calibri Light"/>
          <w:i/>
          <w:color w:val="000000" w:themeColor="text1"/>
        </w:rPr>
        <w:t>Graçanicë</w:t>
      </w:r>
      <w:r w:rsidR="00FC250E" w:rsidRPr="00334327">
        <w:rPr>
          <w:rFonts w:ascii="Garamond" w:eastAsia="Times New Roman" w:hAnsi="Garamond" w:cs="Calibri Light"/>
          <w:i/>
          <w:color w:val="000000" w:themeColor="text1"/>
        </w:rPr>
        <w:t xml:space="preserve">, Podujevë, Ranillug, Mitrovicë e Veriut, </w:t>
      </w:r>
      <w:r w:rsidR="00334327" w:rsidRPr="00334327">
        <w:rPr>
          <w:rFonts w:ascii="Garamond" w:eastAsia="Times New Roman" w:hAnsi="Garamond" w:cs="Calibri Light"/>
          <w:i/>
          <w:color w:val="000000" w:themeColor="text1"/>
        </w:rPr>
        <w:t>Obiliq</w:t>
      </w:r>
      <w:r w:rsidR="00FC250E" w:rsidRPr="00334327">
        <w:rPr>
          <w:rFonts w:ascii="Garamond" w:eastAsia="Times New Roman" w:hAnsi="Garamond" w:cs="Calibri Light"/>
          <w:i/>
          <w:color w:val="000000" w:themeColor="text1"/>
        </w:rPr>
        <w:t>, Vushtrri, Kamenicë, Hani i Elezit;</w:t>
      </w:r>
    </w:p>
    <w:p w14:paraId="557E0A8C" w14:textId="75FDF4E0" w:rsidR="000D373D" w:rsidRPr="00334327" w:rsidRDefault="000D373D" w:rsidP="000D373D">
      <w:pPr>
        <w:spacing w:after="0" w:line="276" w:lineRule="auto"/>
        <w:jc w:val="both"/>
        <w:rPr>
          <w:rFonts w:ascii="Garamond" w:hAnsi="Garamond" w:cstheme="minorHAnsi"/>
          <w:b/>
          <w:i/>
          <w:color w:val="000000" w:themeColor="text1"/>
        </w:rPr>
      </w:pPr>
    </w:p>
    <w:p w14:paraId="22523F65" w14:textId="23438048" w:rsidR="000D373D" w:rsidRPr="00334327" w:rsidRDefault="000D373D" w:rsidP="00705DC2">
      <w:pPr>
        <w:pStyle w:val="ListParagraph"/>
        <w:numPr>
          <w:ilvl w:val="0"/>
          <w:numId w:val="10"/>
        </w:numPr>
        <w:spacing w:after="0"/>
        <w:jc w:val="both"/>
        <w:rPr>
          <w:rFonts w:ascii="Garamond" w:hAnsi="Garamond" w:cstheme="minorHAnsi"/>
          <w:b/>
          <w:i/>
          <w:color w:val="000000" w:themeColor="text1"/>
        </w:rPr>
      </w:pPr>
      <w:r w:rsidRPr="00334327">
        <w:rPr>
          <w:rFonts w:ascii="Garamond" w:hAnsi="Garamond" w:cstheme="minorHAnsi"/>
          <w:b/>
          <w:bCs/>
          <w:i/>
          <w:color w:val="000000" w:themeColor="text1"/>
        </w:rPr>
        <w:t>Të funksionalizohet Komiteti Konsultativ për Personat me Aftësi të Kufizuar në komunat:</w:t>
      </w:r>
      <w:r w:rsidRPr="00334327">
        <w:rPr>
          <w:rFonts w:ascii="Garamond" w:eastAsia="Times New Roman" w:hAnsi="Garamond" w:cstheme="minorHAnsi"/>
          <w:i/>
          <w:color w:val="000000" w:themeColor="text1"/>
        </w:rPr>
        <w:t xml:space="preserve"> </w:t>
      </w:r>
      <w:r w:rsidR="00334327" w:rsidRPr="00334327">
        <w:rPr>
          <w:rFonts w:ascii="Garamond" w:eastAsia="Times New Roman" w:hAnsi="Garamond" w:cs="Calibri Light"/>
          <w:i/>
          <w:color w:val="000000" w:themeColor="text1"/>
        </w:rPr>
        <w:t>Shtërpcë</w:t>
      </w:r>
      <w:r w:rsidR="00705DC2" w:rsidRPr="00334327">
        <w:rPr>
          <w:rFonts w:ascii="Garamond" w:eastAsia="Times New Roman" w:hAnsi="Garamond" w:cs="Calibri Light"/>
          <w:i/>
          <w:color w:val="000000" w:themeColor="text1"/>
        </w:rPr>
        <w:t xml:space="preserve">, Prizren, Deçan, Dragash, Prishtinë, Kaçanik, Skenderaj, Podujevë, Ranillug, Partesh, Mitrovice e Veriut, Vushtrri, </w:t>
      </w:r>
      <w:r w:rsidR="006305F9" w:rsidRPr="00334327">
        <w:rPr>
          <w:rFonts w:ascii="Garamond" w:eastAsia="Times New Roman" w:hAnsi="Garamond" w:cs="Calibri Light"/>
          <w:i/>
          <w:color w:val="000000" w:themeColor="text1"/>
        </w:rPr>
        <w:t>Novobërdë</w:t>
      </w:r>
      <w:r w:rsidR="00705DC2" w:rsidRPr="00334327">
        <w:rPr>
          <w:rFonts w:ascii="Garamond" w:eastAsia="Times New Roman" w:hAnsi="Garamond" w:cs="Calibri Light"/>
          <w:i/>
          <w:color w:val="000000" w:themeColor="text1"/>
        </w:rPr>
        <w:t>, Hani i Elezit;</w:t>
      </w:r>
    </w:p>
    <w:p w14:paraId="212AA021" w14:textId="24F0910B" w:rsidR="00705DC2" w:rsidRPr="00334327" w:rsidRDefault="00705DC2" w:rsidP="009843B2">
      <w:pPr>
        <w:spacing w:after="0"/>
        <w:jc w:val="both"/>
        <w:rPr>
          <w:rFonts w:ascii="Garamond" w:hAnsi="Garamond" w:cstheme="minorHAnsi"/>
          <w:b/>
          <w:i/>
          <w:color w:val="000000" w:themeColor="text1"/>
        </w:rPr>
      </w:pPr>
    </w:p>
    <w:p w14:paraId="4856D291" w14:textId="78441DD8" w:rsidR="000D373D" w:rsidRPr="00334327" w:rsidRDefault="000D373D" w:rsidP="00705DC2">
      <w:pPr>
        <w:pStyle w:val="ListParagraph"/>
        <w:numPr>
          <w:ilvl w:val="0"/>
          <w:numId w:val="10"/>
        </w:numPr>
        <w:spacing w:after="0"/>
        <w:jc w:val="both"/>
        <w:rPr>
          <w:rFonts w:ascii="Garamond" w:hAnsi="Garamond" w:cstheme="minorHAnsi"/>
          <w:b/>
          <w:i/>
          <w:color w:val="000000" w:themeColor="text1"/>
        </w:rPr>
      </w:pPr>
      <w:r w:rsidRPr="00334327">
        <w:rPr>
          <w:rFonts w:ascii="Garamond" w:eastAsia="Batang" w:hAnsi="Garamond" w:cs="Times New Roman"/>
          <w:b/>
          <w:i/>
          <w:color w:val="000000" w:themeColor="text1"/>
        </w:rPr>
        <w:t xml:space="preserve">Të themelohet Ekipi Vepruese për Siguri (EVS) në komunat: </w:t>
      </w:r>
      <w:r w:rsidR="00334327" w:rsidRPr="00334327">
        <w:rPr>
          <w:rFonts w:ascii="Garamond" w:hAnsi="Garamond"/>
          <w:i/>
          <w:color w:val="000000" w:themeColor="text1"/>
        </w:rPr>
        <w:t>Shtërpcë</w:t>
      </w:r>
      <w:r w:rsidR="00705DC2" w:rsidRPr="00334327">
        <w:rPr>
          <w:rFonts w:ascii="Garamond" w:hAnsi="Garamond"/>
          <w:i/>
          <w:color w:val="000000" w:themeColor="text1"/>
        </w:rPr>
        <w:t xml:space="preserve">, Deçan, Rahovec, Dragash, Klinë, Hani Elezit, Skenderaj, </w:t>
      </w:r>
      <w:r w:rsidR="00AF2BE4" w:rsidRPr="00334327">
        <w:rPr>
          <w:rFonts w:ascii="Garamond" w:hAnsi="Garamond"/>
          <w:i/>
          <w:color w:val="000000" w:themeColor="text1"/>
        </w:rPr>
        <w:t>Graçanicë</w:t>
      </w:r>
      <w:r w:rsidR="00705DC2" w:rsidRPr="00334327">
        <w:rPr>
          <w:rFonts w:ascii="Garamond" w:hAnsi="Garamond"/>
          <w:i/>
          <w:color w:val="000000" w:themeColor="text1"/>
        </w:rPr>
        <w:t xml:space="preserve">, Shtime, Ranillug, </w:t>
      </w:r>
      <w:r w:rsidR="006305F9" w:rsidRPr="00334327">
        <w:rPr>
          <w:rFonts w:ascii="Garamond" w:hAnsi="Garamond"/>
          <w:i/>
          <w:color w:val="000000" w:themeColor="text1"/>
        </w:rPr>
        <w:t>Novobërdë</w:t>
      </w:r>
      <w:r w:rsidR="00705DC2" w:rsidRPr="00334327">
        <w:rPr>
          <w:rFonts w:ascii="Garamond" w:hAnsi="Garamond"/>
          <w:i/>
          <w:color w:val="000000" w:themeColor="text1"/>
        </w:rPr>
        <w:t xml:space="preserve">, </w:t>
      </w:r>
      <w:r w:rsidR="00F0678A" w:rsidRPr="00334327">
        <w:rPr>
          <w:rFonts w:ascii="Garamond" w:hAnsi="Garamond"/>
          <w:i/>
          <w:color w:val="000000" w:themeColor="text1"/>
        </w:rPr>
        <w:t>Kamenicë</w:t>
      </w:r>
      <w:r w:rsidR="00705DC2" w:rsidRPr="00334327">
        <w:rPr>
          <w:rFonts w:ascii="Garamond" w:hAnsi="Garamond"/>
          <w:i/>
          <w:color w:val="000000" w:themeColor="text1"/>
        </w:rPr>
        <w:t>;</w:t>
      </w:r>
    </w:p>
    <w:p w14:paraId="45D8EC74" w14:textId="77777777" w:rsidR="000D373D" w:rsidRPr="00334327" w:rsidRDefault="000D373D" w:rsidP="000D373D">
      <w:pPr>
        <w:spacing w:after="0" w:line="276" w:lineRule="auto"/>
        <w:jc w:val="both"/>
        <w:rPr>
          <w:rFonts w:ascii="Garamond" w:hAnsi="Garamond" w:cstheme="minorHAnsi"/>
          <w:b/>
          <w:i/>
          <w:color w:val="000000" w:themeColor="text1"/>
        </w:rPr>
      </w:pPr>
    </w:p>
    <w:p w14:paraId="2DF3E792" w14:textId="5B2FBD02" w:rsidR="000D373D" w:rsidRPr="00AC15C1" w:rsidRDefault="000D373D" w:rsidP="00705DC2">
      <w:pPr>
        <w:pStyle w:val="ListParagraph"/>
        <w:numPr>
          <w:ilvl w:val="0"/>
          <w:numId w:val="10"/>
        </w:numPr>
        <w:spacing w:after="0"/>
        <w:jc w:val="both"/>
        <w:rPr>
          <w:rFonts w:ascii="Garamond" w:hAnsi="Garamond" w:cstheme="minorHAnsi"/>
          <w:b/>
          <w:i/>
          <w:color w:val="000000" w:themeColor="text1"/>
        </w:rPr>
      </w:pPr>
      <w:r w:rsidRPr="00AC15C1">
        <w:rPr>
          <w:rFonts w:ascii="Garamond" w:hAnsi="Garamond" w:cstheme="minorHAnsi"/>
          <w:b/>
          <w:i/>
          <w:color w:val="000000" w:themeColor="text1"/>
        </w:rPr>
        <w:t xml:space="preserve">Të themelohen Këshillat në Fshatra në komunat: </w:t>
      </w:r>
      <w:r w:rsidR="00334327" w:rsidRPr="00AC15C1">
        <w:rPr>
          <w:rFonts w:ascii="Garamond" w:eastAsia="Times New Roman" w:hAnsi="Garamond" w:cs="Calibri Light"/>
          <w:i/>
          <w:color w:val="000000" w:themeColor="text1"/>
        </w:rPr>
        <w:t>Shtërpcë</w:t>
      </w:r>
      <w:r w:rsidR="00705DC2" w:rsidRPr="00AC15C1">
        <w:rPr>
          <w:rFonts w:ascii="Garamond" w:eastAsia="Times New Roman" w:hAnsi="Garamond" w:cs="Calibri Light"/>
          <w:i/>
          <w:color w:val="000000" w:themeColor="text1"/>
        </w:rPr>
        <w:t>, Rahovec, Skenderaj, Shtime, Partesh, Fushe Kosovë</w:t>
      </w:r>
      <w:r w:rsidR="00AC15C1" w:rsidRPr="00AC15C1">
        <w:rPr>
          <w:rFonts w:ascii="Garamond" w:eastAsia="Times New Roman" w:hAnsi="Garamond" w:cs="Calibri Light"/>
          <w:i/>
          <w:color w:val="000000" w:themeColor="text1"/>
        </w:rPr>
        <w:t>,</w:t>
      </w:r>
      <w:r w:rsidR="00AC15C1">
        <w:rPr>
          <w:rFonts w:ascii="Garamond" w:eastAsia="Times New Roman" w:hAnsi="Garamond" w:cs="Calibri Light"/>
          <w:i/>
          <w:color w:val="000000" w:themeColor="text1"/>
        </w:rPr>
        <w:t xml:space="preserve"> </w:t>
      </w:r>
      <w:r w:rsidR="00AC15C1" w:rsidRPr="00AC15C1">
        <w:rPr>
          <w:rFonts w:ascii="Garamond" w:eastAsia="Times New Roman" w:hAnsi="Garamond" w:cs="Calibri Light"/>
          <w:i/>
          <w:color w:val="000000" w:themeColor="text1"/>
        </w:rPr>
        <w:t>Prishtinë</w:t>
      </w:r>
      <w:r w:rsidR="00705DC2" w:rsidRPr="00AC15C1">
        <w:rPr>
          <w:rFonts w:ascii="Garamond" w:eastAsia="Times New Roman" w:hAnsi="Garamond" w:cs="Calibri Light"/>
          <w:i/>
          <w:color w:val="000000" w:themeColor="text1"/>
        </w:rPr>
        <w:t>;</w:t>
      </w:r>
    </w:p>
    <w:p w14:paraId="0107A62F" w14:textId="77777777" w:rsidR="000D373D" w:rsidRPr="00334327" w:rsidRDefault="000D373D" w:rsidP="000D373D">
      <w:pPr>
        <w:spacing w:after="0" w:line="276" w:lineRule="auto"/>
        <w:jc w:val="both"/>
        <w:rPr>
          <w:rFonts w:ascii="Garamond" w:hAnsi="Garamond" w:cstheme="minorHAnsi"/>
          <w:b/>
          <w:i/>
          <w:color w:val="000000" w:themeColor="text1"/>
        </w:rPr>
      </w:pPr>
    </w:p>
    <w:p w14:paraId="1D7EF9E5" w14:textId="0E6E03FA" w:rsidR="000D373D" w:rsidRPr="00334327" w:rsidRDefault="000D373D" w:rsidP="00705DC2">
      <w:pPr>
        <w:pStyle w:val="ListParagraph"/>
        <w:numPr>
          <w:ilvl w:val="0"/>
          <w:numId w:val="10"/>
        </w:numPr>
        <w:spacing w:after="0"/>
        <w:jc w:val="both"/>
        <w:rPr>
          <w:rFonts w:ascii="Garamond" w:hAnsi="Garamond" w:cstheme="minorHAnsi"/>
          <w:b/>
          <w:i/>
          <w:color w:val="000000" w:themeColor="text1"/>
        </w:rPr>
      </w:pPr>
      <w:r w:rsidRPr="00334327">
        <w:rPr>
          <w:rFonts w:ascii="Garamond" w:hAnsi="Garamond" w:cstheme="minorHAnsi"/>
          <w:b/>
          <w:i/>
          <w:color w:val="000000" w:themeColor="text1"/>
        </w:rPr>
        <w:t xml:space="preserve">Të organizohen </w:t>
      </w:r>
      <w:r w:rsidRPr="00334327">
        <w:rPr>
          <w:rFonts w:ascii="Garamond" w:eastAsia="SimSun" w:hAnsi="Garamond" w:cstheme="minorHAnsi"/>
          <w:b/>
          <w:i/>
          <w:color w:val="000000" w:themeColor="text1"/>
        </w:rPr>
        <w:t>fushata vetëdijësuese në fushën e shëndetit të nënës dhe fëmijës në komunat:</w:t>
      </w:r>
      <w:r w:rsidRPr="00334327">
        <w:rPr>
          <w:rFonts w:ascii="Garamond" w:eastAsia="SimSun" w:hAnsi="Garamond" w:cstheme="minorHAnsi"/>
          <w:i/>
          <w:color w:val="000000" w:themeColor="text1"/>
        </w:rPr>
        <w:t xml:space="preserve"> </w:t>
      </w:r>
      <w:r w:rsidR="00705DC2" w:rsidRPr="00334327">
        <w:rPr>
          <w:rFonts w:ascii="Garamond" w:hAnsi="Garamond"/>
          <w:i/>
          <w:color w:val="000000" w:themeColor="text1"/>
        </w:rPr>
        <w:t xml:space="preserve">Pejë, Junik, </w:t>
      </w:r>
      <w:r w:rsidR="00334327" w:rsidRPr="00334327">
        <w:rPr>
          <w:rFonts w:ascii="Garamond" w:hAnsi="Garamond"/>
          <w:i/>
          <w:color w:val="000000" w:themeColor="text1"/>
        </w:rPr>
        <w:t>Shtërpcë</w:t>
      </w:r>
      <w:r w:rsidR="00705DC2" w:rsidRPr="00334327">
        <w:rPr>
          <w:rFonts w:ascii="Garamond" w:hAnsi="Garamond"/>
          <w:i/>
          <w:color w:val="000000" w:themeColor="text1"/>
        </w:rPr>
        <w:t xml:space="preserve">, Rahovec, Dragash, Klinë, Skenderaj, </w:t>
      </w:r>
      <w:r w:rsidR="00AF2BE4" w:rsidRPr="00334327">
        <w:rPr>
          <w:rFonts w:ascii="Garamond" w:hAnsi="Garamond"/>
          <w:i/>
          <w:color w:val="000000" w:themeColor="text1"/>
        </w:rPr>
        <w:t>Graçanicë</w:t>
      </w:r>
      <w:r w:rsidR="00705DC2" w:rsidRPr="00334327">
        <w:rPr>
          <w:rFonts w:ascii="Garamond" w:hAnsi="Garamond"/>
          <w:i/>
          <w:color w:val="000000" w:themeColor="text1"/>
        </w:rPr>
        <w:t xml:space="preserve">, Mitrovicë Jug, Podujevë, Ranillug, Partesh, Mitrovicë e Veriut, </w:t>
      </w:r>
      <w:r w:rsidR="006305F9" w:rsidRPr="00334327">
        <w:rPr>
          <w:rFonts w:ascii="Garamond" w:hAnsi="Garamond"/>
          <w:i/>
          <w:color w:val="000000" w:themeColor="text1"/>
        </w:rPr>
        <w:t>Novobërdë</w:t>
      </w:r>
      <w:r w:rsidR="00705DC2" w:rsidRPr="00334327">
        <w:rPr>
          <w:rFonts w:ascii="Garamond" w:hAnsi="Garamond"/>
          <w:i/>
          <w:color w:val="000000" w:themeColor="text1"/>
        </w:rPr>
        <w:t>, Hani i Elezit;</w:t>
      </w:r>
    </w:p>
    <w:p w14:paraId="2B458F19" w14:textId="77777777" w:rsidR="000D373D" w:rsidRPr="00334327" w:rsidRDefault="000D373D" w:rsidP="000D373D">
      <w:pPr>
        <w:pStyle w:val="ListParagraph"/>
        <w:spacing w:after="0"/>
        <w:jc w:val="both"/>
        <w:rPr>
          <w:rFonts w:ascii="Garamond" w:hAnsi="Garamond" w:cstheme="minorHAnsi"/>
          <w:b/>
          <w:i/>
          <w:color w:val="000000" w:themeColor="text1"/>
        </w:rPr>
      </w:pPr>
    </w:p>
    <w:p w14:paraId="268F8D4F" w14:textId="01EEED36" w:rsidR="000D373D" w:rsidRPr="00334327" w:rsidRDefault="000D373D" w:rsidP="00705DC2">
      <w:pPr>
        <w:pStyle w:val="ListParagraph"/>
        <w:numPr>
          <w:ilvl w:val="0"/>
          <w:numId w:val="10"/>
        </w:numPr>
        <w:spacing w:after="0"/>
        <w:jc w:val="both"/>
        <w:rPr>
          <w:rFonts w:ascii="Garamond" w:eastAsia="Times New Roman" w:hAnsi="Garamond" w:cs="Times New Roman"/>
          <w:i/>
          <w:color w:val="000000" w:themeColor="text1"/>
        </w:rPr>
      </w:pPr>
      <w:r w:rsidRPr="00334327">
        <w:rPr>
          <w:rFonts w:ascii="Garamond" w:eastAsia="Times New Roman" w:hAnsi="Garamond" w:cstheme="minorHAnsi"/>
          <w:b/>
          <w:bCs/>
          <w:i/>
          <w:color w:val="000000" w:themeColor="text1"/>
        </w:rPr>
        <w:t xml:space="preserve">Të organizohen fushata vetëdijësuese për zbatimin e Ligjit për mbrojtjen e fëmijëve: </w:t>
      </w:r>
      <w:r w:rsidR="00705DC2" w:rsidRPr="00334327">
        <w:rPr>
          <w:rFonts w:ascii="Garamond" w:eastAsia="Times New Roman" w:hAnsi="Garamond" w:cs="Calibri Light"/>
          <w:i/>
          <w:color w:val="000000" w:themeColor="text1"/>
        </w:rPr>
        <w:t>Shtërpcë, Dragash, Klinë, Graçanicë, Ranillug, Mitrovicë e Veriut, Suhareke, Hani i Elezit;</w:t>
      </w:r>
    </w:p>
    <w:p w14:paraId="6C2CDC03" w14:textId="77777777" w:rsidR="000D373D" w:rsidRPr="00334327" w:rsidRDefault="000D373D" w:rsidP="000D373D">
      <w:pPr>
        <w:spacing w:after="0" w:line="276" w:lineRule="auto"/>
        <w:jc w:val="both"/>
        <w:rPr>
          <w:rFonts w:ascii="Garamond" w:eastAsia="Times New Roman" w:hAnsi="Garamond" w:cs="Times New Roman"/>
          <w:i/>
          <w:color w:val="000000" w:themeColor="text1"/>
        </w:rPr>
      </w:pPr>
    </w:p>
    <w:p w14:paraId="4E9A1300" w14:textId="4D840E2C" w:rsidR="00705DC2" w:rsidRPr="00AC15C1" w:rsidRDefault="000D373D" w:rsidP="00E35F62">
      <w:pPr>
        <w:pStyle w:val="ListParagraph"/>
        <w:numPr>
          <w:ilvl w:val="0"/>
          <w:numId w:val="3"/>
        </w:numPr>
        <w:spacing w:after="0"/>
        <w:jc w:val="both"/>
        <w:rPr>
          <w:rFonts w:ascii="Garamond" w:eastAsia="Times New Roman" w:hAnsi="Garamond" w:cs="Times New Roman"/>
          <w:i/>
          <w:color w:val="000000" w:themeColor="text1"/>
        </w:rPr>
      </w:pPr>
      <w:r w:rsidRPr="00AC15C1">
        <w:rPr>
          <w:rFonts w:ascii="Garamond" w:eastAsia="Batang" w:hAnsi="Garamond" w:cs="Times New Roman"/>
          <w:b/>
          <w:i/>
          <w:color w:val="000000" w:themeColor="text1"/>
        </w:rPr>
        <w:t>Të themelohen Këshillat Lokal për Siguri Publike (KLSP) në komunat</w:t>
      </w:r>
      <w:r w:rsidRPr="00AC15C1">
        <w:rPr>
          <w:rFonts w:ascii="Garamond" w:eastAsia="Batang" w:hAnsi="Garamond" w:cs="Times New Roman"/>
          <w:i/>
          <w:color w:val="000000" w:themeColor="text1"/>
        </w:rPr>
        <w:t>:</w:t>
      </w:r>
      <w:r w:rsidRPr="00AC15C1">
        <w:rPr>
          <w:rFonts w:ascii="Garamond" w:eastAsia="Times New Roman" w:hAnsi="Garamond" w:cs="Calibri Light"/>
          <w:i/>
          <w:color w:val="000000" w:themeColor="text1"/>
        </w:rPr>
        <w:t xml:space="preserve"> </w:t>
      </w:r>
      <w:r w:rsidR="00AC15C1" w:rsidRPr="00AC15C1">
        <w:rPr>
          <w:rFonts w:ascii="Garamond" w:eastAsia="Times New Roman" w:hAnsi="Garamond" w:cs="Calibri Light"/>
          <w:color w:val="000000" w:themeColor="text1"/>
        </w:rPr>
        <w:t>Shtërpcë, Deçan, Rahovec, Dragash, Hani Elezit, Skenderaj, Shtime, Ranillug, Novobërdë</w:t>
      </w:r>
    </w:p>
    <w:p w14:paraId="5E208473" w14:textId="77777777" w:rsidR="00AC15C1" w:rsidRPr="00AC15C1" w:rsidRDefault="00AC15C1" w:rsidP="00AC15C1">
      <w:pPr>
        <w:pStyle w:val="ListParagraph"/>
        <w:spacing w:after="0"/>
        <w:jc w:val="both"/>
        <w:rPr>
          <w:rFonts w:ascii="Garamond" w:eastAsia="Times New Roman" w:hAnsi="Garamond" w:cs="Times New Roman"/>
          <w:i/>
          <w:color w:val="000000" w:themeColor="text1"/>
        </w:rPr>
      </w:pPr>
    </w:p>
    <w:p w14:paraId="6AF27EA1" w14:textId="7B69639F" w:rsidR="000D373D" w:rsidRPr="00334327" w:rsidRDefault="000D373D" w:rsidP="00705DC2">
      <w:pPr>
        <w:pStyle w:val="ListParagraph"/>
        <w:numPr>
          <w:ilvl w:val="0"/>
          <w:numId w:val="3"/>
        </w:numPr>
        <w:spacing w:after="0"/>
        <w:jc w:val="both"/>
        <w:rPr>
          <w:rFonts w:ascii="Garamond" w:eastAsia="Times New Roman" w:hAnsi="Garamond" w:cstheme="minorHAnsi"/>
          <w:i/>
          <w:color w:val="000000" w:themeColor="text1"/>
        </w:rPr>
      </w:pPr>
      <w:r w:rsidRPr="00334327">
        <w:rPr>
          <w:rFonts w:ascii="Garamond" w:eastAsia="Times New Roman" w:hAnsi="Garamond" w:cstheme="minorHAnsi"/>
          <w:b/>
          <w:i/>
          <w:color w:val="000000" w:themeColor="text1"/>
        </w:rPr>
        <w:t>Të ofrohet përkujdesje rezidenciale për të moshuarit në Komunat:</w:t>
      </w:r>
      <w:r w:rsidRPr="00334327">
        <w:rPr>
          <w:rFonts w:ascii="Garamond" w:hAnsi="Garamond" w:cs="Calibri Light"/>
          <w:i/>
          <w:color w:val="000000" w:themeColor="text1"/>
        </w:rPr>
        <w:t xml:space="preserve"> </w:t>
      </w:r>
      <w:r w:rsidR="00705DC2" w:rsidRPr="00334327">
        <w:rPr>
          <w:rFonts w:ascii="Garamond" w:hAnsi="Garamond" w:cs="Calibri Light"/>
          <w:i/>
          <w:color w:val="000000" w:themeColor="text1"/>
        </w:rPr>
        <w:t xml:space="preserve">Junik, </w:t>
      </w:r>
      <w:r w:rsidR="00334327" w:rsidRPr="00334327">
        <w:rPr>
          <w:rFonts w:ascii="Garamond" w:hAnsi="Garamond" w:cs="Calibri Light"/>
          <w:i/>
          <w:color w:val="000000" w:themeColor="text1"/>
        </w:rPr>
        <w:t>Shtërpcë</w:t>
      </w:r>
      <w:r w:rsidR="00705DC2" w:rsidRPr="00334327">
        <w:rPr>
          <w:rFonts w:ascii="Garamond" w:hAnsi="Garamond" w:cs="Calibri Light"/>
          <w:i/>
          <w:color w:val="000000" w:themeColor="text1"/>
        </w:rPr>
        <w:t xml:space="preserve">, Prizren, Gllogoc, Deçan, Dragash, Klinë, Kaçanik, Graçanicë, Mitrovicë Jug, Malishevë, Podujevë, Viti, Ranillug, Partesh, Mitrovicë e Veriut, Gjilan, </w:t>
      </w:r>
      <w:r w:rsidR="00334327" w:rsidRPr="00334327">
        <w:rPr>
          <w:rFonts w:ascii="Garamond" w:hAnsi="Garamond" w:cs="Calibri Light"/>
          <w:i/>
          <w:color w:val="000000" w:themeColor="text1"/>
        </w:rPr>
        <w:t>Obiliq</w:t>
      </w:r>
      <w:r w:rsidR="00705DC2" w:rsidRPr="00334327">
        <w:rPr>
          <w:rFonts w:ascii="Garamond" w:hAnsi="Garamond" w:cs="Calibri Light"/>
          <w:i/>
          <w:color w:val="000000" w:themeColor="text1"/>
        </w:rPr>
        <w:t>, Fushë Kosovë, Kamenicë, Hani i Elezit;</w:t>
      </w:r>
    </w:p>
    <w:p w14:paraId="73F0D933" w14:textId="77777777" w:rsidR="000D373D" w:rsidRPr="00334327" w:rsidRDefault="000D373D" w:rsidP="000D373D">
      <w:pPr>
        <w:spacing w:after="0" w:line="276" w:lineRule="auto"/>
        <w:jc w:val="both"/>
        <w:rPr>
          <w:rFonts w:ascii="Garamond" w:eastAsia="Times New Roman" w:hAnsi="Garamond" w:cstheme="minorHAnsi"/>
          <w:i/>
          <w:color w:val="000000" w:themeColor="text1"/>
        </w:rPr>
      </w:pPr>
    </w:p>
    <w:p w14:paraId="79C97D53" w14:textId="5ECAFF3E" w:rsidR="000D373D" w:rsidRPr="00334327" w:rsidRDefault="000D373D" w:rsidP="00705DC2">
      <w:pPr>
        <w:pStyle w:val="ListParagraph"/>
        <w:numPr>
          <w:ilvl w:val="0"/>
          <w:numId w:val="3"/>
        </w:numPr>
        <w:spacing w:after="0"/>
        <w:jc w:val="both"/>
        <w:rPr>
          <w:rFonts w:ascii="Garamond" w:eastAsia="Times New Roman" w:hAnsi="Garamond" w:cstheme="minorHAnsi"/>
          <w:i/>
          <w:color w:val="000000" w:themeColor="text1"/>
        </w:rPr>
      </w:pPr>
      <w:r w:rsidRPr="00334327">
        <w:rPr>
          <w:rFonts w:ascii="Garamond" w:eastAsia="Times New Roman" w:hAnsi="Garamond" w:cstheme="minorHAnsi"/>
          <w:b/>
          <w:bCs/>
          <w:i/>
          <w:color w:val="000000" w:themeColor="text1"/>
        </w:rPr>
        <w:t xml:space="preserve">Të themelohet komiteti lokal për zbatimin e Strategjisë për komunitetin rom, ashkali dhe egjiptian në komunat: </w:t>
      </w:r>
      <w:r w:rsidR="00705DC2" w:rsidRPr="00334327">
        <w:rPr>
          <w:rFonts w:ascii="Garamond" w:eastAsia="Times New Roman" w:hAnsi="Garamond" w:cs="Arial"/>
          <w:i/>
          <w:color w:val="000000" w:themeColor="text1"/>
        </w:rPr>
        <w:t xml:space="preserve">Junik, Shtërpcë, Skenderaj, Malishevë, Viti, Mitrovice Veri, </w:t>
      </w:r>
      <w:r w:rsidR="00AF2BE4" w:rsidRPr="00334327">
        <w:rPr>
          <w:rFonts w:ascii="Garamond" w:eastAsia="Times New Roman" w:hAnsi="Garamond" w:cs="Arial"/>
          <w:i/>
          <w:color w:val="000000" w:themeColor="text1"/>
        </w:rPr>
        <w:t>Graçanicë</w:t>
      </w:r>
      <w:r w:rsidR="00705DC2" w:rsidRPr="00334327">
        <w:rPr>
          <w:rFonts w:ascii="Garamond" w:eastAsia="Times New Roman" w:hAnsi="Garamond" w:cs="Arial"/>
          <w:i/>
          <w:color w:val="000000" w:themeColor="text1"/>
        </w:rPr>
        <w:t xml:space="preserve"> dhe Prishtina</w:t>
      </w:r>
    </w:p>
    <w:p w14:paraId="41D9C679" w14:textId="77777777" w:rsidR="000D373D" w:rsidRPr="00334327" w:rsidRDefault="000D373D" w:rsidP="000D373D">
      <w:pPr>
        <w:pStyle w:val="ListParagraph"/>
        <w:rPr>
          <w:rFonts w:ascii="Garamond" w:eastAsia="Times New Roman" w:hAnsi="Garamond" w:cstheme="minorHAnsi"/>
          <w:b/>
          <w:bCs/>
          <w:i/>
          <w:color w:val="000000" w:themeColor="text1"/>
        </w:rPr>
      </w:pPr>
    </w:p>
    <w:p w14:paraId="5A9FEA65" w14:textId="27B0D572" w:rsidR="000D373D" w:rsidRPr="00334327" w:rsidRDefault="000D373D" w:rsidP="00705DC2">
      <w:pPr>
        <w:pStyle w:val="ListParagraph"/>
        <w:numPr>
          <w:ilvl w:val="0"/>
          <w:numId w:val="3"/>
        </w:numPr>
        <w:spacing w:after="0"/>
        <w:jc w:val="both"/>
        <w:rPr>
          <w:rFonts w:ascii="Garamond" w:eastAsia="Times New Roman" w:hAnsi="Garamond" w:cstheme="minorHAnsi"/>
          <w:i/>
          <w:color w:val="000000" w:themeColor="text1"/>
        </w:rPr>
      </w:pPr>
      <w:r w:rsidRPr="00334327">
        <w:rPr>
          <w:rFonts w:ascii="Garamond" w:eastAsia="Times New Roman" w:hAnsi="Garamond" w:cstheme="minorHAnsi"/>
          <w:b/>
          <w:bCs/>
          <w:i/>
          <w:color w:val="000000" w:themeColor="text1"/>
        </w:rPr>
        <w:t>Të funksionalizohet Komiteti Konsultativ për Personat me Aftësi të Kufizuar në komunat:</w:t>
      </w:r>
      <w:r w:rsidRPr="00334327">
        <w:rPr>
          <w:rFonts w:ascii="Garamond" w:eastAsia="Times New Roman" w:hAnsi="Garamond" w:cstheme="minorHAnsi"/>
          <w:i/>
          <w:iCs/>
          <w:color w:val="000000" w:themeColor="text1"/>
        </w:rPr>
        <w:t xml:space="preserve"> </w:t>
      </w:r>
      <w:r w:rsidR="00AC15C1" w:rsidRPr="00334327">
        <w:rPr>
          <w:rFonts w:ascii="Garamond" w:eastAsia="Times New Roman" w:hAnsi="Garamond" w:cs="Calibri Light"/>
          <w:i/>
          <w:color w:val="000000" w:themeColor="text1"/>
        </w:rPr>
        <w:t>Shtërpcë</w:t>
      </w:r>
      <w:r w:rsidR="00705DC2" w:rsidRPr="00334327">
        <w:rPr>
          <w:rFonts w:ascii="Garamond" w:eastAsia="Times New Roman" w:hAnsi="Garamond" w:cs="Calibri Light"/>
          <w:i/>
          <w:color w:val="000000" w:themeColor="text1"/>
        </w:rPr>
        <w:t xml:space="preserve">, Prizren, Deçan, Dragash, Prishtinë, Kaçanik, Skenderaj, Podujevë, Ranillug, Partesh, Mitrovice e Veriut, Vushtrri, </w:t>
      </w:r>
      <w:r w:rsidR="006305F9" w:rsidRPr="00334327">
        <w:rPr>
          <w:rFonts w:ascii="Garamond" w:eastAsia="Times New Roman" w:hAnsi="Garamond" w:cs="Calibri Light"/>
          <w:i/>
          <w:color w:val="000000" w:themeColor="text1"/>
        </w:rPr>
        <w:t>Novobërdë</w:t>
      </w:r>
      <w:r w:rsidR="00705DC2" w:rsidRPr="00334327">
        <w:rPr>
          <w:rFonts w:ascii="Garamond" w:eastAsia="Times New Roman" w:hAnsi="Garamond" w:cs="Calibri Light"/>
          <w:i/>
          <w:color w:val="000000" w:themeColor="text1"/>
        </w:rPr>
        <w:t>, Hani i Elezit;</w:t>
      </w:r>
    </w:p>
    <w:p w14:paraId="0628E247" w14:textId="6F7CB561" w:rsidR="00F20C04" w:rsidRPr="00695CD1" w:rsidRDefault="00F20C04" w:rsidP="000D373D">
      <w:pPr>
        <w:spacing w:after="200" w:line="276" w:lineRule="auto"/>
        <w:jc w:val="both"/>
        <w:rPr>
          <w:rFonts w:ascii="Garamond" w:hAnsi="Garamond" w:cstheme="minorHAnsi"/>
          <w:i/>
        </w:rPr>
      </w:pPr>
    </w:p>
    <w:sectPr w:rsidR="00F20C04" w:rsidRPr="00695CD1" w:rsidSect="000C6603">
      <w:headerReference w:type="default" r:id="rId15"/>
      <w:footerReference w:type="defaul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73A9" w16cex:dateUtc="2022-08-28T2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EA4B" w14:textId="77777777" w:rsidR="006E6509" w:rsidRDefault="006E6509">
      <w:pPr>
        <w:spacing w:after="0" w:line="240" w:lineRule="auto"/>
      </w:pPr>
      <w:r>
        <w:separator/>
      </w:r>
    </w:p>
  </w:endnote>
  <w:endnote w:type="continuationSeparator" w:id="0">
    <w:p w14:paraId="7BF990FB" w14:textId="77777777" w:rsidR="006E6509" w:rsidRDefault="006E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Antiqua">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281982"/>
      <w:docPartObj>
        <w:docPartGallery w:val="Page Numbers (Bottom of Page)"/>
        <w:docPartUnique/>
      </w:docPartObj>
    </w:sdtPr>
    <w:sdtEndPr/>
    <w:sdtContent>
      <w:p w14:paraId="0F6E7DB2" w14:textId="47A49226" w:rsidR="006F0E89" w:rsidRDefault="006F0E89">
        <w:pPr>
          <w:pStyle w:val="Footer"/>
          <w:jc w:val="right"/>
        </w:pPr>
        <w:r>
          <w:fldChar w:fldCharType="begin"/>
        </w:r>
        <w:r>
          <w:instrText>PAGE   \* MERGEFORMAT</w:instrText>
        </w:r>
        <w:r>
          <w:fldChar w:fldCharType="separate"/>
        </w:r>
        <w:r w:rsidR="00AF2BE4">
          <w:rPr>
            <w:noProof/>
          </w:rPr>
          <w:t>25</w:t>
        </w:r>
        <w:r>
          <w:fldChar w:fldCharType="end"/>
        </w:r>
      </w:p>
    </w:sdtContent>
  </w:sdt>
  <w:p w14:paraId="1CD8BDFA" w14:textId="77777777" w:rsidR="006F0E89" w:rsidRDefault="006F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287E" w14:textId="77777777" w:rsidR="006E6509" w:rsidRDefault="006E6509">
      <w:pPr>
        <w:spacing w:after="0" w:line="240" w:lineRule="auto"/>
      </w:pPr>
      <w:r>
        <w:separator/>
      </w:r>
    </w:p>
  </w:footnote>
  <w:footnote w:type="continuationSeparator" w:id="0">
    <w:p w14:paraId="3869A12B" w14:textId="77777777" w:rsidR="006E6509" w:rsidRDefault="006E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A651" w14:textId="385366D7" w:rsidR="006F0E89" w:rsidRPr="00D2416A" w:rsidRDefault="006F0E89">
    <w:pPr>
      <w:pStyle w:val="Header"/>
      <w:rPr>
        <w:sz w:val="20"/>
        <w:szCs w:val="20"/>
      </w:rPr>
    </w:pPr>
    <w:r>
      <w:rPr>
        <w:sz w:val="20"/>
        <w:szCs w:val="20"/>
      </w:rPr>
      <w:t xml:space="preserve">           </w:t>
    </w:r>
    <w:r w:rsidRPr="00D2416A">
      <w:rPr>
        <w:sz w:val="20"/>
        <w:szCs w:val="20"/>
      </w:rPr>
      <w:t>Raporti i përmbushjes së obligimeve të komun</w:t>
    </w:r>
    <w:r>
      <w:rPr>
        <w:sz w:val="20"/>
        <w:szCs w:val="20"/>
      </w:rPr>
      <w:t>ave nga Agjenda Evropiane Janar - Dhjetor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E9"/>
    <w:multiLevelType w:val="hybridMultilevel"/>
    <w:tmpl w:val="22E29752"/>
    <w:lvl w:ilvl="0" w:tplc="041C0001">
      <w:start w:val="1"/>
      <w:numFmt w:val="bullet"/>
      <w:lvlText w:val=""/>
      <w:lvlJc w:val="left"/>
      <w:pPr>
        <w:ind w:left="829" w:hanging="360"/>
      </w:pPr>
      <w:rPr>
        <w:rFonts w:ascii="Symbol" w:hAnsi="Symbol" w:hint="default"/>
      </w:rPr>
    </w:lvl>
    <w:lvl w:ilvl="1" w:tplc="041C0003" w:tentative="1">
      <w:start w:val="1"/>
      <w:numFmt w:val="bullet"/>
      <w:lvlText w:val="o"/>
      <w:lvlJc w:val="left"/>
      <w:pPr>
        <w:ind w:left="1549" w:hanging="360"/>
      </w:pPr>
      <w:rPr>
        <w:rFonts w:ascii="Courier New" w:hAnsi="Courier New" w:cs="Courier New" w:hint="default"/>
      </w:rPr>
    </w:lvl>
    <w:lvl w:ilvl="2" w:tplc="041C0005" w:tentative="1">
      <w:start w:val="1"/>
      <w:numFmt w:val="bullet"/>
      <w:lvlText w:val=""/>
      <w:lvlJc w:val="left"/>
      <w:pPr>
        <w:ind w:left="2269" w:hanging="360"/>
      </w:pPr>
      <w:rPr>
        <w:rFonts w:ascii="Wingdings" w:hAnsi="Wingdings" w:hint="default"/>
      </w:rPr>
    </w:lvl>
    <w:lvl w:ilvl="3" w:tplc="041C0001" w:tentative="1">
      <w:start w:val="1"/>
      <w:numFmt w:val="bullet"/>
      <w:lvlText w:val=""/>
      <w:lvlJc w:val="left"/>
      <w:pPr>
        <w:ind w:left="2989" w:hanging="360"/>
      </w:pPr>
      <w:rPr>
        <w:rFonts w:ascii="Symbol" w:hAnsi="Symbol" w:hint="default"/>
      </w:rPr>
    </w:lvl>
    <w:lvl w:ilvl="4" w:tplc="041C0003" w:tentative="1">
      <w:start w:val="1"/>
      <w:numFmt w:val="bullet"/>
      <w:lvlText w:val="o"/>
      <w:lvlJc w:val="left"/>
      <w:pPr>
        <w:ind w:left="3709" w:hanging="360"/>
      </w:pPr>
      <w:rPr>
        <w:rFonts w:ascii="Courier New" w:hAnsi="Courier New" w:cs="Courier New" w:hint="default"/>
      </w:rPr>
    </w:lvl>
    <w:lvl w:ilvl="5" w:tplc="041C0005" w:tentative="1">
      <w:start w:val="1"/>
      <w:numFmt w:val="bullet"/>
      <w:lvlText w:val=""/>
      <w:lvlJc w:val="left"/>
      <w:pPr>
        <w:ind w:left="4429" w:hanging="360"/>
      </w:pPr>
      <w:rPr>
        <w:rFonts w:ascii="Wingdings" w:hAnsi="Wingdings" w:hint="default"/>
      </w:rPr>
    </w:lvl>
    <w:lvl w:ilvl="6" w:tplc="041C0001" w:tentative="1">
      <w:start w:val="1"/>
      <w:numFmt w:val="bullet"/>
      <w:lvlText w:val=""/>
      <w:lvlJc w:val="left"/>
      <w:pPr>
        <w:ind w:left="5149" w:hanging="360"/>
      </w:pPr>
      <w:rPr>
        <w:rFonts w:ascii="Symbol" w:hAnsi="Symbol" w:hint="default"/>
      </w:rPr>
    </w:lvl>
    <w:lvl w:ilvl="7" w:tplc="041C0003" w:tentative="1">
      <w:start w:val="1"/>
      <w:numFmt w:val="bullet"/>
      <w:lvlText w:val="o"/>
      <w:lvlJc w:val="left"/>
      <w:pPr>
        <w:ind w:left="5869" w:hanging="360"/>
      </w:pPr>
      <w:rPr>
        <w:rFonts w:ascii="Courier New" w:hAnsi="Courier New" w:cs="Courier New" w:hint="default"/>
      </w:rPr>
    </w:lvl>
    <w:lvl w:ilvl="8" w:tplc="041C0005" w:tentative="1">
      <w:start w:val="1"/>
      <w:numFmt w:val="bullet"/>
      <w:lvlText w:val=""/>
      <w:lvlJc w:val="left"/>
      <w:pPr>
        <w:ind w:left="6589" w:hanging="360"/>
      </w:pPr>
      <w:rPr>
        <w:rFonts w:ascii="Wingdings" w:hAnsi="Wingdings" w:hint="default"/>
      </w:rPr>
    </w:lvl>
  </w:abstractNum>
  <w:abstractNum w:abstractNumId="1" w15:restartNumberingAfterBreak="0">
    <w:nsid w:val="07D80C56"/>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E37C3E"/>
    <w:multiLevelType w:val="hybridMultilevel"/>
    <w:tmpl w:val="87ECCA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8298A"/>
    <w:multiLevelType w:val="multilevel"/>
    <w:tmpl w:val="B52A79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D71561"/>
    <w:multiLevelType w:val="hybridMultilevel"/>
    <w:tmpl w:val="AEC07D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49258D2"/>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4526C44"/>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B700022"/>
    <w:multiLevelType w:val="multilevel"/>
    <w:tmpl w:val="8E2254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076F85"/>
    <w:multiLevelType w:val="hybridMultilevel"/>
    <w:tmpl w:val="2EE44C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715231B6"/>
    <w:multiLevelType w:val="multilevel"/>
    <w:tmpl w:val="31ACF5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04"/>
    <w:rsid w:val="00004F74"/>
    <w:rsid w:val="00005788"/>
    <w:rsid w:val="0001170D"/>
    <w:rsid w:val="00011B36"/>
    <w:rsid w:val="00012C0C"/>
    <w:rsid w:val="00013875"/>
    <w:rsid w:val="0003086D"/>
    <w:rsid w:val="00032FD4"/>
    <w:rsid w:val="00037A05"/>
    <w:rsid w:val="00054C74"/>
    <w:rsid w:val="000630B7"/>
    <w:rsid w:val="00064784"/>
    <w:rsid w:val="00070CE6"/>
    <w:rsid w:val="00071E10"/>
    <w:rsid w:val="000720CC"/>
    <w:rsid w:val="00074569"/>
    <w:rsid w:val="00074C50"/>
    <w:rsid w:val="00077510"/>
    <w:rsid w:val="0009042D"/>
    <w:rsid w:val="000A123F"/>
    <w:rsid w:val="000A129D"/>
    <w:rsid w:val="000A5C38"/>
    <w:rsid w:val="000A6ECB"/>
    <w:rsid w:val="000B6D2A"/>
    <w:rsid w:val="000C448C"/>
    <w:rsid w:val="000C54BE"/>
    <w:rsid w:val="000C6603"/>
    <w:rsid w:val="000D373D"/>
    <w:rsid w:val="000E4A5C"/>
    <w:rsid w:val="000E65E9"/>
    <w:rsid w:val="000F3812"/>
    <w:rsid w:val="00101433"/>
    <w:rsid w:val="00105A36"/>
    <w:rsid w:val="001163D0"/>
    <w:rsid w:val="00127077"/>
    <w:rsid w:val="00133A3B"/>
    <w:rsid w:val="0013408A"/>
    <w:rsid w:val="00140BF1"/>
    <w:rsid w:val="0015177E"/>
    <w:rsid w:val="00161D21"/>
    <w:rsid w:val="00173D8F"/>
    <w:rsid w:val="00177045"/>
    <w:rsid w:val="00180248"/>
    <w:rsid w:val="0018371F"/>
    <w:rsid w:val="00190ED3"/>
    <w:rsid w:val="00192761"/>
    <w:rsid w:val="00192D4F"/>
    <w:rsid w:val="001B4A8D"/>
    <w:rsid w:val="001B7619"/>
    <w:rsid w:val="001B771E"/>
    <w:rsid w:val="001C535E"/>
    <w:rsid w:val="001D36F9"/>
    <w:rsid w:val="001D4759"/>
    <w:rsid w:val="001D5763"/>
    <w:rsid w:val="001D5848"/>
    <w:rsid w:val="001E159D"/>
    <w:rsid w:val="001E7FF2"/>
    <w:rsid w:val="001F1D4F"/>
    <w:rsid w:val="001F205F"/>
    <w:rsid w:val="00201B2B"/>
    <w:rsid w:val="0020399B"/>
    <w:rsid w:val="002067F7"/>
    <w:rsid w:val="00214EEA"/>
    <w:rsid w:val="002152E2"/>
    <w:rsid w:val="00231CEA"/>
    <w:rsid w:val="002375C0"/>
    <w:rsid w:val="00246587"/>
    <w:rsid w:val="00266363"/>
    <w:rsid w:val="00273EE5"/>
    <w:rsid w:val="00276027"/>
    <w:rsid w:val="00284E7A"/>
    <w:rsid w:val="00286534"/>
    <w:rsid w:val="00286A9F"/>
    <w:rsid w:val="0029369A"/>
    <w:rsid w:val="00295144"/>
    <w:rsid w:val="002A0074"/>
    <w:rsid w:val="002A17D5"/>
    <w:rsid w:val="002A5F69"/>
    <w:rsid w:val="002B1046"/>
    <w:rsid w:val="002B12DE"/>
    <w:rsid w:val="002B62EC"/>
    <w:rsid w:val="002B65D3"/>
    <w:rsid w:val="002C3869"/>
    <w:rsid w:val="002C4AF2"/>
    <w:rsid w:val="002D10E9"/>
    <w:rsid w:val="002D4557"/>
    <w:rsid w:val="002D60A8"/>
    <w:rsid w:val="002E1CE3"/>
    <w:rsid w:val="002E27B5"/>
    <w:rsid w:val="002F14B9"/>
    <w:rsid w:val="002F593E"/>
    <w:rsid w:val="002F597D"/>
    <w:rsid w:val="00315EE9"/>
    <w:rsid w:val="00321062"/>
    <w:rsid w:val="0032512C"/>
    <w:rsid w:val="00334327"/>
    <w:rsid w:val="0033536F"/>
    <w:rsid w:val="00344EF5"/>
    <w:rsid w:val="00352932"/>
    <w:rsid w:val="00362309"/>
    <w:rsid w:val="0036277D"/>
    <w:rsid w:val="00363CE8"/>
    <w:rsid w:val="00365F75"/>
    <w:rsid w:val="00367042"/>
    <w:rsid w:val="00376D71"/>
    <w:rsid w:val="00377A93"/>
    <w:rsid w:val="00382BD1"/>
    <w:rsid w:val="003861C6"/>
    <w:rsid w:val="0038648B"/>
    <w:rsid w:val="00387FB7"/>
    <w:rsid w:val="00390D40"/>
    <w:rsid w:val="00395546"/>
    <w:rsid w:val="003A770E"/>
    <w:rsid w:val="003C2815"/>
    <w:rsid w:val="003D164C"/>
    <w:rsid w:val="003D3070"/>
    <w:rsid w:val="003D7635"/>
    <w:rsid w:val="003E1BBD"/>
    <w:rsid w:val="003E33CD"/>
    <w:rsid w:val="003E5E96"/>
    <w:rsid w:val="003F7192"/>
    <w:rsid w:val="00412683"/>
    <w:rsid w:val="00415FBC"/>
    <w:rsid w:val="0041633F"/>
    <w:rsid w:val="00420B22"/>
    <w:rsid w:val="0042116E"/>
    <w:rsid w:val="00425010"/>
    <w:rsid w:val="00426C90"/>
    <w:rsid w:val="00427680"/>
    <w:rsid w:val="0042769F"/>
    <w:rsid w:val="0043522C"/>
    <w:rsid w:val="00441DE0"/>
    <w:rsid w:val="00443A16"/>
    <w:rsid w:val="00444E3B"/>
    <w:rsid w:val="00447BE7"/>
    <w:rsid w:val="0045452D"/>
    <w:rsid w:val="00454E2A"/>
    <w:rsid w:val="004601F4"/>
    <w:rsid w:val="00462C85"/>
    <w:rsid w:val="00463DEB"/>
    <w:rsid w:val="00465782"/>
    <w:rsid w:val="0047329F"/>
    <w:rsid w:val="00474866"/>
    <w:rsid w:val="0047713C"/>
    <w:rsid w:val="0048404F"/>
    <w:rsid w:val="004960C9"/>
    <w:rsid w:val="0049664F"/>
    <w:rsid w:val="004A3085"/>
    <w:rsid w:val="004B20D2"/>
    <w:rsid w:val="004B4CC8"/>
    <w:rsid w:val="004C518B"/>
    <w:rsid w:val="004C603E"/>
    <w:rsid w:val="004D54C1"/>
    <w:rsid w:val="004D73F2"/>
    <w:rsid w:val="004E0DBF"/>
    <w:rsid w:val="004E5346"/>
    <w:rsid w:val="004F244A"/>
    <w:rsid w:val="005007B8"/>
    <w:rsid w:val="00514829"/>
    <w:rsid w:val="00515531"/>
    <w:rsid w:val="005224ED"/>
    <w:rsid w:val="00540644"/>
    <w:rsid w:val="00543C1B"/>
    <w:rsid w:val="005456F3"/>
    <w:rsid w:val="005459F1"/>
    <w:rsid w:val="00561022"/>
    <w:rsid w:val="00570176"/>
    <w:rsid w:val="00582EEA"/>
    <w:rsid w:val="00583705"/>
    <w:rsid w:val="00583B9C"/>
    <w:rsid w:val="00594E04"/>
    <w:rsid w:val="005A0230"/>
    <w:rsid w:val="005A0FAC"/>
    <w:rsid w:val="005A2220"/>
    <w:rsid w:val="005A2899"/>
    <w:rsid w:val="005B138C"/>
    <w:rsid w:val="005D5BC1"/>
    <w:rsid w:val="005D64F5"/>
    <w:rsid w:val="005E3472"/>
    <w:rsid w:val="005F535F"/>
    <w:rsid w:val="00600138"/>
    <w:rsid w:val="00600AD4"/>
    <w:rsid w:val="0060152A"/>
    <w:rsid w:val="006028B0"/>
    <w:rsid w:val="006037DC"/>
    <w:rsid w:val="0060444F"/>
    <w:rsid w:val="00604535"/>
    <w:rsid w:val="00610AE2"/>
    <w:rsid w:val="0062226D"/>
    <w:rsid w:val="00624D61"/>
    <w:rsid w:val="006305F9"/>
    <w:rsid w:val="00631B24"/>
    <w:rsid w:val="006322C7"/>
    <w:rsid w:val="0063326D"/>
    <w:rsid w:val="00633BF4"/>
    <w:rsid w:val="00642BE8"/>
    <w:rsid w:val="006472FF"/>
    <w:rsid w:val="00654BD6"/>
    <w:rsid w:val="00657E4B"/>
    <w:rsid w:val="00663AEF"/>
    <w:rsid w:val="00670AC3"/>
    <w:rsid w:val="00671C1E"/>
    <w:rsid w:val="00675A0B"/>
    <w:rsid w:val="00677B64"/>
    <w:rsid w:val="006835DA"/>
    <w:rsid w:val="006844F7"/>
    <w:rsid w:val="0068461A"/>
    <w:rsid w:val="00684AC4"/>
    <w:rsid w:val="0069055A"/>
    <w:rsid w:val="0069376F"/>
    <w:rsid w:val="00695CD1"/>
    <w:rsid w:val="006A37F8"/>
    <w:rsid w:val="006A60C2"/>
    <w:rsid w:val="006A7944"/>
    <w:rsid w:val="006B195E"/>
    <w:rsid w:val="006B382E"/>
    <w:rsid w:val="006C3133"/>
    <w:rsid w:val="006D39C9"/>
    <w:rsid w:val="006E6509"/>
    <w:rsid w:val="006F0E89"/>
    <w:rsid w:val="00700255"/>
    <w:rsid w:val="00705753"/>
    <w:rsid w:val="00705D88"/>
    <w:rsid w:val="00705DC2"/>
    <w:rsid w:val="00711A09"/>
    <w:rsid w:val="00712CF4"/>
    <w:rsid w:val="00715F21"/>
    <w:rsid w:val="00722B09"/>
    <w:rsid w:val="0072389A"/>
    <w:rsid w:val="00726D0D"/>
    <w:rsid w:val="007316D7"/>
    <w:rsid w:val="00732690"/>
    <w:rsid w:val="007353E6"/>
    <w:rsid w:val="00742731"/>
    <w:rsid w:val="00746C9F"/>
    <w:rsid w:val="007500DC"/>
    <w:rsid w:val="00751758"/>
    <w:rsid w:val="00754D97"/>
    <w:rsid w:val="00757278"/>
    <w:rsid w:val="007646E4"/>
    <w:rsid w:val="00770376"/>
    <w:rsid w:val="00771123"/>
    <w:rsid w:val="00772A47"/>
    <w:rsid w:val="007739D7"/>
    <w:rsid w:val="00777675"/>
    <w:rsid w:val="00777ADE"/>
    <w:rsid w:val="00777E1B"/>
    <w:rsid w:val="007812D6"/>
    <w:rsid w:val="00786834"/>
    <w:rsid w:val="0079559C"/>
    <w:rsid w:val="007A039E"/>
    <w:rsid w:val="007A09D3"/>
    <w:rsid w:val="007A6996"/>
    <w:rsid w:val="007A772C"/>
    <w:rsid w:val="007B04A8"/>
    <w:rsid w:val="007B2431"/>
    <w:rsid w:val="007B5C33"/>
    <w:rsid w:val="007C12E1"/>
    <w:rsid w:val="007C6573"/>
    <w:rsid w:val="007C7575"/>
    <w:rsid w:val="007E07D7"/>
    <w:rsid w:val="007E181C"/>
    <w:rsid w:val="007E3D52"/>
    <w:rsid w:val="007E4242"/>
    <w:rsid w:val="007E5334"/>
    <w:rsid w:val="007E5DFB"/>
    <w:rsid w:val="007E77AE"/>
    <w:rsid w:val="007F4890"/>
    <w:rsid w:val="007F629F"/>
    <w:rsid w:val="00800F23"/>
    <w:rsid w:val="00801295"/>
    <w:rsid w:val="00803D05"/>
    <w:rsid w:val="0080546E"/>
    <w:rsid w:val="00805BC7"/>
    <w:rsid w:val="00812C00"/>
    <w:rsid w:val="00812DD4"/>
    <w:rsid w:val="0083776A"/>
    <w:rsid w:val="00841134"/>
    <w:rsid w:val="008436FF"/>
    <w:rsid w:val="00847FBC"/>
    <w:rsid w:val="00852A41"/>
    <w:rsid w:val="008629D7"/>
    <w:rsid w:val="00871880"/>
    <w:rsid w:val="00884FBB"/>
    <w:rsid w:val="00885BD6"/>
    <w:rsid w:val="008907CE"/>
    <w:rsid w:val="0089121B"/>
    <w:rsid w:val="00891841"/>
    <w:rsid w:val="00897FDE"/>
    <w:rsid w:val="008B0763"/>
    <w:rsid w:val="008B32DA"/>
    <w:rsid w:val="008B49E3"/>
    <w:rsid w:val="008C0E3A"/>
    <w:rsid w:val="008C469F"/>
    <w:rsid w:val="008C6A5C"/>
    <w:rsid w:val="008C7FA2"/>
    <w:rsid w:val="008D39B6"/>
    <w:rsid w:val="008E6718"/>
    <w:rsid w:val="008F0712"/>
    <w:rsid w:val="008F3831"/>
    <w:rsid w:val="008F6427"/>
    <w:rsid w:val="00915A84"/>
    <w:rsid w:val="009227A8"/>
    <w:rsid w:val="00924719"/>
    <w:rsid w:val="00933426"/>
    <w:rsid w:val="0093474C"/>
    <w:rsid w:val="00934EC8"/>
    <w:rsid w:val="0094582A"/>
    <w:rsid w:val="00952190"/>
    <w:rsid w:val="00952A89"/>
    <w:rsid w:val="00970EA0"/>
    <w:rsid w:val="00971530"/>
    <w:rsid w:val="009843B2"/>
    <w:rsid w:val="00984BEE"/>
    <w:rsid w:val="00987DA6"/>
    <w:rsid w:val="009934F2"/>
    <w:rsid w:val="00995645"/>
    <w:rsid w:val="009A26FE"/>
    <w:rsid w:val="009A5B06"/>
    <w:rsid w:val="009C048D"/>
    <w:rsid w:val="009C1959"/>
    <w:rsid w:val="009C7A7C"/>
    <w:rsid w:val="009D29B9"/>
    <w:rsid w:val="009E326F"/>
    <w:rsid w:val="009E483F"/>
    <w:rsid w:val="009E7392"/>
    <w:rsid w:val="009F209A"/>
    <w:rsid w:val="00A00DFF"/>
    <w:rsid w:val="00A0228E"/>
    <w:rsid w:val="00A2287B"/>
    <w:rsid w:val="00A275B9"/>
    <w:rsid w:val="00A427F5"/>
    <w:rsid w:val="00A42B9F"/>
    <w:rsid w:val="00A449B7"/>
    <w:rsid w:val="00A44DC5"/>
    <w:rsid w:val="00A4514C"/>
    <w:rsid w:val="00A45F1F"/>
    <w:rsid w:val="00A4656C"/>
    <w:rsid w:val="00A50919"/>
    <w:rsid w:val="00A5581D"/>
    <w:rsid w:val="00A63779"/>
    <w:rsid w:val="00A70149"/>
    <w:rsid w:val="00A769C7"/>
    <w:rsid w:val="00A9740E"/>
    <w:rsid w:val="00AA2049"/>
    <w:rsid w:val="00AA4ED3"/>
    <w:rsid w:val="00AA6885"/>
    <w:rsid w:val="00AB2460"/>
    <w:rsid w:val="00AC15C1"/>
    <w:rsid w:val="00AC16E7"/>
    <w:rsid w:val="00AD3C71"/>
    <w:rsid w:val="00AD3DB8"/>
    <w:rsid w:val="00AD51EA"/>
    <w:rsid w:val="00AE29A7"/>
    <w:rsid w:val="00AF2418"/>
    <w:rsid w:val="00AF2BE4"/>
    <w:rsid w:val="00AF747B"/>
    <w:rsid w:val="00AF7FB4"/>
    <w:rsid w:val="00B00AA6"/>
    <w:rsid w:val="00B071EC"/>
    <w:rsid w:val="00B279BB"/>
    <w:rsid w:val="00B30137"/>
    <w:rsid w:val="00B31ADA"/>
    <w:rsid w:val="00B40193"/>
    <w:rsid w:val="00B405E4"/>
    <w:rsid w:val="00B4405D"/>
    <w:rsid w:val="00B53128"/>
    <w:rsid w:val="00B57C3D"/>
    <w:rsid w:val="00B60B12"/>
    <w:rsid w:val="00B60D48"/>
    <w:rsid w:val="00B64B67"/>
    <w:rsid w:val="00B74CEA"/>
    <w:rsid w:val="00B758A0"/>
    <w:rsid w:val="00B826AF"/>
    <w:rsid w:val="00BA05AD"/>
    <w:rsid w:val="00BA5DC5"/>
    <w:rsid w:val="00BA6B7E"/>
    <w:rsid w:val="00BB45D1"/>
    <w:rsid w:val="00BB4FEB"/>
    <w:rsid w:val="00BC0F3A"/>
    <w:rsid w:val="00BC27FF"/>
    <w:rsid w:val="00BC6D22"/>
    <w:rsid w:val="00BD0E8E"/>
    <w:rsid w:val="00BD1F71"/>
    <w:rsid w:val="00BE38B5"/>
    <w:rsid w:val="00BE67D5"/>
    <w:rsid w:val="00BE7A8D"/>
    <w:rsid w:val="00BF64D0"/>
    <w:rsid w:val="00C03429"/>
    <w:rsid w:val="00C137AD"/>
    <w:rsid w:val="00C178FC"/>
    <w:rsid w:val="00C21656"/>
    <w:rsid w:val="00C21B08"/>
    <w:rsid w:val="00C22069"/>
    <w:rsid w:val="00C23D39"/>
    <w:rsid w:val="00C25630"/>
    <w:rsid w:val="00C31129"/>
    <w:rsid w:val="00C31144"/>
    <w:rsid w:val="00C31A44"/>
    <w:rsid w:val="00C34F95"/>
    <w:rsid w:val="00C35AB0"/>
    <w:rsid w:val="00C4225B"/>
    <w:rsid w:val="00C42B0C"/>
    <w:rsid w:val="00C449BF"/>
    <w:rsid w:val="00C52246"/>
    <w:rsid w:val="00C525D4"/>
    <w:rsid w:val="00C53331"/>
    <w:rsid w:val="00C55432"/>
    <w:rsid w:val="00C55FC9"/>
    <w:rsid w:val="00C66B92"/>
    <w:rsid w:val="00C743AC"/>
    <w:rsid w:val="00C772F9"/>
    <w:rsid w:val="00C8012E"/>
    <w:rsid w:val="00C80BF4"/>
    <w:rsid w:val="00C8418D"/>
    <w:rsid w:val="00C850C5"/>
    <w:rsid w:val="00C87FAF"/>
    <w:rsid w:val="00CA73F9"/>
    <w:rsid w:val="00CC38EF"/>
    <w:rsid w:val="00CD2526"/>
    <w:rsid w:val="00CD62DB"/>
    <w:rsid w:val="00CE18C9"/>
    <w:rsid w:val="00CF5059"/>
    <w:rsid w:val="00CF5FE5"/>
    <w:rsid w:val="00CF66BD"/>
    <w:rsid w:val="00D001FA"/>
    <w:rsid w:val="00D01925"/>
    <w:rsid w:val="00D03CE4"/>
    <w:rsid w:val="00D106E2"/>
    <w:rsid w:val="00D21144"/>
    <w:rsid w:val="00D23C9F"/>
    <w:rsid w:val="00D30FC7"/>
    <w:rsid w:val="00D31C78"/>
    <w:rsid w:val="00D34A7B"/>
    <w:rsid w:val="00D4754B"/>
    <w:rsid w:val="00D570A3"/>
    <w:rsid w:val="00D6112A"/>
    <w:rsid w:val="00D61993"/>
    <w:rsid w:val="00D65661"/>
    <w:rsid w:val="00D67B9E"/>
    <w:rsid w:val="00D72B09"/>
    <w:rsid w:val="00D74743"/>
    <w:rsid w:val="00D93902"/>
    <w:rsid w:val="00D9550C"/>
    <w:rsid w:val="00D95618"/>
    <w:rsid w:val="00DA3A69"/>
    <w:rsid w:val="00DB073D"/>
    <w:rsid w:val="00DB1A53"/>
    <w:rsid w:val="00DB2513"/>
    <w:rsid w:val="00DC67C7"/>
    <w:rsid w:val="00DD1168"/>
    <w:rsid w:val="00DD351D"/>
    <w:rsid w:val="00DE07DC"/>
    <w:rsid w:val="00DF09DD"/>
    <w:rsid w:val="00DF5F01"/>
    <w:rsid w:val="00E204F8"/>
    <w:rsid w:val="00E213A9"/>
    <w:rsid w:val="00E2762B"/>
    <w:rsid w:val="00E406EC"/>
    <w:rsid w:val="00E43989"/>
    <w:rsid w:val="00E548B6"/>
    <w:rsid w:val="00E57C0E"/>
    <w:rsid w:val="00E605B4"/>
    <w:rsid w:val="00E634C1"/>
    <w:rsid w:val="00E74B74"/>
    <w:rsid w:val="00E810A5"/>
    <w:rsid w:val="00E83E9F"/>
    <w:rsid w:val="00E8775F"/>
    <w:rsid w:val="00E91525"/>
    <w:rsid w:val="00E91886"/>
    <w:rsid w:val="00EA7347"/>
    <w:rsid w:val="00EB575A"/>
    <w:rsid w:val="00EB67C6"/>
    <w:rsid w:val="00EB6F3D"/>
    <w:rsid w:val="00EC1786"/>
    <w:rsid w:val="00EC76CD"/>
    <w:rsid w:val="00ED5372"/>
    <w:rsid w:val="00EE45C9"/>
    <w:rsid w:val="00EE4DF9"/>
    <w:rsid w:val="00EE5350"/>
    <w:rsid w:val="00EF1C8D"/>
    <w:rsid w:val="00EF53E5"/>
    <w:rsid w:val="00F02454"/>
    <w:rsid w:val="00F0536A"/>
    <w:rsid w:val="00F0678A"/>
    <w:rsid w:val="00F07A1C"/>
    <w:rsid w:val="00F134E1"/>
    <w:rsid w:val="00F20C04"/>
    <w:rsid w:val="00F25307"/>
    <w:rsid w:val="00F3126B"/>
    <w:rsid w:val="00F33364"/>
    <w:rsid w:val="00F40E4E"/>
    <w:rsid w:val="00F476B4"/>
    <w:rsid w:val="00F5166C"/>
    <w:rsid w:val="00F60BAD"/>
    <w:rsid w:val="00F80608"/>
    <w:rsid w:val="00F8315E"/>
    <w:rsid w:val="00F96B67"/>
    <w:rsid w:val="00F97DCC"/>
    <w:rsid w:val="00FA2678"/>
    <w:rsid w:val="00FB2C07"/>
    <w:rsid w:val="00FC250E"/>
    <w:rsid w:val="00FC300B"/>
    <w:rsid w:val="00FC3996"/>
    <w:rsid w:val="00FC5A64"/>
    <w:rsid w:val="00FC73AF"/>
    <w:rsid w:val="00FD0502"/>
    <w:rsid w:val="00FD1407"/>
    <w:rsid w:val="00FD1450"/>
    <w:rsid w:val="00FD29AE"/>
    <w:rsid w:val="00FD3DA2"/>
    <w:rsid w:val="00FD5980"/>
    <w:rsid w:val="00FE26D6"/>
    <w:rsid w:val="00FE58BB"/>
    <w:rsid w:val="00FE6C76"/>
    <w:rsid w:val="00FF739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CF25"/>
  <w15:chartTrackingRefBased/>
  <w15:docId w15:val="{9A5794CD-9DAA-4875-B6C4-96A2B694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C04"/>
  </w:style>
  <w:style w:type="paragraph" w:styleId="Heading1">
    <w:name w:val="heading 1"/>
    <w:aliases w:val="calibri"/>
    <w:basedOn w:val="Normal"/>
    <w:next w:val="Normal"/>
    <w:link w:val="Heading1Char"/>
    <w:uiPriority w:val="9"/>
    <w:qFormat/>
    <w:rsid w:val="00F20C04"/>
    <w:pPr>
      <w:keepNext/>
      <w:keepLines/>
      <w:spacing w:before="240" w:after="0"/>
      <w:outlineLvl w:val="0"/>
    </w:pPr>
    <w:rPr>
      <w:rFonts w:ascii="Garamond" w:eastAsiaTheme="majorEastAsia" w:hAnsi="Garamond" w:cstheme="majorBidi"/>
      <w:b/>
      <w:color w:val="000000" w:themeColor="text1"/>
      <w:sz w:val="30"/>
      <w:szCs w:val="32"/>
    </w:rPr>
  </w:style>
  <w:style w:type="paragraph" w:styleId="Heading2">
    <w:name w:val="heading 2"/>
    <w:basedOn w:val="Normal"/>
    <w:next w:val="Normal"/>
    <w:link w:val="Heading2Char"/>
    <w:uiPriority w:val="9"/>
    <w:unhideWhenUsed/>
    <w:qFormat/>
    <w:rsid w:val="00F20C04"/>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F20C04"/>
    <w:rPr>
      <w:rFonts w:ascii="Garamond" w:eastAsiaTheme="majorEastAsia" w:hAnsi="Garamond" w:cstheme="majorBidi"/>
      <w:b/>
      <w:color w:val="000000" w:themeColor="text1"/>
      <w:sz w:val="30"/>
      <w:szCs w:val="32"/>
    </w:rPr>
  </w:style>
  <w:style w:type="character" w:customStyle="1" w:styleId="Heading2Char">
    <w:name w:val="Heading 2 Char"/>
    <w:basedOn w:val="DefaultParagraphFont"/>
    <w:link w:val="Heading2"/>
    <w:uiPriority w:val="9"/>
    <w:rsid w:val="00F20C04"/>
    <w:rPr>
      <w:rFonts w:ascii="Garamond" w:eastAsiaTheme="majorEastAsia" w:hAnsi="Garamond" w:cstheme="majorBidi"/>
      <w:b/>
      <w:color w:val="000000" w:themeColor="text1"/>
      <w:sz w:val="26"/>
      <w:szCs w:val="26"/>
    </w:rPr>
  </w:style>
  <w:style w:type="paragraph" w:styleId="ListParagraph">
    <w:name w:val="List Paragraph"/>
    <w:basedOn w:val="Normal"/>
    <w:link w:val="ListParagraphChar"/>
    <w:uiPriority w:val="34"/>
    <w:qFormat/>
    <w:rsid w:val="00F20C04"/>
    <w:pPr>
      <w:spacing w:after="200" w:line="276" w:lineRule="auto"/>
      <w:ind w:left="720"/>
      <w:contextualSpacing/>
    </w:pPr>
  </w:style>
  <w:style w:type="paragraph" w:styleId="NoSpacing">
    <w:name w:val="No Spacing"/>
    <w:link w:val="NoSpacingChar"/>
    <w:uiPriority w:val="1"/>
    <w:qFormat/>
    <w:rsid w:val="00F20C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0C04"/>
    <w:rPr>
      <w:rFonts w:eastAsiaTheme="minorEastAsia"/>
      <w:lang w:val="en-US"/>
    </w:rPr>
  </w:style>
  <w:style w:type="paragraph" w:styleId="Header">
    <w:name w:val="header"/>
    <w:basedOn w:val="Normal"/>
    <w:link w:val="HeaderChar"/>
    <w:uiPriority w:val="99"/>
    <w:unhideWhenUsed/>
    <w:rsid w:val="00F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04"/>
  </w:style>
  <w:style w:type="paragraph" w:styleId="Footer">
    <w:name w:val="footer"/>
    <w:basedOn w:val="Normal"/>
    <w:link w:val="FooterChar"/>
    <w:uiPriority w:val="99"/>
    <w:unhideWhenUsed/>
    <w:rsid w:val="00F20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04"/>
  </w:style>
  <w:style w:type="paragraph" w:styleId="Subtitle">
    <w:name w:val="Subtitle"/>
    <w:basedOn w:val="Normal"/>
    <w:next w:val="Normal"/>
    <w:link w:val="SubtitleChar"/>
    <w:uiPriority w:val="11"/>
    <w:qFormat/>
    <w:rsid w:val="00F20C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C04"/>
    <w:rPr>
      <w:rFonts w:eastAsiaTheme="minorEastAsia"/>
      <w:color w:val="5A5A5A" w:themeColor="text1" w:themeTint="A5"/>
      <w:spacing w:val="15"/>
    </w:rPr>
  </w:style>
  <w:style w:type="paragraph" w:styleId="NormalWeb">
    <w:name w:val="Normal (Web)"/>
    <w:basedOn w:val="Normal"/>
    <w:uiPriority w:val="99"/>
    <w:rsid w:val="00F20C04"/>
    <w:pPr>
      <w:spacing w:before="100" w:beforeAutospacing="1" w:after="100" w:afterAutospacing="1" w:line="240" w:lineRule="auto"/>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F20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04"/>
    <w:rPr>
      <w:rFonts w:ascii="Segoe UI" w:hAnsi="Segoe UI" w:cs="Segoe UI"/>
      <w:sz w:val="18"/>
      <w:szCs w:val="18"/>
    </w:rPr>
  </w:style>
  <w:style w:type="paragraph" w:styleId="CommentText">
    <w:name w:val="annotation text"/>
    <w:basedOn w:val="Normal"/>
    <w:link w:val="CommentTextChar"/>
    <w:uiPriority w:val="99"/>
    <w:unhideWhenUsed/>
    <w:rsid w:val="00F20C0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F20C04"/>
    <w:rPr>
      <w:rFonts w:ascii="Calibri" w:eastAsia="MS Mincho" w:hAnsi="Calibri" w:cs="Times New Roman"/>
      <w:sz w:val="20"/>
      <w:szCs w:val="20"/>
    </w:rPr>
  </w:style>
  <w:style w:type="paragraph" w:styleId="TOCHeading">
    <w:name w:val="TOC Heading"/>
    <w:basedOn w:val="Heading1"/>
    <w:next w:val="Normal"/>
    <w:uiPriority w:val="39"/>
    <w:unhideWhenUsed/>
    <w:qFormat/>
    <w:rsid w:val="00F20C04"/>
    <w:pPr>
      <w:outlineLvl w:val="9"/>
    </w:pPr>
    <w:rPr>
      <w:rFonts w:asciiTheme="majorHAnsi" w:hAnsiTheme="majorHAnsi"/>
      <w:b w:val="0"/>
      <w:color w:val="276E8B" w:themeColor="accent1" w:themeShade="BF"/>
      <w:sz w:val="32"/>
      <w:lang w:val="en-US"/>
    </w:rPr>
  </w:style>
  <w:style w:type="paragraph" w:styleId="TOC1">
    <w:name w:val="toc 1"/>
    <w:basedOn w:val="Normal"/>
    <w:next w:val="Normal"/>
    <w:autoRedefine/>
    <w:uiPriority w:val="39"/>
    <w:unhideWhenUsed/>
    <w:rsid w:val="00F20C04"/>
    <w:pPr>
      <w:spacing w:after="100"/>
    </w:pPr>
  </w:style>
  <w:style w:type="paragraph" w:styleId="TOC2">
    <w:name w:val="toc 2"/>
    <w:basedOn w:val="Normal"/>
    <w:next w:val="Normal"/>
    <w:autoRedefine/>
    <w:uiPriority w:val="39"/>
    <w:unhideWhenUsed/>
    <w:rsid w:val="00F20C04"/>
    <w:pPr>
      <w:spacing w:after="100"/>
      <w:ind w:left="220"/>
    </w:pPr>
  </w:style>
  <w:style w:type="character" w:styleId="Hyperlink">
    <w:name w:val="Hyperlink"/>
    <w:basedOn w:val="DefaultParagraphFont"/>
    <w:uiPriority w:val="99"/>
    <w:unhideWhenUsed/>
    <w:rsid w:val="00F20C04"/>
    <w:rPr>
      <w:color w:val="6B9F25" w:themeColor="hyperlink"/>
      <w:u w:val="single"/>
    </w:rPr>
  </w:style>
  <w:style w:type="character" w:styleId="CommentReference">
    <w:name w:val="annotation reference"/>
    <w:basedOn w:val="DefaultParagraphFont"/>
    <w:uiPriority w:val="99"/>
    <w:semiHidden/>
    <w:unhideWhenUsed/>
    <w:rsid w:val="00F20C04"/>
    <w:rPr>
      <w:sz w:val="16"/>
      <w:szCs w:val="16"/>
    </w:rPr>
  </w:style>
  <w:style w:type="paragraph" w:styleId="CommentSubject">
    <w:name w:val="annotation subject"/>
    <w:basedOn w:val="CommentText"/>
    <w:next w:val="CommentText"/>
    <w:link w:val="CommentSubjectChar"/>
    <w:uiPriority w:val="99"/>
    <w:semiHidden/>
    <w:unhideWhenUsed/>
    <w:rsid w:val="00F20C0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0C04"/>
    <w:rPr>
      <w:rFonts w:ascii="Calibri" w:eastAsia="MS Mincho" w:hAnsi="Calibri" w:cs="Times New Roman"/>
      <w:b/>
      <w:bCs/>
      <w:sz w:val="20"/>
      <w:szCs w:val="20"/>
    </w:rPr>
  </w:style>
  <w:style w:type="paragraph" w:styleId="Revision">
    <w:name w:val="Revision"/>
    <w:hidden/>
    <w:uiPriority w:val="99"/>
    <w:semiHidden/>
    <w:rsid w:val="00F20C04"/>
    <w:pPr>
      <w:spacing w:after="0" w:line="240" w:lineRule="auto"/>
    </w:pPr>
  </w:style>
  <w:style w:type="paragraph" w:styleId="HTMLPreformatted">
    <w:name w:val="HTML Preformatted"/>
    <w:basedOn w:val="Normal"/>
    <w:link w:val="HTMLPreformattedChar"/>
    <w:uiPriority w:val="99"/>
    <w:unhideWhenUsed/>
    <w:rsid w:val="00F2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rsid w:val="00F20C04"/>
    <w:rPr>
      <w:rFonts w:ascii="Courier New" w:eastAsia="Times New Roman" w:hAnsi="Courier New" w:cs="Courier New"/>
      <w:sz w:val="20"/>
      <w:szCs w:val="20"/>
      <w:lang w:eastAsia="sq-AL"/>
    </w:rPr>
  </w:style>
  <w:style w:type="character" w:customStyle="1" w:styleId="y2iqfc">
    <w:name w:val="y2iqfc"/>
    <w:rsid w:val="00F20C04"/>
  </w:style>
  <w:style w:type="character" w:customStyle="1" w:styleId="normalchar">
    <w:name w:val="normal__char"/>
    <w:rsid w:val="00F20C04"/>
  </w:style>
  <w:style w:type="table" w:styleId="TableGrid">
    <w:name w:val="Table Grid"/>
    <w:basedOn w:val="TableNormal"/>
    <w:uiPriority w:val="39"/>
    <w:rsid w:val="00DB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2116E"/>
  </w:style>
  <w:style w:type="character" w:styleId="Strong">
    <w:name w:val="Strong"/>
    <w:uiPriority w:val="22"/>
    <w:qFormat/>
    <w:rsid w:val="00231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Përmbushja e obligimeve nga Agjenda Evropiane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9C-4AD8-88E7-1804779B80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9C-4AD8-88E7-1804779B80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9C-4AD8-88E7-1804779B8022}"/>
              </c:ext>
            </c:extLst>
          </c:dPt>
          <c:dLbls>
            <c:dLbl>
              <c:idx val="0"/>
              <c:layout>
                <c:manualLayout>
                  <c:x val="-0.10092264508603091"/>
                  <c:y val="7.8236782902137231E-2"/>
                </c:manualLayout>
              </c:layout>
              <c:tx>
                <c:rich>
                  <a:bodyPr/>
                  <a:lstStyle/>
                  <a:p>
                    <a:r>
                      <a:rPr lang="en-US"/>
                      <a:t>54</a:t>
                    </a:r>
                    <a:r>
                      <a:rPr lang="en-US" baseline="0"/>
                      <a:t> </a:t>
                    </a:r>
                    <a:r>
                      <a:rPr 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9C-4AD8-88E7-1804779B8022}"/>
                </c:ext>
              </c:extLst>
            </c:dLbl>
            <c:dLbl>
              <c:idx val="1"/>
              <c:layout>
                <c:manualLayout>
                  <c:x val="2.664679935841353E-2"/>
                  <c:y val="-0.14217410323709537"/>
                </c:manualLayout>
              </c:layout>
              <c:tx>
                <c:rich>
                  <a:bodyPr/>
                  <a:lstStyle/>
                  <a:p>
                    <a:r>
                      <a:rPr lang="en-US"/>
                      <a:t>76.0%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9C-4AD8-88E7-1804779B8022}"/>
                </c:ext>
              </c:extLst>
            </c:dLbl>
            <c:dLbl>
              <c:idx val="2"/>
              <c:layout>
                <c:manualLayout>
                  <c:x val="9.2872010790317872E-2"/>
                  <c:y val="0.10969128858892638"/>
                </c:manualLayout>
              </c:layout>
              <c:tx>
                <c:rich>
                  <a:bodyPr/>
                  <a:lstStyle/>
                  <a:p>
                    <a:r>
                      <a:rPr lang="en-US"/>
                      <a:t>62</a:t>
                    </a:r>
                    <a:r>
                      <a:rPr lang="en-US" baseline="0"/>
                      <a:t> </a:t>
                    </a:r>
                    <a:r>
                      <a:rPr 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9C-4AD8-88E7-1804779B80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Kriteret Politike</c:v>
                </c:pt>
                <c:pt idx="1">
                  <c:v>Kriteret Ekonomike</c:v>
                </c:pt>
                <c:pt idx="2">
                  <c:v>Standardet Evropiane</c:v>
                </c:pt>
              </c:strCache>
            </c:strRef>
          </c:cat>
          <c:val>
            <c:numRef>
              <c:f>Sheet1!$B$2:$B$5</c:f>
              <c:numCache>
                <c:formatCode>0.00%</c:formatCode>
                <c:ptCount val="3"/>
                <c:pt idx="0">
                  <c:v>0.56899999999999995</c:v>
                </c:pt>
                <c:pt idx="1">
                  <c:v>0.73499999999999999</c:v>
                </c:pt>
                <c:pt idx="2">
                  <c:v>0.61</c:v>
                </c:pt>
              </c:numCache>
            </c:numRef>
          </c:val>
          <c:extLst>
            <c:ext xmlns:c16="http://schemas.microsoft.com/office/drawing/2014/chart" uri="{C3380CC4-5D6E-409C-BE32-E72D297353CC}">
              <c16:uniqueId val="{00000008-189C-4AD8-88E7-1804779B802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q-AL" sz="1200" i="1">
                <a:effectLst/>
              </a:rPr>
              <a:t>Programit i trajnimeve dhe Strategjia për Komunikim me Publikun</a:t>
            </a:r>
            <a:endParaRPr lang="en-US"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Komunat që e posedojnë</c:v>
                </c:pt>
              </c:strCache>
            </c:strRef>
          </c:tx>
          <c:spPr>
            <a:solidFill>
              <a:schemeClr val="accent1"/>
            </a:solidFill>
            <a:ln>
              <a:noFill/>
            </a:ln>
            <a:effectLst/>
          </c:spPr>
          <c:invertIfNegative val="0"/>
          <c:dLbls>
            <c:dLbl>
              <c:idx val="0"/>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DF-44FA-BDA4-AFC3119D4C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Programi I Trajnimeve</c:v>
                </c:pt>
                <c:pt idx="3">
                  <c:v>Strategjia pë komunikim</c:v>
                </c:pt>
              </c:strCache>
            </c:strRef>
          </c:cat>
          <c:val>
            <c:numRef>
              <c:f>Sheet1!$B$2:$B$5</c:f>
              <c:numCache>
                <c:formatCode>General</c:formatCode>
                <c:ptCount val="4"/>
                <c:pt idx="0">
                  <c:v>24</c:v>
                </c:pt>
                <c:pt idx="3">
                  <c:v>18</c:v>
                </c:pt>
              </c:numCache>
            </c:numRef>
          </c:val>
          <c:extLst>
            <c:ext xmlns:c16="http://schemas.microsoft.com/office/drawing/2014/chart" uri="{C3380CC4-5D6E-409C-BE32-E72D297353CC}">
              <c16:uniqueId val="{00000000-31DF-44FA-BDA4-AFC3119D4C7D}"/>
            </c:ext>
          </c:extLst>
        </c:ser>
        <c:ser>
          <c:idx val="1"/>
          <c:order val="1"/>
          <c:tx>
            <c:strRef>
              <c:f>Sheet1!$C$1</c:f>
              <c:strCache>
                <c:ptCount val="1"/>
                <c:pt idx="0">
                  <c:v>Komunat qe nuk e posedojnë</c:v>
                </c:pt>
              </c:strCache>
            </c:strRef>
          </c:tx>
          <c:spPr>
            <a:solidFill>
              <a:schemeClr val="accent2"/>
            </a:solidFill>
            <a:ln>
              <a:noFill/>
            </a:ln>
            <a:effectLst/>
          </c:spPr>
          <c:invertIfNegative val="0"/>
          <c:dLbls>
            <c:dLbl>
              <c:idx val="0"/>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DF-44FA-BDA4-AFC3119D4C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Programi I Trajnimeve</c:v>
                </c:pt>
                <c:pt idx="3">
                  <c:v>Strategjia pë komunikim</c:v>
                </c:pt>
              </c:strCache>
            </c:strRef>
          </c:cat>
          <c:val>
            <c:numRef>
              <c:f>Sheet1!$C$2:$C$5</c:f>
              <c:numCache>
                <c:formatCode>General</c:formatCode>
                <c:ptCount val="4"/>
                <c:pt idx="0">
                  <c:v>7</c:v>
                </c:pt>
                <c:pt idx="3">
                  <c:v>13</c:v>
                </c:pt>
              </c:numCache>
            </c:numRef>
          </c:val>
          <c:extLst>
            <c:ext xmlns:c16="http://schemas.microsoft.com/office/drawing/2014/chart" uri="{C3380CC4-5D6E-409C-BE32-E72D297353CC}">
              <c16:uniqueId val="{00000001-31DF-44FA-BDA4-AFC3119D4C7D}"/>
            </c:ext>
          </c:extLst>
        </c:ser>
        <c:dLbls>
          <c:showLegendKey val="0"/>
          <c:showVal val="0"/>
          <c:showCatName val="0"/>
          <c:showSerName val="0"/>
          <c:showPercent val="0"/>
          <c:showBubbleSize val="0"/>
        </c:dLbls>
        <c:gapWidth val="219"/>
        <c:overlap val="-27"/>
        <c:axId val="364510392"/>
        <c:axId val="364506864"/>
      </c:barChart>
      <c:catAx>
        <c:axId val="36451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506864"/>
        <c:crosses val="autoZero"/>
        <c:auto val="1"/>
        <c:lblAlgn val="ctr"/>
        <c:lblOffset val="100"/>
        <c:noMultiLvlLbl val="0"/>
      </c:catAx>
      <c:valAx>
        <c:axId val="36450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510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Plani</a:t>
            </a:r>
            <a:r>
              <a:rPr lang="en-US" baseline="0"/>
              <a:t> Lokal për integritet dhe Caktimi i Zyrtarit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Komunat që e posedojnë Planin</c:v>
                </c:pt>
                <c:pt idx="3">
                  <c:v>Komunat që e kanë caktuar Zyrtarin</c:v>
                </c:pt>
              </c:strCache>
            </c:strRef>
          </c:cat>
          <c:val>
            <c:numRef>
              <c:f>Sheet1!$B$2:$B$5</c:f>
              <c:numCache>
                <c:formatCode>General</c:formatCode>
                <c:ptCount val="4"/>
                <c:pt idx="0">
                  <c:v>27</c:v>
                </c:pt>
                <c:pt idx="3">
                  <c:v>27</c:v>
                </c:pt>
              </c:numCache>
            </c:numRef>
          </c:val>
          <c:extLst>
            <c:ext xmlns:c16="http://schemas.microsoft.com/office/drawing/2014/chart" uri="{C3380CC4-5D6E-409C-BE32-E72D297353CC}">
              <c16:uniqueId val="{00000000-4438-44B7-B32E-76A069FF8353}"/>
            </c:ext>
          </c:extLst>
        </c:ser>
        <c:ser>
          <c:idx val="1"/>
          <c:order val="1"/>
          <c:tx>
            <c:strRef>
              <c:f>Sheet1!$C$1</c:f>
              <c:strCache>
                <c:ptCount val="1"/>
                <c:pt idx="0">
                  <c:v>Jo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Komunat që e posedojnë Planin</c:v>
                </c:pt>
                <c:pt idx="3">
                  <c:v>Komunat që e kanë caktuar Zyrtarin</c:v>
                </c:pt>
              </c:strCache>
            </c:strRef>
          </c:cat>
          <c:val>
            <c:numRef>
              <c:f>Sheet1!$C$2:$C$5</c:f>
              <c:numCache>
                <c:formatCode>General</c:formatCode>
                <c:ptCount val="4"/>
                <c:pt idx="0">
                  <c:v>4</c:v>
                </c:pt>
                <c:pt idx="3">
                  <c:v>4</c:v>
                </c:pt>
              </c:numCache>
            </c:numRef>
          </c:val>
          <c:extLst>
            <c:ext xmlns:c16="http://schemas.microsoft.com/office/drawing/2014/chart" uri="{C3380CC4-5D6E-409C-BE32-E72D297353CC}">
              <c16:uniqueId val="{00000001-4438-44B7-B32E-76A069FF8353}"/>
            </c:ext>
          </c:extLst>
        </c:ser>
        <c:dLbls>
          <c:showLegendKey val="0"/>
          <c:showVal val="0"/>
          <c:showCatName val="0"/>
          <c:showSerName val="0"/>
          <c:showPercent val="0"/>
          <c:showBubbleSize val="0"/>
        </c:dLbls>
        <c:gapWidth val="219"/>
        <c:overlap val="-27"/>
        <c:axId val="364509216"/>
        <c:axId val="364507648"/>
      </c:barChart>
      <c:catAx>
        <c:axId val="36450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507648"/>
        <c:crosses val="autoZero"/>
        <c:auto val="1"/>
        <c:lblAlgn val="ctr"/>
        <c:lblOffset val="100"/>
        <c:noMultiLvlLbl val="0"/>
      </c:catAx>
      <c:valAx>
        <c:axId val="36450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50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Caktimi</a:t>
            </a:r>
            <a:r>
              <a:rPr lang="en-US" baseline="0"/>
              <a:t> i Zyrtarëve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Komunat që e kanë caktuar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Zyrtari për mbrojtje nga diskriminimi</c:v>
                </c:pt>
                <c:pt idx="1">
                  <c:v>Zyrtari për barazi gjinore</c:v>
                </c:pt>
              </c:strCache>
            </c:strRef>
          </c:cat>
          <c:val>
            <c:numRef>
              <c:f>Sheet1!$B$2:$B$3</c:f>
              <c:numCache>
                <c:formatCode>General</c:formatCode>
                <c:ptCount val="2"/>
                <c:pt idx="0">
                  <c:v>25</c:v>
                </c:pt>
                <c:pt idx="1">
                  <c:v>27</c:v>
                </c:pt>
              </c:numCache>
            </c:numRef>
          </c:val>
          <c:extLst>
            <c:ext xmlns:c16="http://schemas.microsoft.com/office/drawing/2014/chart" uri="{C3380CC4-5D6E-409C-BE32-E72D297353CC}">
              <c16:uniqueId val="{00000000-1731-4F1E-B10B-539F4CDB8C84}"/>
            </c:ext>
          </c:extLst>
        </c:ser>
        <c:ser>
          <c:idx val="1"/>
          <c:order val="1"/>
          <c:tx>
            <c:strRef>
              <c:f>Sheet1!$C$1</c:f>
              <c:strCache>
                <c:ptCount val="1"/>
                <c:pt idx="0">
                  <c:v>Komunat që nuk e kanë caktuar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Zyrtari për mbrojtje nga diskriminimi</c:v>
                </c:pt>
                <c:pt idx="1">
                  <c:v>Zyrtari për barazi gjinore</c:v>
                </c:pt>
              </c:strCache>
            </c:strRef>
          </c:cat>
          <c:val>
            <c:numRef>
              <c:f>Sheet1!$C$2:$C$3</c:f>
              <c:numCache>
                <c:formatCode>General</c:formatCode>
                <c:ptCount val="2"/>
                <c:pt idx="0">
                  <c:v>6</c:v>
                </c:pt>
                <c:pt idx="1">
                  <c:v>4</c:v>
                </c:pt>
              </c:numCache>
            </c:numRef>
          </c:val>
          <c:extLst>
            <c:ext xmlns:c16="http://schemas.microsoft.com/office/drawing/2014/chart" uri="{C3380CC4-5D6E-409C-BE32-E72D297353CC}">
              <c16:uniqueId val="{00000001-1731-4F1E-B10B-539F4CDB8C84}"/>
            </c:ext>
          </c:extLst>
        </c:ser>
        <c:dLbls>
          <c:showLegendKey val="0"/>
          <c:showVal val="0"/>
          <c:showCatName val="0"/>
          <c:showSerName val="0"/>
          <c:showPercent val="0"/>
          <c:showBubbleSize val="0"/>
        </c:dLbls>
        <c:gapWidth val="219"/>
        <c:overlap val="-27"/>
        <c:axId val="553120056"/>
        <c:axId val="553118880"/>
      </c:barChart>
      <c:catAx>
        <c:axId val="55312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18880"/>
        <c:crosses val="autoZero"/>
        <c:auto val="1"/>
        <c:lblAlgn val="ctr"/>
        <c:lblOffset val="100"/>
        <c:noMultiLvlLbl val="0"/>
      </c:catAx>
      <c:valAx>
        <c:axId val="55311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20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Themelimi</a:t>
            </a:r>
            <a:r>
              <a:rPr lang="en-US" baseline="0"/>
              <a:t> i KKSB-ve dhe KLSP-ve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Këshillat e themeluar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KKSB</c:v>
                </c:pt>
                <c:pt idx="3">
                  <c:v>KLSP</c:v>
                </c:pt>
              </c:strCache>
            </c:strRef>
          </c:cat>
          <c:val>
            <c:numRef>
              <c:f>Sheet1!$B$2:$B$5</c:f>
              <c:numCache>
                <c:formatCode>General</c:formatCode>
                <c:ptCount val="4"/>
                <c:pt idx="0">
                  <c:v>26</c:v>
                </c:pt>
                <c:pt idx="3">
                  <c:v>21</c:v>
                </c:pt>
              </c:numCache>
            </c:numRef>
          </c:val>
          <c:extLst>
            <c:ext xmlns:c16="http://schemas.microsoft.com/office/drawing/2014/chart" uri="{C3380CC4-5D6E-409C-BE32-E72D297353CC}">
              <c16:uniqueId val="{00000000-D3ED-4565-9636-FDA1EFF0946F}"/>
            </c:ext>
          </c:extLst>
        </c:ser>
        <c:ser>
          <c:idx val="1"/>
          <c:order val="1"/>
          <c:tx>
            <c:strRef>
              <c:f>Sheet1!$C$1</c:f>
              <c:strCache>
                <c:ptCount val="1"/>
                <c:pt idx="0">
                  <c:v>Këshillat e pa themeluar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KKSB</c:v>
                </c:pt>
                <c:pt idx="3">
                  <c:v>KLSP</c:v>
                </c:pt>
              </c:strCache>
            </c:strRef>
          </c:cat>
          <c:val>
            <c:numRef>
              <c:f>Sheet1!$C$2:$C$5</c:f>
              <c:numCache>
                <c:formatCode>General</c:formatCode>
                <c:ptCount val="4"/>
                <c:pt idx="0">
                  <c:v>3</c:v>
                </c:pt>
                <c:pt idx="3">
                  <c:v>9</c:v>
                </c:pt>
              </c:numCache>
            </c:numRef>
          </c:val>
          <c:extLst>
            <c:ext xmlns:c16="http://schemas.microsoft.com/office/drawing/2014/chart" uri="{C3380CC4-5D6E-409C-BE32-E72D297353CC}">
              <c16:uniqueId val="{00000001-D3ED-4565-9636-FDA1EFF0946F}"/>
            </c:ext>
          </c:extLst>
        </c:ser>
        <c:dLbls>
          <c:dLblPos val="outEnd"/>
          <c:showLegendKey val="0"/>
          <c:showVal val="1"/>
          <c:showCatName val="0"/>
          <c:showSerName val="0"/>
          <c:showPercent val="0"/>
          <c:showBubbleSize val="0"/>
        </c:dLbls>
        <c:gapWidth val="219"/>
        <c:overlap val="-27"/>
        <c:axId val="553118096"/>
        <c:axId val="553119272"/>
      </c:barChart>
      <c:catAx>
        <c:axId val="55311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19272"/>
        <c:crosses val="autoZero"/>
        <c:auto val="1"/>
        <c:lblAlgn val="ctr"/>
        <c:lblOffset val="100"/>
        <c:noMultiLvlLbl val="0"/>
      </c:catAx>
      <c:valAx>
        <c:axId val="553119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11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B6A2-E3C8-4C45-A789-B39B2562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9268</Words>
  <Characters>52830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Vlora Hyseni</cp:lastModifiedBy>
  <cp:revision>2</cp:revision>
  <cp:lastPrinted>2024-08-01T06:55:00Z</cp:lastPrinted>
  <dcterms:created xsi:type="dcterms:W3CDTF">2025-04-03T13:31:00Z</dcterms:created>
  <dcterms:modified xsi:type="dcterms:W3CDTF">2025-04-03T13:31:00Z</dcterms:modified>
</cp:coreProperties>
</file>